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8D9" w:rsidRPr="00AC0FBF" w:rsidRDefault="00A228D9" w:rsidP="0090232D">
      <w:pPr>
        <w:pStyle w:val="Heading1"/>
        <w:jc w:val="center"/>
        <w:rPr>
          <w:color w:val="000000"/>
        </w:rPr>
      </w:pPr>
      <w:r w:rsidRPr="00632163">
        <w:rPr>
          <w:noProof/>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50.25pt;visibility:visible">
            <v:imagedata r:id="rId5" o:title=""/>
          </v:shape>
        </w:pict>
      </w:r>
    </w:p>
    <w:p w:rsidR="00A228D9" w:rsidRPr="00AC0FBF" w:rsidRDefault="00A228D9" w:rsidP="0090232D">
      <w:pPr>
        <w:pStyle w:val="Heading1"/>
        <w:jc w:val="center"/>
        <w:rPr>
          <w:color w:val="000000"/>
        </w:rPr>
      </w:pPr>
      <w:r w:rsidRPr="00AC0FBF">
        <w:rPr>
          <w:color w:val="000000"/>
        </w:rPr>
        <w:t>Городской Совет депутатов</w:t>
      </w:r>
    </w:p>
    <w:p w:rsidR="00A228D9" w:rsidRPr="00AC0FBF" w:rsidRDefault="00A228D9" w:rsidP="0090232D">
      <w:pPr>
        <w:pStyle w:val="Heading1"/>
        <w:jc w:val="center"/>
        <w:rPr>
          <w:color w:val="000000"/>
        </w:rPr>
      </w:pPr>
      <w:r w:rsidRPr="00AC0FBF">
        <w:rPr>
          <w:color w:val="000000"/>
        </w:rPr>
        <w:t>муниципального образования город Новотроицк</w:t>
      </w:r>
    </w:p>
    <w:p w:rsidR="00A228D9" w:rsidRPr="00AC0FBF" w:rsidRDefault="00A228D9" w:rsidP="0090232D">
      <w:pPr>
        <w:pStyle w:val="Heading1"/>
        <w:jc w:val="center"/>
        <w:rPr>
          <w:color w:val="000000"/>
        </w:rPr>
      </w:pPr>
      <w:r w:rsidRPr="00AC0FBF">
        <w:rPr>
          <w:color w:val="000000"/>
        </w:rPr>
        <w:t>Оренбургской области</w:t>
      </w:r>
    </w:p>
    <w:p w:rsidR="00A228D9" w:rsidRPr="00AC0FBF" w:rsidRDefault="00A228D9" w:rsidP="0090232D">
      <w:pPr>
        <w:jc w:val="center"/>
        <w:rPr>
          <w:b/>
          <w:bCs/>
          <w:color w:val="000000"/>
          <w:sz w:val="28"/>
        </w:rPr>
      </w:pPr>
      <w:r w:rsidRPr="00AC0FBF">
        <w:rPr>
          <w:b/>
          <w:bCs/>
          <w:color w:val="000000"/>
          <w:sz w:val="28"/>
        </w:rPr>
        <w:t>пятого созыва</w:t>
      </w:r>
    </w:p>
    <w:p w:rsidR="00A228D9" w:rsidRPr="00633CDF" w:rsidRDefault="00A228D9" w:rsidP="0090232D">
      <w:pPr>
        <w:jc w:val="center"/>
        <w:rPr>
          <w:color w:val="000000"/>
          <w:sz w:val="8"/>
          <w:szCs w:val="8"/>
        </w:rPr>
      </w:pPr>
    </w:p>
    <w:p w:rsidR="00A228D9" w:rsidRPr="00AC0FBF" w:rsidRDefault="00A228D9" w:rsidP="0090232D">
      <w:pPr>
        <w:pStyle w:val="Heading3"/>
        <w:ind w:left="0"/>
        <w:jc w:val="center"/>
        <w:rPr>
          <w:color w:val="000000"/>
        </w:rPr>
      </w:pPr>
      <w:r w:rsidRPr="00AC0FBF">
        <w:rPr>
          <w:color w:val="000000"/>
        </w:rPr>
        <w:t>РЕШЕНИЕ</w:t>
      </w:r>
    </w:p>
    <w:p w:rsidR="00A228D9" w:rsidRPr="00633CDF" w:rsidRDefault="00A228D9" w:rsidP="0090232D">
      <w:pPr>
        <w:jc w:val="center"/>
        <w:rPr>
          <w:color w:val="000000"/>
          <w:sz w:val="8"/>
          <w:szCs w:val="8"/>
        </w:rPr>
      </w:pPr>
    </w:p>
    <w:p w:rsidR="00A228D9" w:rsidRPr="00AC0FBF" w:rsidRDefault="00A228D9" w:rsidP="0090232D">
      <w:pPr>
        <w:jc w:val="center"/>
        <w:rPr>
          <w:color w:val="000000"/>
          <w:sz w:val="16"/>
        </w:rPr>
      </w:pPr>
      <w:r>
        <w:rPr>
          <w:noProof/>
        </w:rPr>
        <w:pict>
          <v:line id="_x0000_s1026" style="position:absolute;left:0;text-align:left;z-index:251658240" from="0,2.2pt" to="459pt,2.2pt" strokeweight="1.5pt">
            <w10:wrap anchorx="page"/>
          </v:line>
        </w:pict>
      </w:r>
    </w:p>
    <w:p w:rsidR="00A228D9" w:rsidRPr="009F4DE6" w:rsidRDefault="00A228D9" w:rsidP="000A773D">
      <w:pPr>
        <w:shd w:val="clear" w:color="auto" w:fill="FFFFFF"/>
        <w:rPr>
          <w:color w:val="000000"/>
          <w:spacing w:val="-5"/>
          <w:sz w:val="28"/>
          <w:szCs w:val="28"/>
        </w:rPr>
      </w:pPr>
      <w:bookmarkStart w:id="0" w:name="OLE_LINK1"/>
      <w:r w:rsidRPr="009F4DE6">
        <w:rPr>
          <w:b/>
          <w:bCs/>
          <w:sz w:val="28"/>
          <w:szCs w:val="28"/>
        </w:rPr>
        <w:t>Принято на пят</w:t>
      </w:r>
      <w:r>
        <w:rPr>
          <w:b/>
          <w:bCs/>
          <w:sz w:val="28"/>
          <w:szCs w:val="28"/>
        </w:rPr>
        <w:t>ь</w:t>
      </w:r>
      <w:r w:rsidRPr="009F4DE6">
        <w:rPr>
          <w:b/>
          <w:bCs/>
          <w:sz w:val="28"/>
          <w:szCs w:val="28"/>
        </w:rPr>
        <w:t>десят</w:t>
      </w:r>
      <w:r>
        <w:rPr>
          <w:b/>
          <w:bCs/>
          <w:sz w:val="28"/>
          <w:szCs w:val="28"/>
        </w:rPr>
        <w:t xml:space="preserve"> перв</w:t>
      </w:r>
      <w:r w:rsidRPr="009F4DE6">
        <w:rPr>
          <w:b/>
          <w:bCs/>
          <w:sz w:val="28"/>
          <w:szCs w:val="28"/>
        </w:rPr>
        <w:t xml:space="preserve">ом заседании </w:t>
      </w:r>
    </w:p>
    <w:p w:rsidR="00A228D9" w:rsidRPr="009F4DE6" w:rsidRDefault="00A228D9" w:rsidP="000A773D">
      <w:pPr>
        <w:rPr>
          <w:b/>
          <w:bCs/>
          <w:sz w:val="28"/>
          <w:szCs w:val="28"/>
        </w:rPr>
      </w:pPr>
      <w:r w:rsidRPr="009F4DE6">
        <w:rPr>
          <w:b/>
          <w:bCs/>
          <w:sz w:val="28"/>
          <w:szCs w:val="28"/>
        </w:rPr>
        <w:t>городского Со</w:t>
      </w:r>
      <w:r>
        <w:rPr>
          <w:b/>
          <w:bCs/>
          <w:sz w:val="28"/>
          <w:szCs w:val="28"/>
        </w:rPr>
        <w:t xml:space="preserve">вета депутатов </w:t>
      </w:r>
      <w:r>
        <w:rPr>
          <w:b/>
          <w:bCs/>
          <w:sz w:val="28"/>
          <w:szCs w:val="28"/>
        </w:rPr>
        <w:tab/>
      </w:r>
      <w:r>
        <w:rPr>
          <w:b/>
          <w:bCs/>
          <w:sz w:val="28"/>
          <w:szCs w:val="28"/>
        </w:rPr>
        <w:tab/>
      </w:r>
      <w:r>
        <w:rPr>
          <w:b/>
          <w:bCs/>
          <w:sz w:val="28"/>
          <w:szCs w:val="28"/>
        </w:rPr>
        <w:tab/>
        <w:t xml:space="preserve">                 </w:t>
      </w:r>
      <w:r w:rsidRPr="009F4DE6">
        <w:rPr>
          <w:b/>
          <w:bCs/>
          <w:sz w:val="28"/>
          <w:szCs w:val="28"/>
        </w:rPr>
        <w:t xml:space="preserve">26 </w:t>
      </w:r>
      <w:r>
        <w:rPr>
          <w:b/>
          <w:bCs/>
          <w:sz w:val="28"/>
          <w:szCs w:val="28"/>
        </w:rPr>
        <w:t>марта</w:t>
      </w:r>
      <w:r w:rsidRPr="009F4DE6">
        <w:rPr>
          <w:b/>
          <w:bCs/>
          <w:sz w:val="28"/>
          <w:szCs w:val="28"/>
        </w:rPr>
        <w:t xml:space="preserve"> 2019 года</w:t>
      </w:r>
    </w:p>
    <w:p w:rsidR="00A228D9" w:rsidRPr="009F4DE6" w:rsidRDefault="00A228D9" w:rsidP="000A773D">
      <w:pPr>
        <w:autoSpaceDE w:val="0"/>
        <w:autoSpaceDN w:val="0"/>
        <w:adjustRightInd w:val="0"/>
        <w:rPr>
          <w:sz w:val="28"/>
          <w:szCs w:val="28"/>
        </w:rPr>
      </w:pPr>
    </w:p>
    <w:p w:rsidR="00A228D9" w:rsidRPr="009F4DE6" w:rsidRDefault="00A228D9" w:rsidP="000A773D">
      <w:pPr>
        <w:autoSpaceDE w:val="0"/>
        <w:autoSpaceDN w:val="0"/>
        <w:adjustRightInd w:val="0"/>
        <w:rPr>
          <w:sz w:val="28"/>
          <w:szCs w:val="28"/>
        </w:rPr>
      </w:pPr>
    </w:p>
    <w:p w:rsidR="00A228D9" w:rsidRDefault="00A228D9" w:rsidP="000A773D">
      <w:pPr>
        <w:rPr>
          <w:bCs/>
        </w:rPr>
      </w:pPr>
    </w:p>
    <w:p w:rsidR="00A228D9" w:rsidRPr="0036142A" w:rsidRDefault="00A228D9" w:rsidP="000A773D">
      <w:pPr>
        <w:rPr>
          <w:bCs/>
        </w:rPr>
      </w:pPr>
      <w:r>
        <w:rPr>
          <w:b/>
          <w:color w:val="000000"/>
          <w:spacing w:val="-5"/>
          <w:sz w:val="28"/>
          <w:szCs w:val="28"/>
          <w:u w:val="single"/>
        </w:rPr>
        <w:t>27 марта 2019</w:t>
      </w:r>
      <w:r w:rsidRPr="002E45D5">
        <w:rPr>
          <w:b/>
          <w:color w:val="000000"/>
          <w:spacing w:val="-5"/>
          <w:sz w:val="28"/>
          <w:szCs w:val="28"/>
          <w:u w:val="single"/>
        </w:rPr>
        <w:t xml:space="preserve"> года № 5</w:t>
      </w:r>
      <w:r>
        <w:rPr>
          <w:b/>
          <w:color w:val="000000"/>
          <w:spacing w:val="-5"/>
          <w:sz w:val="28"/>
          <w:szCs w:val="28"/>
          <w:u w:val="single"/>
        </w:rPr>
        <w:t>77</w:t>
      </w:r>
    </w:p>
    <w:p w:rsidR="00A228D9" w:rsidRPr="00736D75" w:rsidRDefault="00A228D9" w:rsidP="000A773D">
      <w:pPr>
        <w:tabs>
          <w:tab w:val="left" w:pos="4860"/>
        </w:tabs>
        <w:ind w:right="4674"/>
        <w:jc w:val="both"/>
        <w:rPr>
          <w:bCs/>
          <w:sz w:val="12"/>
          <w:szCs w:val="12"/>
        </w:rPr>
      </w:pPr>
    </w:p>
    <w:bookmarkEnd w:id="0"/>
    <w:p w:rsidR="00A228D9" w:rsidRPr="005A5657" w:rsidRDefault="00A228D9" w:rsidP="0090232D">
      <w:pPr>
        <w:pStyle w:val="BodyText2"/>
        <w:spacing w:after="0" w:line="240" w:lineRule="auto"/>
        <w:ind w:right="4859"/>
        <w:jc w:val="both"/>
        <w:rPr>
          <w:color w:val="000000"/>
          <w:sz w:val="28"/>
          <w:szCs w:val="28"/>
        </w:rPr>
      </w:pPr>
      <w:r w:rsidRPr="005A5657">
        <w:rPr>
          <w:sz w:val="28"/>
          <w:szCs w:val="28"/>
        </w:rPr>
        <w:t>О внесении изменений в решение городского Совета депутатов муниципального образования город Новотроицк</w:t>
      </w:r>
      <w:r>
        <w:rPr>
          <w:sz w:val="28"/>
          <w:szCs w:val="28"/>
        </w:rPr>
        <w:t xml:space="preserve"> от 28 сентября </w:t>
      </w:r>
      <w:r w:rsidRPr="005A5657">
        <w:rPr>
          <w:sz w:val="28"/>
          <w:szCs w:val="28"/>
        </w:rPr>
        <w:t xml:space="preserve">2016 </w:t>
      </w:r>
      <w:r>
        <w:rPr>
          <w:sz w:val="28"/>
          <w:szCs w:val="28"/>
        </w:rPr>
        <w:t xml:space="preserve">года </w:t>
      </w:r>
      <w:r w:rsidRPr="005A5657">
        <w:rPr>
          <w:sz w:val="28"/>
          <w:szCs w:val="28"/>
        </w:rPr>
        <w:t>№ 164 «Об утверж</w:t>
      </w:r>
      <w:r>
        <w:rPr>
          <w:sz w:val="28"/>
          <w:szCs w:val="28"/>
        </w:rPr>
        <w:t xml:space="preserve">дении положения «Об организации </w:t>
      </w:r>
      <w:r w:rsidRPr="005A5657">
        <w:rPr>
          <w:sz w:val="28"/>
          <w:szCs w:val="28"/>
        </w:rPr>
        <w:t>регулярных перевозок пассажиров и багажа, осуществляемых автомобильным транспортом общего пользования и городским наземным электрическим транспортом по муниципальным маршрутам регулярных перевозок на территор</w:t>
      </w:r>
      <w:r>
        <w:rPr>
          <w:sz w:val="28"/>
          <w:szCs w:val="28"/>
        </w:rPr>
        <w:t xml:space="preserve">ии </w:t>
      </w:r>
      <w:r w:rsidRPr="005A5657">
        <w:rPr>
          <w:sz w:val="28"/>
          <w:szCs w:val="28"/>
        </w:rPr>
        <w:t>муниципального образования город Новотроицк»</w:t>
      </w:r>
    </w:p>
    <w:p w:rsidR="00A228D9" w:rsidRPr="004D5506" w:rsidRDefault="00A228D9" w:rsidP="0090232D">
      <w:pPr>
        <w:pStyle w:val="BodyText2"/>
        <w:ind w:right="2956"/>
        <w:rPr>
          <w:color w:val="000000"/>
          <w:szCs w:val="28"/>
        </w:rPr>
      </w:pPr>
    </w:p>
    <w:p w:rsidR="00A228D9" w:rsidRDefault="00A228D9" w:rsidP="00C563E8">
      <w:pPr>
        <w:ind w:firstLine="708"/>
        <w:jc w:val="both"/>
        <w:rPr>
          <w:sz w:val="28"/>
          <w:szCs w:val="28"/>
        </w:rPr>
      </w:pPr>
      <w:r>
        <w:rPr>
          <w:sz w:val="28"/>
          <w:szCs w:val="28"/>
        </w:rPr>
        <w:t xml:space="preserve">На основании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Федерального  закона  от </w:t>
      </w:r>
    </w:p>
    <w:p w:rsidR="00A228D9" w:rsidRDefault="00A228D9" w:rsidP="00DB69A9">
      <w:pPr>
        <w:jc w:val="both"/>
        <w:rPr>
          <w:sz w:val="28"/>
          <w:szCs w:val="28"/>
        </w:rPr>
      </w:pPr>
      <w:r>
        <w:rPr>
          <w:sz w:val="28"/>
          <w:szCs w:val="28"/>
        </w:rPr>
        <w:t xml:space="preserve">08 ноября 2007 года № 259-ФЗ «Устав автомобильного транспорта и городского наземного электрического транспорта», </w:t>
      </w:r>
      <w:r w:rsidRPr="0054723E">
        <w:rPr>
          <w:sz w:val="28"/>
          <w:szCs w:val="28"/>
        </w:rPr>
        <w:t xml:space="preserve">статьи </w:t>
      </w:r>
      <w:r>
        <w:rPr>
          <w:sz w:val="28"/>
          <w:szCs w:val="28"/>
        </w:rPr>
        <w:t xml:space="preserve">16 Федерального закона от 06 октября </w:t>
      </w:r>
      <w:r w:rsidRPr="0054723E">
        <w:rPr>
          <w:sz w:val="28"/>
          <w:szCs w:val="28"/>
        </w:rPr>
        <w:t>2003</w:t>
      </w:r>
      <w:r>
        <w:rPr>
          <w:sz w:val="28"/>
          <w:szCs w:val="28"/>
        </w:rPr>
        <w:t xml:space="preserve"> года </w:t>
      </w:r>
      <w:r w:rsidRPr="0054723E">
        <w:rPr>
          <w:sz w:val="28"/>
          <w:szCs w:val="28"/>
        </w:rPr>
        <w:t>№ 131-ФЗ «Об общих принципах организации местного</w:t>
      </w:r>
      <w:r>
        <w:rPr>
          <w:sz w:val="28"/>
          <w:szCs w:val="28"/>
        </w:rPr>
        <w:t xml:space="preserve"> </w:t>
      </w:r>
      <w:r w:rsidRPr="0054723E">
        <w:rPr>
          <w:sz w:val="28"/>
          <w:szCs w:val="28"/>
        </w:rPr>
        <w:t>самоуправления</w:t>
      </w:r>
      <w:r>
        <w:rPr>
          <w:sz w:val="28"/>
          <w:szCs w:val="28"/>
        </w:rPr>
        <w:t xml:space="preserve"> </w:t>
      </w:r>
      <w:r w:rsidRPr="0054723E">
        <w:rPr>
          <w:sz w:val="28"/>
          <w:szCs w:val="28"/>
        </w:rPr>
        <w:t>в Российской</w:t>
      </w:r>
      <w:r>
        <w:rPr>
          <w:sz w:val="28"/>
          <w:szCs w:val="28"/>
        </w:rPr>
        <w:t xml:space="preserve"> </w:t>
      </w:r>
      <w:r w:rsidRPr="0054723E">
        <w:rPr>
          <w:sz w:val="28"/>
          <w:szCs w:val="28"/>
        </w:rPr>
        <w:t>Феде</w:t>
      </w:r>
      <w:r>
        <w:rPr>
          <w:sz w:val="28"/>
          <w:szCs w:val="28"/>
        </w:rPr>
        <w:t>рации», закона Оренбургской области от  09 марта 2016 года № 3801/1039-</w:t>
      </w:r>
      <w:r>
        <w:rPr>
          <w:sz w:val="28"/>
          <w:szCs w:val="28"/>
          <w:lang w:val="en-US"/>
        </w:rPr>
        <w:t>V</w:t>
      </w:r>
      <w:r>
        <w:rPr>
          <w:sz w:val="28"/>
          <w:szCs w:val="28"/>
        </w:rPr>
        <w:t>-</w:t>
      </w:r>
      <w:r w:rsidRPr="00E36BDF">
        <w:rPr>
          <w:sz w:val="28"/>
          <w:szCs w:val="28"/>
        </w:rPr>
        <w:t>ОЗ</w:t>
      </w:r>
      <w:r>
        <w:rPr>
          <w:sz w:val="28"/>
          <w:szCs w:val="28"/>
        </w:rPr>
        <w:t xml:space="preserve"> «Об организации регулярных перевозок пассажиров и багажа автомобильным транспортом в Оренбургской области», руководствуясь статьей 23</w:t>
      </w:r>
      <w:r w:rsidRPr="003835DD">
        <w:rPr>
          <w:sz w:val="28"/>
          <w:szCs w:val="28"/>
        </w:rPr>
        <w:t xml:space="preserve"> </w:t>
      </w:r>
      <w:r w:rsidRPr="0054723E">
        <w:rPr>
          <w:sz w:val="28"/>
          <w:szCs w:val="28"/>
        </w:rPr>
        <w:t>Устава муниципального образования город Новотроицк Оренбургской области</w:t>
      </w:r>
      <w:r w:rsidRPr="003835DD">
        <w:rPr>
          <w:sz w:val="28"/>
          <w:szCs w:val="28"/>
        </w:rPr>
        <w:t>, городской Совет депутатов РЕШИЛ:</w:t>
      </w:r>
    </w:p>
    <w:p w:rsidR="00A228D9" w:rsidRPr="00A464F7" w:rsidRDefault="00A228D9" w:rsidP="00A464F7">
      <w:pPr>
        <w:pStyle w:val="ConsPlusNormal"/>
        <w:widowControl/>
        <w:numPr>
          <w:ilvl w:val="0"/>
          <w:numId w:val="5"/>
        </w:numPr>
        <w:tabs>
          <w:tab w:val="left" w:pos="993"/>
        </w:tabs>
        <w:spacing w:line="19" w:lineRule="atLeast"/>
        <w:ind w:left="0" w:firstLine="720"/>
        <w:jc w:val="both"/>
        <w:rPr>
          <w:rFonts w:ascii="Times New Roman" w:hAnsi="Times New Roman" w:cs="Times New Roman"/>
          <w:color w:val="000000"/>
          <w:sz w:val="28"/>
          <w:szCs w:val="28"/>
        </w:rPr>
      </w:pPr>
      <w:r w:rsidRPr="000E04A3">
        <w:rPr>
          <w:rFonts w:ascii="Times New Roman" w:hAnsi="Times New Roman" w:cs="Times New Roman"/>
          <w:color w:val="000000"/>
          <w:sz w:val="28"/>
          <w:szCs w:val="28"/>
        </w:rPr>
        <w:t xml:space="preserve">Внести в решение городского Совета депутатов муниципального образования город Новотроицк </w:t>
      </w:r>
      <w:r>
        <w:rPr>
          <w:rFonts w:ascii="Times New Roman" w:hAnsi="Times New Roman" w:cs="Times New Roman"/>
          <w:color w:val="000000"/>
          <w:sz w:val="28"/>
          <w:szCs w:val="28"/>
        </w:rPr>
        <w:t>от 28 сентября 2016 года № 164</w:t>
      </w:r>
      <w:r w:rsidRPr="000E04A3">
        <w:rPr>
          <w:rFonts w:ascii="Times New Roman" w:hAnsi="Times New Roman" w:cs="Times New Roman"/>
          <w:color w:val="000000"/>
          <w:sz w:val="28"/>
          <w:szCs w:val="28"/>
        </w:rPr>
        <w:t xml:space="preserve"> «Об</w:t>
      </w:r>
      <w:r w:rsidRPr="000E04A3">
        <w:rPr>
          <w:sz w:val="28"/>
          <w:szCs w:val="28"/>
        </w:rPr>
        <w:t xml:space="preserve"> </w:t>
      </w:r>
      <w:r>
        <w:rPr>
          <w:rFonts w:ascii="Times New Roman" w:hAnsi="Times New Roman" w:cs="Times New Roman"/>
          <w:sz w:val="28"/>
          <w:szCs w:val="28"/>
        </w:rPr>
        <w:t>утверждении положения</w:t>
      </w:r>
      <w:r w:rsidRPr="000E04A3">
        <w:rPr>
          <w:rFonts w:ascii="Times New Roman" w:hAnsi="Times New Roman" w:cs="Times New Roman"/>
          <w:sz w:val="28"/>
          <w:szCs w:val="28"/>
        </w:rPr>
        <w:t xml:space="preserve"> «</w:t>
      </w:r>
      <w:r>
        <w:rPr>
          <w:rFonts w:ascii="Times New Roman" w:hAnsi="Times New Roman" w:cs="Times New Roman"/>
          <w:sz w:val="28"/>
          <w:szCs w:val="28"/>
        </w:rPr>
        <w:t>Об организации регулярных перевозок пассажиров и багажа, осуществляемых автомобильным транспортом общего пользования и городским наземным электрическим транспортом по муниципальным маршрутам регулярных перевозок на территории муниципального образования город Новотроицк</w:t>
      </w:r>
      <w:r w:rsidRPr="000E04A3">
        <w:rPr>
          <w:rFonts w:ascii="Times New Roman" w:hAnsi="Times New Roman" w:cs="Times New Roman"/>
          <w:sz w:val="28"/>
          <w:szCs w:val="28"/>
        </w:rPr>
        <w:t xml:space="preserve">» (далее – Решение) </w:t>
      </w:r>
      <w:r w:rsidRPr="000E04A3">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следующие изменения:</w:t>
      </w:r>
    </w:p>
    <w:p w:rsidR="00A228D9" w:rsidRDefault="00A228D9" w:rsidP="00A464F7">
      <w:pPr>
        <w:ind w:firstLine="708"/>
        <w:jc w:val="both"/>
        <w:rPr>
          <w:sz w:val="28"/>
          <w:szCs w:val="28"/>
        </w:rPr>
      </w:pPr>
      <w:r>
        <w:rPr>
          <w:sz w:val="28"/>
          <w:szCs w:val="28"/>
        </w:rPr>
        <w:t>1) главу 2 приложения к Решению изложить в следующей редакции:</w:t>
      </w:r>
    </w:p>
    <w:p w:rsidR="00A228D9" w:rsidRPr="009E5C7F" w:rsidRDefault="00A228D9" w:rsidP="00A464F7">
      <w:pPr>
        <w:ind w:firstLine="708"/>
        <w:jc w:val="both"/>
        <w:rPr>
          <w:b/>
          <w:sz w:val="28"/>
          <w:szCs w:val="28"/>
        </w:rPr>
      </w:pPr>
      <w:r w:rsidRPr="009E5C7F">
        <w:rPr>
          <w:b/>
          <w:sz w:val="28"/>
          <w:szCs w:val="28"/>
        </w:rPr>
        <w:t>«Глава 2. Полномочия органов местного самоуправления в сфере организации регулярных перевозок.</w:t>
      </w:r>
    </w:p>
    <w:p w:rsidR="00A228D9" w:rsidRPr="008F06B3" w:rsidRDefault="00A228D9" w:rsidP="00A464F7">
      <w:pPr>
        <w:ind w:firstLine="708"/>
        <w:jc w:val="both"/>
        <w:rPr>
          <w:color w:val="000000"/>
          <w:sz w:val="28"/>
          <w:szCs w:val="28"/>
        </w:rPr>
      </w:pPr>
      <w:r w:rsidRPr="008F06B3">
        <w:rPr>
          <w:color w:val="000000"/>
          <w:sz w:val="28"/>
          <w:szCs w:val="28"/>
        </w:rPr>
        <w:t>1. Городской Совет депутатов муниципального образования город Новотроицк:</w:t>
      </w:r>
    </w:p>
    <w:p w:rsidR="00A228D9" w:rsidRPr="00380440" w:rsidRDefault="00A228D9" w:rsidP="004E6909">
      <w:pPr>
        <w:widowControl w:val="0"/>
        <w:autoSpaceDE w:val="0"/>
        <w:autoSpaceDN w:val="0"/>
        <w:adjustRightInd w:val="0"/>
        <w:ind w:firstLine="720"/>
        <w:jc w:val="both"/>
        <w:rPr>
          <w:color w:val="000000"/>
          <w:sz w:val="28"/>
          <w:szCs w:val="28"/>
        </w:rPr>
      </w:pPr>
      <w:r w:rsidRPr="00380440">
        <w:rPr>
          <w:color w:val="000000"/>
          <w:sz w:val="28"/>
          <w:szCs w:val="28"/>
        </w:rPr>
        <w:t>1) устанавливает регулируемые тарифы на перевозки пассажиров муниципальными предприятиями по муниципальным маршрутам регулярных перевозок;</w:t>
      </w:r>
    </w:p>
    <w:p w:rsidR="00A228D9" w:rsidRPr="00380440" w:rsidRDefault="00A228D9" w:rsidP="004E6909">
      <w:pPr>
        <w:widowControl w:val="0"/>
        <w:autoSpaceDE w:val="0"/>
        <w:autoSpaceDN w:val="0"/>
        <w:adjustRightInd w:val="0"/>
        <w:ind w:firstLine="720"/>
        <w:jc w:val="both"/>
        <w:rPr>
          <w:color w:val="000000"/>
          <w:sz w:val="28"/>
          <w:szCs w:val="28"/>
        </w:rPr>
      </w:pPr>
      <w:r w:rsidRPr="00380440">
        <w:rPr>
          <w:color w:val="000000"/>
          <w:sz w:val="28"/>
          <w:szCs w:val="28"/>
        </w:rPr>
        <w:t>2) заслушивает должностных лиц администрации муниципального образования город Новотроицк на заседаниях постоянных комиссий городского Совета депутатов по вопросам обоснованности тарифов, правильности их применения, возможности предоставления льгот для определенных групп населения муниципального образования город Новотроицк</w:t>
      </w:r>
    </w:p>
    <w:p w:rsidR="00A228D9" w:rsidRPr="00380440" w:rsidRDefault="00A228D9" w:rsidP="004E6909">
      <w:pPr>
        <w:widowControl w:val="0"/>
        <w:autoSpaceDE w:val="0"/>
        <w:autoSpaceDN w:val="0"/>
        <w:adjustRightInd w:val="0"/>
        <w:ind w:firstLine="720"/>
        <w:jc w:val="both"/>
        <w:rPr>
          <w:color w:val="000000"/>
          <w:sz w:val="28"/>
          <w:szCs w:val="28"/>
        </w:rPr>
      </w:pPr>
      <w:r w:rsidRPr="00380440">
        <w:rPr>
          <w:color w:val="000000"/>
          <w:sz w:val="28"/>
          <w:szCs w:val="28"/>
        </w:rPr>
        <w:t>3) утверждает объем ассигнований из бюджета муниципального образования город Новотроицк, направленных на реализацию соответствующего полномочия;</w:t>
      </w:r>
    </w:p>
    <w:p w:rsidR="00A228D9" w:rsidRPr="00380440" w:rsidRDefault="00A228D9" w:rsidP="00A464F7">
      <w:pPr>
        <w:ind w:firstLine="708"/>
        <w:jc w:val="both"/>
        <w:rPr>
          <w:color w:val="000000"/>
          <w:sz w:val="28"/>
          <w:szCs w:val="28"/>
        </w:rPr>
      </w:pPr>
      <w:r w:rsidRPr="00380440">
        <w:rPr>
          <w:color w:val="000000"/>
          <w:sz w:val="28"/>
          <w:szCs w:val="28"/>
        </w:rPr>
        <w:t>4) осуществляет иные полномочия в соответствии с действующим законодательством Российской Федерации.</w:t>
      </w:r>
    </w:p>
    <w:p w:rsidR="00A228D9" w:rsidRPr="00380440" w:rsidRDefault="00A228D9" w:rsidP="00A464F7">
      <w:pPr>
        <w:ind w:firstLine="708"/>
        <w:jc w:val="both"/>
        <w:rPr>
          <w:color w:val="000000"/>
          <w:sz w:val="28"/>
          <w:szCs w:val="28"/>
        </w:rPr>
      </w:pPr>
      <w:r w:rsidRPr="00380440">
        <w:rPr>
          <w:color w:val="000000"/>
          <w:sz w:val="28"/>
          <w:szCs w:val="28"/>
        </w:rPr>
        <w:t>2. Администрация муниципального образования город Новотроицк:</w:t>
      </w:r>
    </w:p>
    <w:p w:rsidR="00A228D9" w:rsidRPr="00380440" w:rsidRDefault="00A228D9" w:rsidP="0070383A">
      <w:pPr>
        <w:autoSpaceDE w:val="0"/>
        <w:autoSpaceDN w:val="0"/>
        <w:adjustRightInd w:val="0"/>
        <w:ind w:firstLine="709"/>
        <w:jc w:val="both"/>
        <w:rPr>
          <w:color w:val="000000"/>
          <w:sz w:val="28"/>
          <w:szCs w:val="28"/>
        </w:rPr>
      </w:pPr>
      <w:r w:rsidRPr="00380440">
        <w:rPr>
          <w:color w:val="000000"/>
          <w:sz w:val="28"/>
          <w:szCs w:val="28"/>
        </w:rPr>
        <w:t>1) создает условия для предоставления транспортных услуг населению и организует транспортное обслуживание населения в границах муниципального образования город Новотроицк;</w:t>
      </w:r>
    </w:p>
    <w:p w:rsidR="00A228D9" w:rsidRPr="00380440" w:rsidRDefault="00A228D9" w:rsidP="0070383A">
      <w:pPr>
        <w:autoSpaceDE w:val="0"/>
        <w:autoSpaceDN w:val="0"/>
        <w:adjustRightInd w:val="0"/>
        <w:ind w:firstLine="709"/>
        <w:jc w:val="both"/>
        <w:rPr>
          <w:color w:val="000000"/>
          <w:sz w:val="28"/>
          <w:szCs w:val="28"/>
        </w:rPr>
      </w:pPr>
      <w:r w:rsidRPr="00380440">
        <w:rPr>
          <w:color w:val="000000"/>
          <w:sz w:val="28"/>
          <w:szCs w:val="28"/>
        </w:rPr>
        <w:t>2) реализует программы развития автомобильного транспорта и городского наземного электрического транспорта, обеспечения безопасности регулярных перевозок;</w:t>
      </w:r>
    </w:p>
    <w:p w:rsidR="00A228D9" w:rsidRPr="00380440" w:rsidRDefault="00A228D9" w:rsidP="0070383A">
      <w:pPr>
        <w:autoSpaceDE w:val="0"/>
        <w:autoSpaceDN w:val="0"/>
        <w:adjustRightInd w:val="0"/>
        <w:ind w:firstLine="709"/>
        <w:jc w:val="both"/>
        <w:rPr>
          <w:color w:val="000000"/>
          <w:sz w:val="28"/>
          <w:szCs w:val="28"/>
        </w:rPr>
      </w:pPr>
      <w:r w:rsidRPr="00380440">
        <w:rPr>
          <w:color w:val="000000"/>
          <w:sz w:val="28"/>
          <w:szCs w:val="28"/>
        </w:rPr>
        <w:t>3) создает муниципальные пассажирские автотранспортные предприятия автомобильного и городского наземного электрического транспорта;</w:t>
      </w:r>
    </w:p>
    <w:p w:rsidR="00A228D9" w:rsidRPr="00380440" w:rsidRDefault="00A228D9" w:rsidP="0070383A">
      <w:pPr>
        <w:autoSpaceDE w:val="0"/>
        <w:autoSpaceDN w:val="0"/>
        <w:adjustRightInd w:val="0"/>
        <w:ind w:firstLine="709"/>
        <w:jc w:val="both"/>
        <w:rPr>
          <w:color w:val="000000"/>
          <w:sz w:val="28"/>
          <w:szCs w:val="28"/>
        </w:rPr>
      </w:pPr>
      <w:r w:rsidRPr="00380440">
        <w:rPr>
          <w:color w:val="000000"/>
          <w:sz w:val="28"/>
          <w:szCs w:val="28"/>
        </w:rPr>
        <w:t>4) является муниципальным заказчиком регулярных перевозок;</w:t>
      </w:r>
    </w:p>
    <w:p w:rsidR="00A228D9" w:rsidRPr="00380440" w:rsidRDefault="00A228D9" w:rsidP="0070383A">
      <w:pPr>
        <w:autoSpaceDE w:val="0"/>
        <w:autoSpaceDN w:val="0"/>
        <w:adjustRightInd w:val="0"/>
        <w:ind w:firstLine="709"/>
        <w:jc w:val="both"/>
        <w:rPr>
          <w:color w:val="000000"/>
          <w:sz w:val="28"/>
          <w:szCs w:val="28"/>
        </w:rPr>
      </w:pPr>
      <w:r w:rsidRPr="00380440">
        <w:rPr>
          <w:color w:val="000000"/>
          <w:sz w:val="28"/>
          <w:szCs w:val="28"/>
        </w:rPr>
        <w:t>5) устанавливает, изменяет, отменяет муниципальные маршруты регулярных перевозок;</w:t>
      </w:r>
    </w:p>
    <w:p w:rsidR="00A228D9" w:rsidRPr="00380440" w:rsidRDefault="00A228D9" w:rsidP="0070383A">
      <w:pPr>
        <w:autoSpaceDE w:val="0"/>
        <w:autoSpaceDN w:val="0"/>
        <w:adjustRightInd w:val="0"/>
        <w:ind w:firstLine="709"/>
        <w:jc w:val="both"/>
        <w:rPr>
          <w:color w:val="000000"/>
          <w:sz w:val="28"/>
          <w:szCs w:val="28"/>
        </w:rPr>
      </w:pPr>
      <w:r w:rsidRPr="00380440">
        <w:rPr>
          <w:color w:val="000000"/>
          <w:sz w:val="28"/>
          <w:szCs w:val="28"/>
        </w:rPr>
        <w:t>6) организует и проводит в установленном порядке открытые конкурсы на право осуществления перевозок по муниципальным маршрутам регулярных перевозок;</w:t>
      </w:r>
    </w:p>
    <w:p w:rsidR="00A228D9" w:rsidRPr="00380440" w:rsidRDefault="00A228D9" w:rsidP="0070383A">
      <w:pPr>
        <w:autoSpaceDE w:val="0"/>
        <w:autoSpaceDN w:val="0"/>
        <w:adjustRightInd w:val="0"/>
        <w:ind w:firstLine="709"/>
        <w:jc w:val="both"/>
        <w:rPr>
          <w:color w:val="000000"/>
          <w:sz w:val="28"/>
          <w:szCs w:val="28"/>
        </w:rPr>
      </w:pPr>
      <w:r w:rsidRPr="00380440">
        <w:rPr>
          <w:color w:val="000000"/>
          <w:sz w:val="28"/>
          <w:szCs w:val="28"/>
        </w:rPr>
        <w:t>7) выдает свидетельства об осуществлении перевозок по муниципальным  маршрутам регулярных перевозок и карты соответствующих маршрутов по результатам открытых конкурсов на право осуществления перевозок по муниципальным маршрутам регулярных перевозок;</w:t>
      </w:r>
    </w:p>
    <w:p w:rsidR="00A228D9" w:rsidRPr="00380440" w:rsidRDefault="00A228D9" w:rsidP="0070383A">
      <w:pPr>
        <w:autoSpaceDE w:val="0"/>
        <w:autoSpaceDN w:val="0"/>
        <w:adjustRightInd w:val="0"/>
        <w:ind w:firstLine="709"/>
        <w:jc w:val="both"/>
        <w:rPr>
          <w:color w:val="000000"/>
          <w:sz w:val="28"/>
          <w:szCs w:val="28"/>
        </w:rPr>
      </w:pPr>
      <w:r w:rsidRPr="00380440">
        <w:rPr>
          <w:color w:val="000000"/>
          <w:sz w:val="28"/>
          <w:szCs w:val="28"/>
        </w:rPr>
        <w:t>8) формирует и ведет реестр муниципальных маршрутов регулярных перевозок;</w:t>
      </w:r>
    </w:p>
    <w:p w:rsidR="00A228D9" w:rsidRPr="00CB1820" w:rsidRDefault="00A228D9" w:rsidP="0070383A">
      <w:pPr>
        <w:autoSpaceDE w:val="0"/>
        <w:autoSpaceDN w:val="0"/>
        <w:adjustRightInd w:val="0"/>
        <w:ind w:firstLine="709"/>
        <w:jc w:val="both"/>
        <w:rPr>
          <w:color w:val="000000"/>
          <w:sz w:val="28"/>
          <w:szCs w:val="28"/>
        </w:rPr>
      </w:pPr>
      <w:r w:rsidRPr="00CB1820">
        <w:rPr>
          <w:color w:val="000000"/>
          <w:sz w:val="28"/>
          <w:szCs w:val="28"/>
        </w:rPr>
        <w:t xml:space="preserve">9) размещает муниципальный заказ на выполнение работ (оказание услуг) по выполнению </w:t>
      </w:r>
      <w:r w:rsidRPr="003C584A">
        <w:rPr>
          <w:color w:val="000000"/>
          <w:sz w:val="28"/>
          <w:szCs w:val="28"/>
        </w:rPr>
        <w:t>регулярных перевозок</w:t>
      </w:r>
      <w:r w:rsidRPr="00CB1820">
        <w:rPr>
          <w:color w:val="000000"/>
          <w:sz w:val="28"/>
          <w:szCs w:val="28"/>
        </w:rPr>
        <w:t xml:space="preserve"> по регулируемым тарифам в границах муниципального образования город Новотроицк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Федерального за</w:t>
      </w:r>
      <w:r>
        <w:rPr>
          <w:color w:val="000000"/>
          <w:sz w:val="28"/>
          <w:szCs w:val="28"/>
        </w:rPr>
        <w:t xml:space="preserve">кона от 13 июля </w:t>
      </w:r>
      <w:r w:rsidRPr="00CB1820">
        <w:rPr>
          <w:color w:val="000000"/>
          <w:sz w:val="28"/>
          <w:szCs w:val="28"/>
        </w:rPr>
        <w:t>2015</w:t>
      </w:r>
      <w:r>
        <w:rPr>
          <w:color w:val="000000"/>
          <w:sz w:val="28"/>
          <w:szCs w:val="28"/>
        </w:rPr>
        <w:t xml:space="preserve"> года</w:t>
      </w:r>
      <w:r w:rsidRPr="00CB1820">
        <w:rPr>
          <w:color w:val="000000"/>
          <w:sz w:val="28"/>
          <w:szCs w:val="28"/>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w:t>
      </w:r>
      <w:r>
        <w:rPr>
          <w:color w:val="000000"/>
          <w:sz w:val="28"/>
          <w:szCs w:val="28"/>
        </w:rPr>
        <w:t>ьные акты Российской Федерации»;</w:t>
      </w:r>
    </w:p>
    <w:p w:rsidR="00A228D9" w:rsidRPr="003C584A" w:rsidRDefault="00A228D9" w:rsidP="0070383A">
      <w:pPr>
        <w:autoSpaceDE w:val="0"/>
        <w:autoSpaceDN w:val="0"/>
        <w:adjustRightInd w:val="0"/>
        <w:ind w:firstLine="709"/>
        <w:jc w:val="both"/>
        <w:rPr>
          <w:color w:val="000000"/>
          <w:sz w:val="28"/>
          <w:szCs w:val="28"/>
        </w:rPr>
      </w:pPr>
      <w:r w:rsidRPr="003C584A">
        <w:rPr>
          <w:color w:val="000000"/>
          <w:sz w:val="28"/>
          <w:szCs w:val="28"/>
        </w:rPr>
        <w:t>10) заключает муниципальные контракты на осуществление регулярных перевозок по регулируемым тарифам, в соответствии с требованиями, установленными муниципальным заказчиком;</w:t>
      </w:r>
    </w:p>
    <w:p w:rsidR="00A228D9" w:rsidRPr="003C584A" w:rsidRDefault="00A228D9" w:rsidP="000E1D7D">
      <w:pPr>
        <w:pStyle w:val="NoSpacing"/>
        <w:ind w:firstLine="709"/>
        <w:jc w:val="both"/>
        <w:rPr>
          <w:rFonts w:ascii="Times New Roman" w:hAnsi="Times New Roman"/>
          <w:color w:val="000000"/>
          <w:kern w:val="36"/>
          <w:sz w:val="28"/>
          <w:szCs w:val="28"/>
        </w:rPr>
      </w:pPr>
      <w:r w:rsidRPr="00575BC9">
        <w:rPr>
          <w:rFonts w:ascii="Times New Roman" w:hAnsi="Times New Roman"/>
          <w:color w:val="000000"/>
          <w:sz w:val="28"/>
          <w:szCs w:val="28"/>
        </w:rPr>
        <w:t>11)</w:t>
      </w:r>
      <w:r w:rsidRPr="003C584A">
        <w:rPr>
          <w:color w:val="000000"/>
          <w:sz w:val="28"/>
          <w:szCs w:val="28"/>
        </w:rPr>
        <w:t xml:space="preserve"> </w:t>
      </w:r>
      <w:r w:rsidRPr="003C584A">
        <w:rPr>
          <w:rFonts w:ascii="Times New Roman" w:hAnsi="Times New Roman"/>
          <w:color w:val="000000"/>
          <w:sz w:val="28"/>
          <w:szCs w:val="28"/>
          <w:shd w:val="clear" w:color="auto" w:fill="FFFFFF"/>
        </w:rPr>
        <w:t xml:space="preserve">организует и осуществляет контроль за выполнением перевозчиками условий муниципальных контрактов и свидетельств об осуществлении перевозок по маршрутам регулярных перевозок, за исключением условий, предусмотренных частью 1 статьи 35 </w:t>
      </w:r>
      <w:r w:rsidRPr="003C584A">
        <w:rPr>
          <w:rFonts w:ascii="Times New Roman" w:hAnsi="Times New Roman"/>
          <w:color w:val="000000"/>
          <w:sz w:val="28"/>
          <w:szCs w:val="28"/>
        </w:rPr>
        <w:t xml:space="preserve">Федерального закона от 13 </w:t>
      </w:r>
      <w:r w:rsidRPr="003C584A">
        <w:rPr>
          <w:rFonts w:ascii="Times New Roman" w:hAnsi="Times New Roman"/>
          <w:color w:val="000000"/>
          <w:kern w:val="36"/>
          <w:sz w:val="28"/>
          <w:szCs w:val="28"/>
        </w:rPr>
        <w:t>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качеством выполнения транспортных услуг;</w:t>
      </w:r>
    </w:p>
    <w:p w:rsidR="00A228D9" w:rsidRDefault="00A228D9" w:rsidP="0070383A">
      <w:pPr>
        <w:autoSpaceDE w:val="0"/>
        <w:autoSpaceDN w:val="0"/>
        <w:adjustRightInd w:val="0"/>
        <w:ind w:firstLine="709"/>
        <w:jc w:val="both"/>
        <w:rPr>
          <w:sz w:val="28"/>
          <w:szCs w:val="28"/>
        </w:rPr>
      </w:pPr>
      <w:r>
        <w:rPr>
          <w:sz w:val="28"/>
          <w:szCs w:val="28"/>
        </w:rPr>
        <w:t>12) взаимодействует с Правительством Оренбургской области по вопросам автомобильного транспорта и городского наземного электрического пассажирского транспорта, используемого на маршрутах регулярных перевозок;</w:t>
      </w:r>
    </w:p>
    <w:p w:rsidR="00A228D9" w:rsidRPr="00A40302" w:rsidRDefault="00A228D9" w:rsidP="0070383A">
      <w:pPr>
        <w:autoSpaceDE w:val="0"/>
        <w:autoSpaceDN w:val="0"/>
        <w:adjustRightInd w:val="0"/>
        <w:ind w:firstLine="709"/>
        <w:jc w:val="both"/>
        <w:rPr>
          <w:color w:val="000000"/>
          <w:sz w:val="28"/>
          <w:szCs w:val="28"/>
        </w:rPr>
      </w:pPr>
      <w:r>
        <w:rPr>
          <w:sz w:val="28"/>
          <w:szCs w:val="28"/>
        </w:rPr>
        <w:t>13</w:t>
      </w:r>
      <w:r w:rsidRPr="00FE2E1B">
        <w:rPr>
          <w:sz w:val="28"/>
          <w:szCs w:val="28"/>
        </w:rPr>
        <w:t xml:space="preserve">) выполняет функции заказчика в соответствии с </w:t>
      </w:r>
      <w:r w:rsidRPr="00A40302">
        <w:rPr>
          <w:color w:val="000000"/>
          <w:sz w:val="28"/>
          <w:szCs w:val="28"/>
        </w:rPr>
        <w:t>законодательством Российской Федерации на автотранспортное обеспечение эвакуационных перевозок населения, связанных с организацией и осуществлением мероприятий по гражданской обороне, защите населения и территории муниципального образования город Новотроицк от чрезвычайных ситуаций природного и техногенного характера;</w:t>
      </w:r>
    </w:p>
    <w:p w:rsidR="00A228D9" w:rsidRPr="00A40302" w:rsidRDefault="00A228D9" w:rsidP="0070383A">
      <w:pPr>
        <w:autoSpaceDE w:val="0"/>
        <w:autoSpaceDN w:val="0"/>
        <w:adjustRightInd w:val="0"/>
        <w:ind w:firstLine="709"/>
        <w:jc w:val="both"/>
        <w:rPr>
          <w:color w:val="000000"/>
          <w:sz w:val="28"/>
          <w:szCs w:val="28"/>
        </w:rPr>
      </w:pPr>
      <w:r w:rsidRPr="00A40302">
        <w:rPr>
          <w:color w:val="000000"/>
          <w:sz w:val="28"/>
          <w:szCs w:val="28"/>
        </w:rPr>
        <w:t>14) разрабатывает документ планирования регулярных перевозок, устанавливающий перечень мероприятий по развитию регулярных перевозок;</w:t>
      </w:r>
    </w:p>
    <w:p w:rsidR="00A228D9" w:rsidRPr="00A40302" w:rsidRDefault="00A228D9" w:rsidP="0070383A">
      <w:pPr>
        <w:ind w:firstLine="709"/>
        <w:jc w:val="both"/>
        <w:rPr>
          <w:color w:val="000000"/>
          <w:sz w:val="28"/>
          <w:szCs w:val="28"/>
        </w:rPr>
      </w:pPr>
      <w:r w:rsidRPr="00A40302">
        <w:rPr>
          <w:color w:val="000000"/>
          <w:sz w:val="28"/>
          <w:szCs w:val="28"/>
        </w:rPr>
        <w:t>15) разрабатывает и осуществляет меры по обеспечению безопасности дорожного движения и охране окружающей среды от вредного влияния работы автомобильного транспорта и городского наземного электрического транспорта в границах муниципального образования город Новотроицк;</w:t>
      </w:r>
    </w:p>
    <w:p w:rsidR="00A228D9" w:rsidRPr="00746250" w:rsidRDefault="00A228D9" w:rsidP="0070383A">
      <w:pPr>
        <w:ind w:firstLine="709"/>
        <w:jc w:val="both"/>
        <w:rPr>
          <w:sz w:val="28"/>
          <w:szCs w:val="28"/>
        </w:rPr>
      </w:pPr>
      <w:r>
        <w:rPr>
          <w:sz w:val="28"/>
          <w:szCs w:val="28"/>
        </w:rPr>
        <w:t>16)</w:t>
      </w:r>
      <w:r w:rsidRPr="00746250">
        <w:rPr>
          <w:sz w:val="28"/>
          <w:szCs w:val="28"/>
        </w:rPr>
        <w:t xml:space="preserve"> разрабатывает и осуществляет меры по внедрению и развитию электронной системы платежей за проезд на внутримуниципальном пригородном и городском автомобильном транспорте и городском наземном электрическом транспорте общего пользования;</w:t>
      </w:r>
    </w:p>
    <w:p w:rsidR="00A228D9" w:rsidRPr="00A40302" w:rsidRDefault="00A228D9" w:rsidP="0070383A">
      <w:pPr>
        <w:ind w:firstLine="709"/>
        <w:jc w:val="both"/>
        <w:rPr>
          <w:color w:val="000000"/>
          <w:sz w:val="28"/>
          <w:szCs w:val="28"/>
        </w:rPr>
      </w:pPr>
      <w:r>
        <w:rPr>
          <w:sz w:val="28"/>
          <w:szCs w:val="28"/>
        </w:rPr>
        <w:t>17</w:t>
      </w:r>
      <w:r w:rsidRPr="00FF4C47">
        <w:rPr>
          <w:sz w:val="28"/>
          <w:szCs w:val="28"/>
        </w:rPr>
        <w:t>) реализует мероприятия по внедрению системы навигационного контроля «ГЛОНАСС-</w:t>
      </w:r>
      <w:r w:rsidRPr="00FF4C47">
        <w:rPr>
          <w:sz w:val="28"/>
          <w:szCs w:val="28"/>
          <w:lang w:val="en-US"/>
        </w:rPr>
        <w:t>GPS</w:t>
      </w:r>
      <w:r w:rsidRPr="00FF4C47">
        <w:rPr>
          <w:sz w:val="28"/>
          <w:szCs w:val="28"/>
        </w:rPr>
        <w:t xml:space="preserve">» за работой автомобильного транспорта и городского наземного </w:t>
      </w:r>
      <w:r>
        <w:rPr>
          <w:sz w:val="28"/>
          <w:szCs w:val="28"/>
        </w:rPr>
        <w:t xml:space="preserve">электрического </w:t>
      </w:r>
      <w:r w:rsidRPr="00FF4C47">
        <w:rPr>
          <w:sz w:val="28"/>
          <w:szCs w:val="28"/>
        </w:rPr>
        <w:t xml:space="preserve">транспорта осуществляющего </w:t>
      </w:r>
      <w:r w:rsidRPr="00A40302">
        <w:rPr>
          <w:color w:val="000000"/>
          <w:sz w:val="28"/>
          <w:szCs w:val="28"/>
        </w:rPr>
        <w:t>регулярные перевозки;</w:t>
      </w:r>
    </w:p>
    <w:p w:rsidR="00A228D9" w:rsidRPr="00A40302" w:rsidRDefault="00A228D9" w:rsidP="0070383A">
      <w:pPr>
        <w:ind w:firstLine="709"/>
        <w:jc w:val="both"/>
        <w:rPr>
          <w:color w:val="000000"/>
          <w:sz w:val="28"/>
          <w:szCs w:val="28"/>
        </w:rPr>
      </w:pPr>
      <w:r w:rsidRPr="00A40302">
        <w:rPr>
          <w:color w:val="000000"/>
          <w:sz w:val="28"/>
          <w:szCs w:val="28"/>
        </w:rPr>
        <w:t>18) определяет потребности населения в регулярных перевозках, интенсивности пассажиропотока и состояния рынка транспортных услуг в границах муниципального образования город Новотроицк;</w:t>
      </w:r>
    </w:p>
    <w:p w:rsidR="00A228D9" w:rsidRPr="00A40302" w:rsidRDefault="00A228D9" w:rsidP="0070383A">
      <w:pPr>
        <w:ind w:firstLine="709"/>
        <w:jc w:val="both"/>
        <w:rPr>
          <w:color w:val="000000"/>
          <w:sz w:val="28"/>
          <w:szCs w:val="28"/>
        </w:rPr>
      </w:pPr>
      <w:r w:rsidRPr="00A40302">
        <w:rPr>
          <w:color w:val="000000"/>
          <w:sz w:val="28"/>
          <w:szCs w:val="28"/>
        </w:rPr>
        <w:t>19) устанавливает объем транспортных услуг для удовлетворения потребности населения в регулярных перевозках, проводит анализ и прогнозирование состояния транспортного обслуживания населения в границах муниципального образования город Новотроицк;</w:t>
      </w:r>
    </w:p>
    <w:p w:rsidR="00A228D9" w:rsidRPr="00A40302" w:rsidRDefault="00A228D9" w:rsidP="0070383A">
      <w:pPr>
        <w:ind w:firstLine="709"/>
        <w:jc w:val="both"/>
        <w:rPr>
          <w:color w:val="000000"/>
          <w:sz w:val="28"/>
          <w:szCs w:val="28"/>
        </w:rPr>
      </w:pPr>
      <w:r w:rsidRPr="00A40302">
        <w:rPr>
          <w:color w:val="000000"/>
          <w:sz w:val="28"/>
          <w:szCs w:val="28"/>
        </w:rPr>
        <w:t>20) утверждает паспорта маршрутов, согласовывает расписания движения транспортных средств по муниципальным маршрутам регулярного сообщения;</w:t>
      </w:r>
    </w:p>
    <w:p w:rsidR="00A228D9" w:rsidRPr="00A40302" w:rsidRDefault="00A228D9" w:rsidP="0070383A">
      <w:pPr>
        <w:ind w:firstLine="709"/>
        <w:jc w:val="both"/>
        <w:rPr>
          <w:color w:val="000000"/>
          <w:sz w:val="28"/>
          <w:szCs w:val="28"/>
        </w:rPr>
      </w:pPr>
      <w:r w:rsidRPr="00A40302">
        <w:rPr>
          <w:color w:val="000000"/>
          <w:sz w:val="28"/>
          <w:szCs w:val="28"/>
        </w:rPr>
        <w:t>21) реализует мероприятия по строительству и содержанию объектов транспортной инфраструктуры  в границах муниципального образования город Новотроицк;</w:t>
      </w:r>
    </w:p>
    <w:p w:rsidR="00A228D9" w:rsidRPr="00A40302" w:rsidRDefault="00A228D9" w:rsidP="0070383A">
      <w:pPr>
        <w:ind w:firstLine="709"/>
        <w:jc w:val="both"/>
        <w:rPr>
          <w:color w:val="000000"/>
          <w:sz w:val="28"/>
          <w:szCs w:val="28"/>
        </w:rPr>
      </w:pPr>
      <w:r w:rsidRPr="00A40302">
        <w:rPr>
          <w:color w:val="000000"/>
          <w:sz w:val="28"/>
          <w:szCs w:val="28"/>
        </w:rPr>
        <w:t>22) информирует население об организации муниципальных маршрутов регулярных перевозок, о выполняемых на них перевозках, о перевозчиках, а также об иных сведениях, необходимых потребителям транспортных услуг;</w:t>
      </w:r>
    </w:p>
    <w:p w:rsidR="00A228D9" w:rsidRPr="00A40302" w:rsidRDefault="00A228D9" w:rsidP="00584851">
      <w:pPr>
        <w:widowControl w:val="0"/>
        <w:tabs>
          <w:tab w:val="left" w:pos="720"/>
        </w:tabs>
        <w:autoSpaceDE w:val="0"/>
        <w:autoSpaceDN w:val="0"/>
        <w:adjustRightInd w:val="0"/>
        <w:ind w:firstLine="720"/>
        <w:jc w:val="both"/>
        <w:rPr>
          <w:color w:val="000000"/>
          <w:sz w:val="28"/>
          <w:szCs w:val="28"/>
        </w:rPr>
      </w:pPr>
      <w:r w:rsidRPr="00A40302">
        <w:rPr>
          <w:color w:val="000000"/>
          <w:sz w:val="28"/>
          <w:szCs w:val="28"/>
        </w:rPr>
        <w:t>23) публикует установленные тарифы, разъясняет их обоснованность;</w:t>
      </w:r>
    </w:p>
    <w:p w:rsidR="00A228D9" w:rsidRPr="00A40302" w:rsidRDefault="00A228D9" w:rsidP="00584851">
      <w:pPr>
        <w:widowControl w:val="0"/>
        <w:autoSpaceDE w:val="0"/>
        <w:autoSpaceDN w:val="0"/>
        <w:adjustRightInd w:val="0"/>
        <w:ind w:firstLine="720"/>
        <w:jc w:val="both"/>
        <w:rPr>
          <w:color w:val="000000"/>
          <w:sz w:val="28"/>
          <w:szCs w:val="28"/>
        </w:rPr>
      </w:pPr>
      <w:r w:rsidRPr="00A40302">
        <w:rPr>
          <w:color w:val="000000"/>
          <w:sz w:val="28"/>
          <w:szCs w:val="28"/>
        </w:rPr>
        <w:t>24) осуществляет контроль за применением установленных тарифов;</w:t>
      </w:r>
    </w:p>
    <w:p w:rsidR="00A228D9" w:rsidRPr="00A40302" w:rsidRDefault="00A228D9" w:rsidP="00584851">
      <w:pPr>
        <w:widowControl w:val="0"/>
        <w:tabs>
          <w:tab w:val="left" w:pos="720"/>
        </w:tabs>
        <w:autoSpaceDE w:val="0"/>
        <w:autoSpaceDN w:val="0"/>
        <w:adjustRightInd w:val="0"/>
        <w:ind w:firstLine="720"/>
        <w:jc w:val="both"/>
        <w:rPr>
          <w:color w:val="000000"/>
          <w:sz w:val="28"/>
          <w:szCs w:val="28"/>
        </w:rPr>
      </w:pPr>
      <w:r w:rsidRPr="00A40302">
        <w:rPr>
          <w:color w:val="000000"/>
          <w:sz w:val="28"/>
          <w:szCs w:val="28"/>
        </w:rPr>
        <w:t>25) рассматривает разногласия между потребителя</w:t>
      </w:r>
      <w:r>
        <w:rPr>
          <w:color w:val="000000"/>
          <w:sz w:val="28"/>
          <w:szCs w:val="28"/>
        </w:rPr>
        <w:t>ми и поставщиками услуг (работ);</w:t>
      </w:r>
    </w:p>
    <w:p w:rsidR="00A228D9" w:rsidRPr="00A40302" w:rsidRDefault="00A228D9" w:rsidP="00974A97">
      <w:pPr>
        <w:ind w:firstLine="709"/>
        <w:jc w:val="both"/>
        <w:rPr>
          <w:color w:val="000000"/>
          <w:sz w:val="28"/>
          <w:szCs w:val="28"/>
        </w:rPr>
      </w:pPr>
      <w:r w:rsidRPr="00A40302">
        <w:rPr>
          <w:color w:val="000000"/>
          <w:sz w:val="28"/>
          <w:szCs w:val="28"/>
        </w:rPr>
        <w:t>26) обеспечивает равную доступность проезда по муниципальным маршрутам регулярных перевозок, в том числе отдельным категориям граждан путем установления льготного тарифа на проезд;</w:t>
      </w:r>
    </w:p>
    <w:p w:rsidR="00A228D9" w:rsidRPr="00A40302" w:rsidRDefault="00A228D9" w:rsidP="0070383A">
      <w:pPr>
        <w:autoSpaceDE w:val="0"/>
        <w:autoSpaceDN w:val="0"/>
        <w:adjustRightInd w:val="0"/>
        <w:ind w:firstLine="709"/>
        <w:jc w:val="both"/>
        <w:rPr>
          <w:color w:val="000000"/>
          <w:sz w:val="28"/>
          <w:szCs w:val="28"/>
        </w:rPr>
      </w:pPr>
      <w:r w:rsidRPr="00A40302">
        <w:rPr>
          <w:color w:val="000000"/>
          <w:sz w:val="28"/>
          <w:szCs w:val="28"/>
        </w:rPr>
        <w:t>27) разрабатывает и осуществляет меры поддержки и стимулирования предпринимательства на рынке транспортных услуг, вырабатывает рекомендации по их осуществлению;</w:t>
      </w:r>
    </w:p>
    <w:p w:rsidR="00A228D9" w:rsidRPr="00A40302" w:rsidRDefault="00A228D9" w:rsidP="0070383A">
      <w:pPr>
        <w:ind w:firstLine="709"/>
        <w:jc w:val="both"/>
        <w:rPr>
          <w:color w:val="000000"/>
          <w:sz w:val="28"/>
          <w:szCs w:val="28"/>
        </w:rPr>
      </w:pPr>
      <w:r w:rsidRPr="00A40302">
        <w:rPr>
          <w:color w:val="000000"/>
          <w:sz w:val="28"/>
          <w:szCs w:val="28"/>
        </w:rPr>
        <w:t>28) устанавливает порядок передачи муниципальным унитарным предприятиям</w:t>
      </w:r>
      <w:r>
        <w:rPr>
          <w:color w:val="000000"/>
          <w:sz w:val="28"/>
          <w:szCs w:val="28"/>
        </w:rPr>
        <w:t>, муниципальным предприятиям</w:t>
      </w:r>
      <w:r w:rsidRPr="00A40302">
        <w:rPr>
          <w:color w:val="000000"/>
          <w:sz w:val="28"/>
          <w:szCs w:val="28"/>
        </w:rPr>
        <w:t xml:space="preserve"> и учреждениям подвижного состава автомобильного пассажирского транспорта, находящегося в муниципальной собственности, в безвозмездное пользование или во временное пользование (аренда, лизинг);</w:t>
      </w:r>
    </w:p>
    <w:p w:rsidR="00A228D9" w:rsidRPr="00A40302" w:rsidRDefault="00A228D9" w:rsidP="0070383A">
      <w:pPr>
        <w:ind w:firstLine="709"/>
        <w:jc w:val="both"/>
        <w:rPr>
          <w:color w:val="000000"/>
          <w:sz w:val="28"/>
          <w:szCs w:val="28"/>
        </w:rPr>
      </w:pPr>
      <w:r w:rsidRPr="00A40302">
        <w:rPr>
          <w:color w:val="000000"/>
          <w:sz w:val="28"/>
          <w:szCs w:val="28"/>
        </w:rPr>
        <w:t xml:space="preserve">29) устанавливает порядок предоставления субсидий юридическим лицам, индивидуальным предпринимателям, физическим лицам, осуществляющим транспортное обслуживание населения на возмещение части затрат или </w:t>
      </w:r>
      <w:r>
        <w:rPr>
          <w:color w:val="000000"/>
          <w:sz w:val="28"/>
          <w:szCs w:val="28"/>
        </w:rPr>
        <w:t xml:space="preserve">компенсации </w:t>
      </w:r>
      <w:r w:rsidRPr="00A40302">
        <w:rPr>
          <w:color w:val="000000"/>
          <w:sz w:val="28"/>
          <w:szCs w:val="28"/>
        </w:rPr>
        <w:t xml:space="preserve">недополученных доходов в связи с регулированием тарифов и в случаях установления льгот при осуществлении перевозок на основании </w:t>
      </w:r>
      <w:r w:rsidRPr="00A40302">
        <w:rPr>
          <w:color w:val="000000"/>
          <w:spacing w:val="-4"/>
          <w:sz w:val="28"/>
          <w:szCs w:val="28"/>
        </w:rPr>
        <w:t>постановления Правительств</w:t>
      </w:r>
      <w:r>
        <w:rPr>
          <w:color w:val="000000"/>
          <w:spacing w:val="-4"/>
          <w:sz w:val="28"/>
          <w:szCs w:val="28"/>
        </w:rPr>
        <w:t xml:space="preserve">а Российской Федерации от 06 сентября </w:t>
      </w:r>
      <w:r w:rsidRPr="00A40302">
        <w:rPr>
          <w:color w:val="000000"/>
          <w:spacing w:val="-4"/>
          <w:sz w:val="28"/>
          <w:szCs w:val="28"/>
        </w:rPr>
        <w:t>2016</w:t>
      </w:r>
      <w:r>
        <w:rPr>
          <w:color w:val="000000"/>
          <w:spacing w:val="-4"/>
          <w:sz w:val="28"/>
          <w:szCs w:val="28"/>
        </w:rPr>
        <w:t xml:space="preserve"> года </w:t>
      </w:r>
      <w:r w:rsidRPr="00A40302">
        <w:rPr>
          <w:color w:val="000000"/>
          <w:spacing w:val="-4"/>
          <w:sz w:val="28"/>
          <w:szCs w:val="28"/>
        </w:rPr>
        <w:t>№ 887 «Об о</w:t>
      </w:r>
      <w:r w:rsidRPr="00A40302">
        <w:rPr>
          <w:color w:val="000000"/>
          <w:sz w:val="28"/>
          <w:szCs w:val="28"/>
        </w:rPr>
        <w:t xml:space="preserve">бщих </w:t>
      </w:r>
      <w:hyperlink r:id="rId6" w:history="1">
        <w:r w:rsidRPr="00A40302">
          <w:rPr>
            <w:color w:val="000000"/>
            <w:sz w:val="28"/>
            <w:szCs w:val="28"/>
          </w:rPr>
          <w:t>требования</w:t>
        </w:r>
      </w:hyperlink>
      <w:r w:rsidRPr="00A40302">
        <w:rPr>
          <w:color w:val="000000"/>
          <w:sz w:val="28"/>
          <w:szCs w:val="28"/>
        </w:rPr>
        <w:t>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rsidR="00A228D9" w:rsidRPr="00A40302" w:rsidRDefault="00A228D9" w:rsidP="00A3456C">
      <w:pPr>
        <w:ind w:firstLine="709"/>
        <w:jc w:val="both"/>
        <w:rPr>
          <w:color w:val="000000"/>
          <w:sz w:val="28"/>
          <w:szCs w:val="28"/>
        </w:rPr>
      </w:pPr>
      <w:r w:rsidRPr="00A40302">
        <w:rPr>
          <w:color w:val="000000"/>
          <w:sz w:val="28"/>
          <w:szCs w:val="28"/>
        </w:rPr>
        <w:t>30) осуществляет иные полномочия в соответствии с действующим законодательством Российской Федерации</w:t>
      </w:r>
      <w:r>
        <w:rPr>
          <w:color w:val="000000"/>
          <w:sz w:val="28"/>
          <w:szCs w:val="28"/>
        </w:rPr>
        <w:t>.</w:t>
      </w:r>
    </w:p>
    <w:p w:rsidR="00A228D9" w:rsidRPr="00B05C86" w:rsidRDefault="00A228D9" w:rsidP="00EA498F">
      <w:pPr>
        <w:ind w:firstLine="709"/>
        <w:jc w:val="both"/>
        <w:rPr>
          <w:color w:val="000000"/>
          <w:sz w:val="28"/>
          <w:szCs w:val="28"/>
        </w:rPr>
      </w:pPr>
      <w:r w:rsidRPr="00B05C86">
        <w:rPr>
          <w:color w:val="000000"/>
          <w:sz w:val="28"/>
          <w:szCs w:val="28"/>
        </w:rPr>
        <w:t>3. Финансовое обеспечение полномочий органов местного самоуправления.</w:t>
      </w:r>
    </w:p>
    <w:p w:rsidR="00A228D9" w:rsidRPr="00B05C86" w:rsidRDefault="00A228D9" w:rsidP="00864218">
      <w:pPr>
        <w:ind w:firstLine="709"/>
        <w:jc w:val="both"/>
        <w:rPr>
          <w:color w:val="000000"/>
          <w:sz w:val="28"/>
          <w:szCs w:val="28"/>
        </w:rPr>
      </w:pPr>
      <w:r w:rsidRPr="00B05C86">
        <w:rPr>
          <w:color w:val="000000"/>
          <w:sz w:val="28"/>
          <w:szCs w:val="28"/>
        </w:rPr>
        <w:t>При осуществлении полномочий по созданию условий для предоставления транспортных услуг населению и организации транспортного обслуживания населения за счет средств бюджета муниципального образования город Новотроицк осуществляется финансирование:</w:t>
      </w:r>
    </w:p>
    <w:p w:rsidR="00A228D9" w:rsidRPr="00B05C86" w:rsidRDefault="00A228D9" w:rsidP="00864218">
      <w:pPr>
        <w:ind w:firstLine="709"/>
        <w:jc w:val="both"/>
        <w:rPr>
          <w:color w:val="000000"/>
          <w:sz w:val="28"/>
          <w:szCs w:val="28"/>
        </w:rPr>
      </w:pPr>
      <w:r w:rsidRPr="00B05C86">
        <w:rPr>
          <w:color w:val="000000"/>
          <w:sz w:val="28"/>
          <w:szCs w:val="28"/>
        </w:rPr>
        <w:t xml:space="preserve">1) возмещения </w:t>
      </w:r>
      <w:r>
        <w:rPr>
          <w:color w:val="000000"/>
          <w:sz w:val="28"/>
          <w:szCs w:val="28"/>
        </w:rPr>
        <w:t xml:space="preserve">части </w:t>
      </w:r>
      <w:r w:rsidRPr="00B05C86">
        <w:rPr>
          <w:color w:val="000000"/>
          <w:sz w:val="28"/>
          <w:szCs w:val="28"/>
        </w:rPr>
        <w:t xml:space="preserve">затрат или </w:t>
      </w:r>
      <w:r>
        <w:rPr>
          <w:color w:val="000000"/>
          <w:sz w:val="28"/>
          <w:szCs w:val="28"/>
        </w:rPr>
        <w:t xml:space="preserve">компенсации </w:t>
      </w:r>
      <w:r w:rsidRPr="00B05C86">
        <w:rPr>
          <w:color w:val="000000"/>
          <w:sz w:val="28"/>
          <w:szCs w:val="28"/>
        </w:rPr>
        <w:t>недополученных доходов организациям в связи с регулированием тарифов и в случаях установления льгот при осуществлении перевозок;</w:t>
      </w:r>
    </w:p>
    <w:p w:rsidR="00A228D9" w:rsidRPr="00B05C86" w:rsidRDefault="00A228D9" w:rsidP="00864218">
      <w:pPr>
        <w:ind w:firstLine="709"/>
        <w:jc w:val="both"/>
        <w:rPr>
          <w:color w:val="000000"/>
          <w:sz w:val="28"/>
          <w:szCs w:val="28"/>
        </w:rPr>
      </w:pPr>
      <w:r w:rsidRPr="00B05C86">
        <w:rPr>
          <w:color w:val="000000"/>
          <w:sz w:val="28"/>
          <w:szCs w:val="28"/>
        </w:rPr>
        <w:t>2) обновления подвижного состава автомобильного пассажирского транспорта, находящегося в муниципальной собственности и передающегося муниципальным унитарным предприятиям и учреждениям в безвозмездное пользование или во временное пользование (аренда, лизинг);</w:t>
      </w:r>
    </w:p>
    <w:p w:rsidR="00A228D9" w:rsidRPr="00B05C86" w:rsidRDefault="00A228D9" w:rsidP="00864218">
      <w:pPr>
        <w:ind w:firstLine="709"/>
        <w:jc w:val="both"/>
        <w:rPr>
          <w:color w:val="000000"/>
          <w:sz w:val="28"/>
          <w:szCs w:val="28"/>
        </w:rPr>
      </w:pPr>
      <w:r w:rsidRPr="00B05C86">
        <w:rPr>
          <w:color w:val="000000"/>
          <w:sz w:val="28"/>
          <w:szCs w:val="28"/>
        </w:rPr>
        <w:t>3) расходов органов местного самоуправления по осуществлению полномочий, связанных с реализацией установленных полномочий.».</w:t>
      </w:r>
    </w:p>
    <w:p w:rsidR="00A228D9" w:rsidRPr="00B05C86" w:rsidRDefault="00A228D9" w:rsidP="009E7160">
      <w:pPr>
        <w:ind w:firstLine="708"/>
        <w:jc w:val="both"/>
        <w:rPr>
          <w:color w:val="000000"/>
          <w:sz w:val="28"/>
          <w:szCs w:val="28"/>
        </w:rPr>
      </w:pPr>
      <w:r w:rsidRPr="00B05C86">
        <w:rPr>
          <w:color w:val="000000"/>
          <w:sz w:val="28"/>
          <w:szCs w:val="28"/>
        </w:rPr>
        <w:t>2) главу 11 приложения к Решению изложить в следующей редакции:</w:t>
      </w:r>
    </w:p>
    <w:p w:rsidR="00A228D9" w:rsidRPr="00B05C86" w:rsidRDefault="00A228D9" w:rsidP="004E607D">
      <w:pPr>
        <w:ind w:firstLine="708"/>
        <w:jc w:val="both"/>
        <w:rPr>
          <w:b/>
          <w:color w:val="000000"/>
          <w:sz w:val="28"/>
          <w:szCs w:val="28"/>
        </w:rPr>
      </w:pPr>
      <w:r w:rsidRPr="00B05C86">
        <w:rPr>
          <w:b/>
          <w:color w:val="000000"/>
          <w:sz w:val="28"/>
          <w:szCs w:val="28"/>
        </w:rPr>
        <w:t>«Глава 11. Изменение вида регулярных перевозок.</w:t>
      </w:r>
    </w:p>
    <w:p w:rsidR="00A228D9" w:rsidRPr="000A773D" w:rsidRDefault="00A228D9" w:rsidP="00814FF5">
      <w:pPr>
        <w:ind w:firstLine="708"/>
        <w:jc w:val="both"/>
        <w:rPr>
          <w:sz w:val="28"/>
          <w:szCs w:val="28"/>
        </w:rPr>
      </w:pPr>
      <w:r w:rsidRPr="007D0A15">
        <w:rPr>
          <w:color w:val="000000"/>
          <w:sz w:val="28"/>
          <w:szCs w:val="28"/>
        </w:rPr>
        <w:t xml:space="preserve">1. Изменение вида регулярных перевозок, осуществляемых по муниципальному маршруту регулярных перевозок, допускается при условии, если данное решение предусмотрено документом планирования регулярных </w:t>
      </w:r>
      <w:r w:rsidRPr="000A773D">
        <w:rPr>
          <w:sz w:val="28"/>
          <w:szCs w:val="28"/>
        </w:rPr>
        <w:t>перевозок.</w:t>
      </w:r>
    </w:p>
    <w:p w:rsidR="00A228D9" w:rsidRPr="000A773D" w:rsidRDefault="00A228D9" w:rsidP="00814FF5">
      <w:pPr>
        <w:ind w:firstLine="708"/>
        <w:jc w:val="both"/>
        <w:rPr>
          <w:sz w:val="28"/>
          <w:szCs w:val="28"/>
        </w:rPr>
      </w:pPr>
      <w:r w:rsidRPr="000A773D">
        <w:rPr>
          <w:sz w:val="28"/>
          <w:szCs w:val="28"/>
        </w:rPr>
        <w:t>Регулярные перевозки пассажиров и багажа, осуществляемые между населенными пунктами муниципального образования город Новотроицк на расстоянии свыше 40 км. между границами населенных пунктов муниципального образования город Новотроицк, осуществляются по регулируемым тарифам.</w:t>
      </w:r>
    </w:p>
    <w:p w:rsidR="00A228D9" w:rsidRPr="00B05C86" w:rsidRDefault="00A228D9" w:rsidP="00814FF5">
      <w:pPr>
        <w:ind w:firstLine="708"/>
        <w:jc w:val="both"/>
        <w:rPr>
          <w:color w:val="000000"/>
          <w:sz w:val="28"/>
          <w:szCs w:val="28"/>
        </w:rPr>
      </w:pPr>
      <w:r w:rsidRPr="000A773D">
        <w:rPr>
          <w:sz w:val="28"/>
          <w:szCs w:val="28"/>
        </w:rPr>
        <w:t>2. Администрация муниципального образования город Новотроицк в случае принятия решения об изменении</w:t>
      </w:r>
      <w:r w:rsidRPr="00B05C86">
        <w:rPr>
          <w:color w:val="000000"/>
          <w:sz w:val="28"/>
          <w:szCs w:val="28"/>
        </w:rPr>
        <w:t xml:space="preserve"> вида регулярных перевозок уведомляет об этом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соответствующему маршруту, не позднее ста восьмидесяти дней до дня вступления указанного решения в силу.</w:t>
      </w:r>
    </w:p>
    <w:p w:rsidR="00A228D9" w:rsidRPr="00B05C86" w:rsidRDefault="00A228D9" w:rsidP="00814FF5">
      <w:pPr>
        <w:ind w:firstLine="708"/>
        <w:jc w:val="both"/>
        <w:rPr>
          <w:color w:val="000000"/>
          <w:sz w:val="28"/>
          <w:szCs w:val="28"/>
        </w:rPr>
      </w:pPr>
      <w:r w:rsidRPr="00B05C86">
        <w:rPr>
          <w:color w:val="000000"/>
          <w:sz w:val="28"/>
          <w:szCs w:val="28"/>
        </w:rPr>
        <w:t>3. Сведения об изменении вида регулярных перевозок вносятся в реестры маршрутов регулярных перевозок в порядке, установленном</w:t>
      </w:r>
      <w:r>
        <w:rPr>
          <w:color w:val="000000"/>
          <w:sz w:val="28"/>
          <w:szCs w:val="28"/>
        </w:rPr>
        <w:t xml:space="preserve"> действующим законодательством</w:t>
      </w:r>
      <w:r w:rsidRPr="00B05C86">
        <w:rPr>
          <w:color w:val="000000"/>
          <w:sz w:val="28"/>
          <w:szCs w:val="28"/>
        </w:rPr>
        <w:t>.».</w:t>
      </w:r>
    </w:p>
    <w:p w:rsidR="00A228D9" w:rsidRPr="00CA1929" w:rsidRDefault="00A228D9" w:rsidP="00814FF5">
      <w:pPr>
        <w:ind w:firstLine="708"/>
        <w:jc w:val="both"/>
        <w:rPr>
          <w:color w:val="000000"/>
          <w:sz w:val="28"/>
          <w:szCs w:val="28"/>
        </w:rPr>
      </w:pPr>
      <w:r w:rsidRPr="00CA1929">
        <w:rPr>
          <w:color w:val="000000"/>
          <w:sz w:val="28"/>
          <w:szCs w:val="28"/>
        </w:rPr>
        <w:t>3) часть 4 главы 8 прило</w:t>
      </w:r>
      <w:r>
        <w:rPr>
          <w:color w:val="000000"/>
          <w:sz w:val="28"/>
          <w:szCs w:val="28"/>
        </w:rPr>
        <w:t>жения к Решению изложить в следующей</w:t>
      </w:r>
      <w:r w:rsidRPr="00CA1929">
        <w:rPr>
          <w:color w:val="000000"/>
          <w:sz w:val="28"/>
          <w:szCs w:val="28"/>
        </w:rPr>
        <w:t xml:space="preserve"> редакции: </w:t>
      </w:r>
      <w:r w:rsidRPr="00CA1929">
        <w:rPr>
          <w:color w:val="000000"/>
          <w:sz w:val="28"/>
          <w:szCs w:val="28"/>
        </w:rPr>
        <w:tab/>
      </w:r>
    </w:p>
    <w:p w:rsidR="00A228D9" w:rsidRDefault="00A228D9" w:rsidP="00814FF5">
      <w:pPr>
        <w:ind w:firstLine="708"/>
        <w:jc w:val="both"/>
        <w:rPr>
          <w:sz w:val="28"/>
          <w:szCs w:val="28"/>
        </w:rPr>
      </w:pPr>
      <w:r w:rsidRPr="00B05C86">
        <w:rPr>
          <w:color w:val="000000"/>
          <w:sz w:val="28"/>
          <w:szCs w:val="28"/>
        </w:rPr>
        <w:t xml:space="preserve">«4. Комитет по строительству, транспорту, дорожному и коммунальному хозяйству администрации муниципального образования город Новотроицк уведомляет о принятом постановлении администрации муниципального образования город Новотроицк об изменении либо  отмене </w:t>
      </w:r>
      <w:r>
        <w:rPr>
          <w:color w:val="000000"/>
          <w:sz w:val="28"/>
          <w:szCs w:val="28"/>
        </w:rPr>
        <w:t xml:space="preserve">муниципального </w:t>
      </w:r>
      <w:r w:rsidRPr="00B05C86">
        <w:rPr>
          <w:color w:val="000000"/>
          <w:sz w:val="28"/>
          <w:szCs w:val="28"/>
        </w:rPr>
        <w:t>маршрута регулярных перевозок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соответствующему маршруту, не позднее ста восьмидесяти дней до дня вступления указанного постановления в силу,  если меньшие сроки не</w:t>
      </w:r>
      <w:r>
        <w:rPr>
          <w:sz w:val="28"/>
          <w:szCs w:val="28"/>
        </w:rPr>
        <w:t xml:space="preserve"> согласованы с юридическим лицом, индивидуальным предпринимателем или уполномоченным   участником   договора   простого  товарищества,  которым выдано свидетельство об осуществлении перевозок по муниципальному маршруту регулярных перевозок. </w:t>
      </w:r>
    </w:p>
    <w:p w:rsidR="00A228D9" w:rsidRDefault="00A228D9" w:rsidP="00814FF5">
      <w:pPr>
        <w:ind w:firstLine="708"/>
        <w:jc w:val="both"/>
        <w:rPr>
          <w:sz w:val="28"/>
          <w:szCs w:val="28"/>
        </w:rPr>
      </w:pPr>
      <w:r>
        <w:rPr>
          <w:sz w:val="28"/>
          <w:szCs w:val="28"/>
        </w:rPr>
        <w:t xml:space="preserve">В течение шестидесяти дней со дня принятия постановления администрации муниципального образования город Новотроицк об изменении муниципального маршрута регулярных перевозок юридическое лицо, индивидуальный предприниматель, уполномоченный участник договора простого товарищества, которым выданы свидетельства об осуществлении перевозок по данным маршрутам, обязаны обратиться в администрацию муниципального образования город Новотроицк с заявлениями о продлении действия таких свидетельств и карт данных маршрутов на следующий срок в соответствии с постановлением администрации муниципального образования город Новотроицк.». </w:t>
      </w:r>
    </w:p>
    <w:p w:rsidR="00A228D9" w:rsidRDefault="00A228D9" w:rsidP="00814FF5">
      <w:pPr>
        <w:ind w:firstLine="708"/>
        <w:jc w:val="both"/>
        <w:rPr>
          <w:sz w:val="28"/>
          <w:szCs w:val="28"/>
        </w:rPr>
      </w:pPr>
      <w:r>
        <w:rPr>
          <w:sz w:val="28"/>
          <w:szCs w:val="28"/>
        </w:rPr>
        <w:t>4) по всему тексту Решения слова «отдел коммунального хозяйства, транспорта и связи администрации муниципального образования город Новотроицк (далее - ОКХТиС)» заменить словами «комитет по строительству, транспорту, дорожному и коммунальному хозяйству администрации муниципального образования город Новотроицк (далее - КСТДиКХ)».</w:t>
      </w:r>
    </w:p>
    <w:p w:rsidR="00A228D9" w:rsidRDefault="00A228D9" w:rsidP="00814FF5">
      <w:pPr>
        <w:ind w:firstLine="708"/>
        <w:jc w:val="both"/>
        <w:rPr>
          <w:sz w:val="28"/>
          <w:szCs w:val="28"/>
        </w:rPr>
      </w:pPr>
      <w:r>
        <w:rPr>
          <w:sz w:val="28"/>
          <w:szCs w:val="28"/>
        </w:rPr>
        <w:t>5) наименование главы 8 изложить в следующей редакции «Глава 8. Установление, изменение, отмена муниципальных маршрутов регулярных перевозок».</w:t>
      </w:r>
    </w:p>
    <w:p w:rsidR="00A228D9" w:rsidRDefault="00A228D9" w:rsidP="005220B1">
      <w:pPr>
        <w:ind w:firstLine="708"/>
        <w:jc w:val="both"/>
        <w:rPr>
          <w:sz w:val="28"/>
          <w:szCs w:val="28"/>
        </w:rPr>
      </w:pPr>
      <w:r>
        <w:rPr>
          <w:sz w:val="28"/>
          <w:szCs w:val="28"/>
        </w:rPr>
        <w:t>3. Признать утратившими силу и снять с контроля решения городского Совета депутатов муниципального образования город Новотроицк:</w:t>
      </w:r>
    </w:p>
    <w:p w:rsidR="00A228D9" w:rsidRDefault="00A228D9" w:rsidP="0004518C">
      <w:pPr>
        <w:ind w:firstLine="708"/>
        <w:jc w:val="both"/>
        <w:rPr>
          <w:sz w:val="28"/>
          <w:szCs w:val="28"/>
        </w:rPr>
      </w:pPr>
      <w:r>
        <w:rPr>
          <w:sz w:val="28"/>
          <w:szCs w:val="28"/>
        </w:rPr>
        <w:t>1)</w:t>
      </w:r>
      <w:r w:rsidRPr="005220B1">
        <w:rPr>
          <w:sz w:val="28"/>
          <w:szCs w:val="28"/>
        </w:rPr>
        <w:t xml:space="preserve"> </w:t>
      </w:r>
      <w:r>
        <w:rPr>
          <w:sz w:val="28"/>
          <w:szCs w:val="28"/>
        </w:rPr>
        <w:t>от 02 декабря 2011 года № 180 «Об утверждении положения о создании условий для предоставления транспортных услуг населению и организации транспортного обслуживания населения на территории муниципального образования город Новотроицк»;</w:t>
      </w:r>
    </w:p>
    <w:p w:rsidR="00A228D9" w:rsidRDefault="00A228D9" w:rsidP="0004518C">
      <w:pPr>
        <w:ind w:firstLine="708"/>
        <w:jc w:val="both"/>
        <w:rPr>
          <w:sz w:val="28"/>
          <w:szCs w:val="28"/>
        </w:rPr>
      </w:pPr>
      <w:r>
        <w:rPr>
          <w:sz w:val="28"/>
          <w:szCs w:val="28"/>
        </w:rPr>
        <w:t>2) от 26 декабря 2013 года № 471 «Об утверждении Положения об организации перевозок пассажиров городским электрическим транспортом по муниципальным маршрутам на территории муниципального образования город Новотроицк».</w:t>
      </w:r>
    </w:p>
    <w:p w:rsidR="00A228D9" w:rsidRDefault="00A228D9" w:rsidP="002C5CB3">
      <w:pPr>
        <w:tabs>
          <w:tab w:val="left" w:pos="720"/>
        </w:tabs>
        <w:jc w:val="both"/>
        <w:rPr>
          <w:color w:val="000000"/>
          <w:sz w:val="28"/>
          <w:szCs w:val="28"/>
        </w:rPr>
      </w:pPr>
      <w:r>
        <w:rPr>
          <w:color w:val="000000"/>
          <w:sz w:val="28"/>
          <w:szCs w:val="28"/>
        </w:rPr>
        <w:tab/>
      </w:r>
    </w:p>
    <w:p w:rsidR="00A228D9" w:rsidRDefault="00A228D9" w:rsidP="002C5CB3">
      <w:pPr>
        <w:tabs>
          <w:tab w:val="left" w:pos="720"/>
        </w:tabs>
        <w:jc w:val="both"/>
        <w:rPr>
          <w:color w:val="000000"/>
          <w:sz w:val="28"/>
          <w:szCs w:val="28"/>
        </w:rPr>
      </w:pPr>
    </w:p>
    <w:p w:rsidR="00A228D9" w:rsidRDefault="00A228D9" w:rsidP="002C5CB3">
      <w:pPr>
        <w:tabs>
          <w:tab w:val="left" w:pos="720"/>
        </w:tabs>
        <w:jc w:val="both"/>
        <w:rPr>
          <w:color w:val="000000"/>
          <w:sz w:val="28"/>
          <w:szCs w:val="28"/>
        </w:rPr>
      </w:pPr>
    </w:p>
    <w:p w:rsidR="00A228D9" w:rsidRDefault="00A228D9" w:rsidP="002C5CB3">
      <w:pPr>
        <w:tabs>
          <w:tab w:val="left" w:pos="720"/>
        </w:tabs>
        <w:jc w:val="both"/>
        <w:rPr>
          <w:sz w:val="28"/>
          <w:szCs w:val="28"/>
        </w:rPr>
      </w:pPr>
      <w:r>
        <w:rPr>
          <w:color w:val="000000"/>
          <w:sz w:val="28"/>
          <w:szCs w:val="28"/>
        </w:rPr>
        <w:tab/>
      </w:r>
      <w:r>
        <w:rPr>
          <w:sz w:val="28"/>
          <w:szCs w:val="28"/>
        </w:rPr>
        <w:t>4</w:t>
      </w:r>
      <w:r w:rsidRPr="003835DD">
        <w:rPr>
          <w:sz w:val="28"/>
          <w:szCs w:val="28"/>
        </w:rPr>
        <w:t>.</w:t>
      </w:r>
      <w:r>
        <w:rPr>
          <w:sz w:val="28"/>
          <w:szCs w:val="28"/>
        </w:rPr>
        <w:t xml:space="preserve"> </w:t>
      </w:r>
      <w:r w:rsidRPr="003835DD">
        <w:rPr>
          <w:sz w:val="28"/>
          <w:szCs w:val="28"/>
        </w:rPr>
        <w:t>Контроль за</w:t>
      </w:r>
      <w:r>
        <w:rPr>
          <w:sz w:val="28"/>
          <w:szCs w:val="28"/>
        </w:rPr>
        <w:t xml:space="preserve"> </w:t>
      </w:r>
      <w:r w:rsidRPr="003835DD">
        <w:rPr>
          <w:sz w:val="28"/>
          <w:szCs w:val="28"/>
        </w:rPr>
        <w:t>исполнением</w:t>
      </w:r>
      <w:r>
        <w:rPr>
          <w:sz w:val="28"/>
          <w:szCs w:val="28"/>
        </w:rPr>
        <w:t xml:space="preserve"> настоящего</w:t>
      </w:r>
      <w:r w:rsidRPr="003835DD">
        <w:rPr>
          <w:sz w:val="28"/>
          <w:szCs w:val="28"/>
        </w:rPr>
        <w:t xml:space="preserve"> решения возложить на первого </w:t>
      </w:r>
      <w:r>
        <w:rPr>
          <w:sz w:val="28"/>
          <w:szCs w:val="28"/>
        </w:rPr>
        <w:t xml:space="preserve">заместителя главы муниципального образования город </w:t>
      </w:r>
      <w:r w:rsidRPr="003835DD">
        <w:rPr>
          <w:sz w:val="28"/>
          <w:szCs w:val="28"/>
        </w:rPr>
        <w:t xml:space="preserve">Новотроицк </w:t>
      </w:r>
      <w:r>
        <w:rPr>
          <w:sz w:val="28"/>
          <w:szCs w:val="28"/>
        </w:rPr>
        <w:t xml:space="preserve"> Липатова А.В.</w:t>
      </w:r>
      <w:r w:rsidRPr="003835DD">
        <w:rPr>
          <w:sz w:val="28"/>
          <w:szCs w:val="28"/>
        </w:rPr>
        <w:t xml:space="preserve"> и постоянную комиссию городского Совета депутатов по жилищно-коммунальным вопрос</w:t>
      </w:r>
      <w:r>
        <w:rPr>
          <w:sz w:val="28"/>
          <w:szCs w:val="28"/>
        </w:rPr>
        <w:t>ам, торговле, экологии  (Шариков Е.В.</w:t>
      </w:r>
      <w:r w:rsidRPr="003835DD">
        <w:rPr>
          <w:sz w:val="28"/>
          <w:szCs w:val="28"/>
        </w:rPr>
        <w:t>).</w:t>
      </w:r>
    </w:p>
    <w:p w:rsidR="00A228D9" w:rsidRDefault="00A228D9" w:rsidP="00B21117">
      <w:pPr>
        <w:pStyle w:val="BodyText2"/>
        <w:spacing w:after="0" w:line="240" w:lineRule="auto"/>
        <w:ind w:firstLine="709"/>
        <w:jc w:val="both"/>
        <w:rPr>
          <w:sz w:val="28"/>
          <w:szCs w:val="28"/>
        </w:rPr>
      </w:pPr>
      <w:r>
        <w:rPr>
          <w:color w:val="000000"/>
          <w:sz w:val="28"/>
          <w:szCs w:val="28"/>
        </w:rPr>
        <w:t>5</w:t>
      </w:r>
      <w:r w:rsidRPr="003D204E">
        <w:rPr>
          <w:color w:val="000000"/>
          <w:sz w:val="28"/>
          <w:szCs w:val="28"/>
        </w:rPr>
        <w:t xml:space="preserve">. </w:t>
      </w:r>
      <w:r w:rsidRPr="003D204E">
        <w:rPr>
          <w:sz w:val="28"/>
          <w:szCs w:val="28"/>
        </w:rPr>
        <w:t>Решение вступает в силу</w:t>
      </w:r>
      <w:r>
        <w:rPr>
          <w:sz w:val="28"/>
          <w:szCs w:val="28"/>
        </w:rPr>
        <w:t xml:space="preserve"> после его официального опубликования в газете «Гвардеец труда»</w:t>
      </w:r>
      <w:r w:rsidRPr="003D204E">
        <w:rPr>
          <w:sz w:val="28"/>
          <w:szCs w:val="28"/>
        </w:rPr>
        <w:t>.</w:t>
      </w:r>
    </w:p>
    <w:p w:rsidR="00A228D9" w:rsidRDefault="00A228D9" w:rsidP="0090232D">
      <w:pPr>
        <w:pStyle w:val="BodyText2"/>
        <w:spacing w:after="0" w:line="240" w:lineRule="auto"/>
        <w:ind w:firstLine="567"/>
        <w:jc w:val="both"/>
        <w:rPr>
          <w:sz w:val="28"/>
          <w:szCs w:val="28"/>
        </w:rPr>
      </w:pPr>
    </w:p>
    <w:p w:rsidR="00A228D9" w:rsidRDefault="00A228D9" w:rsidP="0090232D">
      <w:pPr>
        <w:pStyle w:val="BodyText2"/>
        <w:spacing w:after="0" w:line="240" w:lineRule="auto"/>
        <w:ind w:firstLine="567"/>
        <w:jc w:val="both"/>
        <w:rPr>
          <w:sz w:val="28"/>
          <w:szCs w:val="28"/>
        </w:rPr>
      </w:pPr>
    </w:p>
    <w:tbl>
      <w:tblPr>
        <w:tblW w:w="9515" w:type="dxa"/>
        <w:tblLook w:val="00A0"/>
      </w:tblPr>
      <w:tblGrid>
        <w:gridCol w:w="4503"/>
        <w:gridCol w:w="850"/>
        <w:gridCol w:w="4162"/>
      </w:tblGrid>
      <w:tr w:rsidR="00A228D9" w:rsidRPr="003D204E" w:rsidTr="004F2D08">
        <w:tc>
          <w:tcPr>
            <w:tcW w:w="4503" w:type="dxa"/>
          </w:tcPr>
          <w:p w:rsidR="00A228D9" w:rsidRPr="003D204E" w:rsidRDefault="00A228D9" w:rsidP="004F2D08">
            <w:pPr>
              <w:ind w:right="-445"/>
              <w:rPr>
                <w:color w:val="000000"/>
                <w:sz w:val="28"/>
                <w:szCs w:val="28"/>
              </w:rPr>
            </w:pPr>
            <w:r w:rsidRPr="003D204E">
              <w:rPr>
                <w:color w:val="000000"/>
                <w:sz w:val="28"/>
                <w:szCs w:val="28"/>
              </w:rPr>
              <w:t xml:space="preserve">Глава муниципального </w:t>
            </w:r>
            <w:r>
              <w:rPr>
                <w:color w:val="000000"/>
                <w:sz w:val="28"/>
                <w:szCs w:val="28"/>
              </w:rPr>
              <w:t>о</w:t>
            </w:r>
            <w:r w:rsidRPr="003D204E">
              <w:rPr>
                <w:color w:val="000000"/>
                <w:sz w:val="28"/>
                <w:szCs w:val="28"/>
              </w:rPr>
              <w:t>бразования город Новотроицк</w:t>
            </w:r>
          </w:p>
          <w:p w:rsidR="00A228D9" w:rsidRPr="003D204E" w:rsidRDefault="00A228D9" w:rsidP="00A056CC">
            <w:pPr>
              <w:rPr>
                <w:color w:val="000000"/>
                <w:sz w:val="28"/>
                <w:szCs w:val="28"/>
              </w:rPr>
            </w:pPr>
          </w:p>
          <w:p w:rsidR="00A228D9" w:rsidRPr="003D204E" w:rsidRDefault="00A228D9" w:rsidP="00A056CC">
            <w:pPr>
              <w:jc w:val="right"/>
              <w:rPr>
                <w:color w:val="000000"/>
                <w:sz w:val="28"/>
                <w:szCs w:val="28"/>
              </w:rPr>
            </w:pPr>
          </w:p>
          <w:p w:rsidR="00A228D9" w:rsidRPr="003D204E" w:rsidRDefault="00A228D9" w:rsidP="00A056CC">
            <w:pPr>
              <w:jc w:val="right"/>
              <w:rPr>
                <w:color w:val="000000"/>
                <w:sz w:val="28"/>
                <w:szCs w:val="28"/>
              </w:rPr>
            </w:pPr>
            <w:r w:rsidRPr="003D204E">
              <w:rPr>
                <w:color w:val="000000"/>
                <w:sz w:val="28"/>
                <w:szCs w:val="28"/>
              </w:rPr>
              <w:t>Д.В. Буфетов</w:t>
            </w:r>
          </w:p>
        </w:tc>
        <w:tc>
          <w:tcPr>
            <w:tcW w:w="850" w:type="dxa"/>
          </w:tcPr>
          <w:p w:rsidR="00A228D9" w:rsidRPr="003D204E" w:rsidRDefault="00A228D9" w:rsidP="00A056CC">
            <w:pPr>
              <w:jc w:val="both"/>
              <w:rPr>
                <w:color w:val="000000"/>
                <w:sz w:val="28"/>
                <w:szCs w:val="28"/>
              </w:rPr>
            </w:pPr>
          </w:p>
        </w:tc>
        <w:tc>
          <w:tcPr>
            <w:tcW w:w="4162" w:type="dxa"/>
          </w:tcPr>
          <w:p w:rsidR="00A228D9" w:rsidRPr="003D204E" w:rsidRDefault="00A228D9" w:rsidP="00A056CC">
            <w:pPr>
              <w:rPr>
                <w:color w:val="000000"/>
                <w:sz w:val="28"/>
                <w:szCs w:val="28"/>
              </w:rPr>
            </w:pPr>
            <w:r w:rsidRPr="003D204E">
              <w:rPr>
                <w:color w:val="000000"/>
                <w:sz w:val="28"/>
                <w:szCs w:val="28"/>
              </w:rPr>
              <w:t xml:space="preserve">Председатель городского Совета депутатов муниципального образования город Новотроицк </w:t>
            </w:r>
          </w:p>
          <w:p w:rsidR="00A228D9" w:rsidRDefault="00A228D9" w:rsidP="00A056CC">
            <w:pPr>
              <w:jc w:val="right"/>
              <w:rPr>
                <w:color w:val="000000"/>
                <w:sz w:val="28"/>
                <w:szCs w:val="28"/>
              </w:rPr>
            </w:pPr>
          </w:p>
          <w:p w:rsidR="00A228D9" w:rsidRPr="003D204E" w:rsidRDefault="00A228D9" w:rsidP="00A056CC">
            <w:pPr>
              <w:jc w:val="right"/>
              <w:rPr>
                <w:color w:val="000000"/>
                <w:sz w:val="28"/>
                <w:szCs w:val="28"/>
              </w:rPr>
            </w:pPr>
            <w:r w:rsidRPr="003D204E">
              <w:rPr>
                <w:color w:val="000000"/>
                <w:sz w:val="28"/>
                <w:szCs w:val="28"/>
              </w:rPr>
              <w:t>А.А. Мезенцев</w:t>
            </w:r>
          </w:p>
        </w:tc>
      </w:tr>
    </w:tbl>
    <w:p w:rsidR="00A228D9" w:rsidRPr="00CD7686" w:rsidRDefault="00A228D9" w:rsidP="004B3288">
      <w:pPr>
        <w:rPr>
          <w:sz w:val="28"/>
          <w:szCs w:val="28"/>
        </w:rPr>
      </w:pPr>
    </w:p>
    <w:p w:rsidR="00A228D9" w:rsidRPr="00CD7686" w:rsidRDefault="00A228D9" w:rsidP="004B3288">
      <w:pPr>
        <w:rPr>
          <w:sz w:val="28"/>
          <w:szCs w:val="28"/>
        </w:rPr>
      </w:pPr>
    </w:p>
    <w:p w:rsidR="00A228D9" w:rsidRPr="00CD7686" w:rsidRDefault="00A228D9" w:rsidP="004B3288">
      <w:pPr>
        <w:rPr>
          <w:sz w:val="28"/>
          <w:szCs w:val="28"/>
        </w:rPr>
      </w:pPr>
    </w:p>
    <w:p w:rsidR="00A228D9" w:rsidRPr="00227499" w:rsidRDefault="00A228D9" w:rsidP="004B3288">
      <w:pPr>
        <w:rPr>
          <w:sz w:val="28"/>
        </w:rPr>
      </w:pPr>
      <w:r w:rsidRPr="00227499">
        <w:rPr>
          <w:sz w:val="28"/>
        </w:rPr>
        <w:t>Верно</w:t>
      </w:r>
    </w:p>
    <w:p w:rsidR="00A228D9" w:rsidRPr="00227499" w:rsidRDefault="00A228D9" w:rsidP="004B3288">
      <w:pPr>
        <w:tabs>
          <w:tab w:val="left" w:pos="3165"/>
        </w:tabs>
        <w:rPr>
          <w:sz w:val="28"/>
        </w:rPr>
      </w:pPr>
      <w:r w:rsidRPr="00227499">
        <w:rPr>
          <w:sz w:val="28"/>
        </w:rPr>
        <w:t xml:space="preserve">Специалист аппарата </w:t>
      </w:r>
      <w:r>
        <w:rPr>
          <w:sz w:val="28"/>
        </w:rPr>
        <w:tab/>
      </w:r>
    </w:p>
    <w:p w:rsidR="00A228D9" w:rsidRPr="00635CB3" w:rsidRDefault="00A228D9" w:rsidP="004B3288">
      <w:pPr>
        <w:jc w:val="both"/>
        <w:rPr>
          <w:sz w:val="28"/>
          <w:szCs w:val="28"/>
        </w:rPr>
      </w:pPr>
      <w:r w:rsidRPr="00227499">
        <w:rPr>
          <w:sz w:val="28"/>
        </w:rPr>
        <w:t>городско</w:t>
      </w:r>
      <w:r>
        <w:rPr>
          <w:sz w:val="28"/>
        </w:rPr>
        <w:t xml:space="preserve">го Совета депутатов           </w:t>
      </w:r>
      <w:r w:rsidRPr="00227499">
        <w:rPr>
          <w:sz w:val="28"/>
        </w:rPr>
        <w:t xml:space="preserve">                                           </w:t>
      </w:r>
      <w:r>
        <w:rPr>
          <w:sz w:val="28"/>
        </w:rPr>
        <w:t xml:space="preserve"> </w:t>
      </w:r>
      <w:r w:rsidRPr="00227499">
        <w:rPr>
          <w:sz w:val="28"/>
        </w:rPr>
        <w:t xml:space="preserve"> К.Н. Аверкин</w:t>
      </w:r>
    </w:p>
    <w:p w:rsidR="00A228D9" w:rsidRDefault="00A228D9" w:rsidP="0012283D"/>
    <w:sectPr w:rsidR="00A228D9" w:rsidSect="00306BE2">
      <w:pgSz w:w="11906" w:h="16838"/>
      <w:pgMar w:top="1134" w:right="850"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502"/>
    <w:multiLevelType w:val="hybridMultilevel"/>
    <w:tmpl w:val="8B048B2A"/>
    <w:lvl w:ilvl="0" w:tplc="8F289538">
      <w:start w:val="1"/>
      <w:numFmt w:val="decimal"/>
      <w:lvlText w:val="%1."/>
      <w:lvlJc w:val="left"/>
      <w:pPr>
        <w:ind w:left="1804" w:hanging="1095"/>
      </w:pPr>
      <w:rPr>
        <w:rFonts w:cs="Times New Roman" w:hint="default"/>
      </w:rPr>
    </w:lvl>
    <w:lvl w:ilvl="1" w:tplc="2EEEF032">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4F24055"/>
    <w:multiLevelType w:val="hybridMultilevel"/>
    <w:tmpl w:val="6800586A"/>
    <w:lvl w:ilvl="0" w:tplc="AB22DB58">
      <w:start w:val="4"/>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A3C35C3"/>
    <w:multiLevelType w:val="hybridMultilevel"/>
    <w:tmpl w:val="B7E8B584"/>
    <w:lvl w:ilvl="0" w:tplc="E3EEC6D6">
      <w:start w:val="2"/>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1F87267F"/>
    <w:multiLevelType w:val="hybridMultilevel"/>
    <w:tmpl w:val="DAD22A1C"/>
    <w:lvl w:ilvl="0" w:tplc="0419000F">
      <w:start w:val="1"/>
      <w:numFmt w:val="decimal"/>
      <w:lvlText w:val="%1."/>
      <w:lvlJc w:val="left"/>
      <w:pPr>
        <w:ind w:left="720" w:hanging="360"/>
      </w:pPr>
      <w:rPr>
        <w:rFonts w:cs="Times New Roman" w:hint="default"/>
      </w:rPr>
    </w:lvl>
    <w:lvl w:ilvl="1" w:tplc="FF8AF7DE">
      <w:start w:val="1"/>
      <w:numFmt w:val="decimal"/>
      <w:lvlText w:val="%2)"/>
      <w:lvlJc w:val="left"/>
      <w:pPr>
        <w:tabs>
          <w:tab w:val="num" w:pos="1440"/>
        </w:tabs>
        <w:ind w:left="1440" w:hanging="360"/>
      </w:pPr>
      <w:rPr>
        <w:rFonts w:cs="Times New Roman" w:hint="default"/>
      </w:rPr>
    </w:lvl>
    <w:lvl w:ilvl="2" w:tplc="DDF47FA6">
      <w:start w:val="3"/>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D071F1B"/>
    <w:multiLevelType w:val="hybridMultilevel"/>
    <w:tmpl w:val="0ED443A6"/>
    <w:lvl w:ilvl="0" w:tplc="8548C51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drawingGridHorizontalSpacing w:val="120"/>
  <w:displayHorizontalDrawingGridEvery w:val="2"/>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547F"/>
    <w:rsid w:val="000004CF"/>
    <w:rsid w:val="00011960"/>
    <w:rsid w:val="000152F8"/>
    <w:rsid w:val="00015D82"/>
    <w:rsid w:val="00032BDD"/>
    <w:rsid w:val="00035A89"/>
    <w:rsid w:val="000370D9"/>
    <w:rsid w:val="0004518C"/>
    <w:rsid w:val="00047862"/>
    <w:rsid w:val="00047EAC"/>
    <w:rsid w:val="00051A5F"/>
    <w:rsid w:val="000552E0"/>
    <w:rsid w:val="00057E4B"/>
    <w:rsid w:val="00064456"/>
    <w:rsid w:val="00070E56"/>
    <w:rsid w:val="0008135B"/>
    <w:rsid w:val="0008537A"/>
    <w:rsid w:val="000856E6"/>
    <w:rsid w:val="000922E5"/>
    <w:rsid w:val="00094D49"/>
    <w:rsid w:val="000A0175"/>
    <w:rsid w:val="000A2669"/>
    <w:rsid w:val="000A7073"/>
    <w:rsid w:val="000A773D"/>
    <w:rsid w:val="000A78FB"/>
    <w:rsid w:val="000B3BCA"/>
    <w:rsid w:val="000E04A3"/>
    <w:rsid w:val="000E1D7D"/>
    <w:rsid w:val="000E33A6"/>
    <w:rsid w:val="000E3F57"/>
    <w:rsid w:val="000E49FD"/>
    <w:rsid w:val="000E6599"/>
    <w:rsid w:val="000E65DB"/>
    <w:rsid w:val="000E75C7"/>
    <w:rsid w:val="000F7807"/>
    <w:rsid w:val="00111993"/>
    <w:rsid w:val="0011303D"/>
    <w:rsid w:val="00120B24"/>
    <w:rsid w:val="0012283D"/>
    <w:rsid w:val="001246CE"/>
    <w:rsid w:val="00131BC5"/>
    <w:rsid w:val="00131FA4"/>
    <w:rsid w:val="0013567A"/>
    <w:rsid w:val="001358D8"/>
    <w:rsid w:val="001430C5"/>
    <w:rsid w:val="001449BD"/>
    <w:rsid w:val="001536F7"/>
    <w:rsid w:val="001627F0"/>
    <w:rsid w:val="00162E86"/>
    <w:rsid w:val="00166680"/>
    <w:rsid w:val="00170E7C"/>
    <w:rsid w:val="00171AC6"/>
    <w:rsid w:val="00176DCB"/>
    <w:rsid w:val="00195F1F"/>
    <w:rsid w:val="001A07A8"/>
    <w:rsid w:val="001A202D"/>
    <w:rsid w:val="001A2A1F"/>
    <w:rsid w:val="001A3BD6"/>
    <w:rsid w:val="001B0C9E"/>
    <w:rsid w:val="001C4C2C"/>
    <w:rsid w:val="001D5A4C"/>
    <w:rsid w:val="001D6835"/>
    <w:rsid w:val="001E5676"/>
    <w:rsid w:val="001E614C"/>
    <w:rsid w:val="001F3106"/>
    <w:rsid w:val="001F330F"/>
    <w:rsid w:val="001F61C4"/>
    <w:rsid w:val="001F6A3A"/>
    <w:rsid w:val="001F7FB2"/>
    <w:rsid w:val="00205C2C"/>
    <w:rsid w:val="00211287"/>
    <w:rsid w:val="00216EEF"/>
    <w:rsid w:val="0022607B"/>
    <w:rsid w:val="00227499"/>
    <w:rsid w:val="002303E1"/>
    <w:rsid w:val="002313EC"/>
    <w:rsid w:val="00234B9C"/>
    <w:rsid w:val="00240020"/>
    <w:rsid w:val="002467D4"/>
    <w:rsid w:val="0025212D"/>
    <w:rsid w:val="002545BA"/>
    <w:rsid w:val="002616DE"/>
    <w:rsid w:val="00287F99"/>
    <w:rsid w:val="00293F5A"/>
    <w:rsid w:val="00296A7F"/>
    <w:rsid w:val="002A076F"/>
    <w:rsid w:val="002A26C4"/>
    <w:rsid w:val="002A48DC"/>
    <w:rsid w:val="002B2B1B"/>
    <w:rsid w:val="002B6274"/>
    <w:rsid w:val="002C133E"/>
    <w:rsid w:val="002C4F87"/>
    <w:rsid w:val="002C5CB3"/>
    <w:rsid w:val="002C6AC4"/>
    <w:rsid w:val="002D0177"/>
    <w:rsid w:val="002D37C6"/>
    <w:rsid w:val="002D3A5D"/>
    <w:rsid w:val="002E0A14"/>
    <w:rsid w:val="002E45D5"/>
    <w:rsid w:val="002F0E42"/>
    <w:rsid w:val="002F59E2"/>
    <w:rsid w:val="00300F50"/>
    <w:rsid w:val="00305AA3"/>
    <w:rsid w:val="00306AC8"/>
    <w:rsid w:val="00306BE2"/>
    <w:rsid w:val="00311676"/>
    <w:rsid w:val="00312A6E"/>
    <w:rsid w:val="00313CFE"/>
    <w:rsid w:val="0031733A"/>
    <w:rsid w:val="00332C55"/>
    <w:rsid w:val="0033385B"/>
    <w:rsid w:val="003353BF"/>
    <w:rsid w:val="003372EE"/>
    <w:rsid w:val="00340C0C"/>
    <w:rsid w:val="0034301C"/>
    <w:rsid w:val="003443A6"/>
    <w:rsid w:val="00353578"/>
    <w:rsid w:val="0035397C"/>
    <w:rsid w:val="0035511D"/>
    <w:rsid w:val="0036142A"/>
    <w:rsid w:val="0036328E"/>
    <w:rsid w:val="0037064B"/>
    <w:rsid w:val="00380440"/>
    <w:rsid w:val="00381A22"/>
    <w:rsid w:val="003835DD"/>
    <w:rsid w:val="00383949"/>
    <w:rsid w:val="003859CC"/>
    <w:rsid w:val="00392957"/>
    <w:rsid w:val="00396595"/>
    <w:rsid w:val="003A17A5"/>
    <w:rsid w:val="003A32BF"/>
    <w:rsid w:val="003B1680"/>
    <w:rsid w:val="003B17E4"/>
    <w:rsid w:val="003B4CC8"/>
    <w:rsid w:val="003C0786"/>
    <w:rsid w:val="003C21B3"/>
    <w:rsid w:val="003C2955"/>
    <w:rsid w:val="003C584A"/>
    <w:rsid w:val="003C5B09"/>
    <w:rsid w:val="003D022C"/>
    <w:rsid w:val="003D1D9A"/>
    <w:rsid w:val="003D204E"/>
    <w:rsid w:val="003E3847"/>
    <w:rsid w:val="003E4369"/>
    <w:rsid w:val="003E4827"/>
    <w:rsid w:val="003E51EA"/>
    <w:rsid w:val="003E691D"/>
    <w:rsid w:val="003F6140"/>
    <w:rsid w:val="00400F87"/>
    <w:rsid w:val="00402DC6"/>
    <w:rsid w:val="00411E3A"/>
    <w:rsid w:val="0042594B"/>
    <w:rsid w:val="00427043"/>
    <w:rsid w:val="004368C6"/>
    <w:rsid w:val="00440C56"/>
    <w:rsid w:val="00443618"/>
    <w:rsid w:val="004478C1"/>
    <w:rsid w:val="00451C41"/>
    <w:rsid w:val="00451E7B"/>
    <w:rsid w:val="004548B8"/>
    <w:rsid w:val="00454CB8"/>
    <w:rsid w:val="00460C6F"/>
    <w:rsid w:val="00462249"/>
    <w:rsid w:val="004728A8"/>
    <w:rsid w:val="00475CB6"/>
    <w:rsid w:val="0047611C"/>
    <w:rsid w:val="00490328"/>
    <w:rsid w:val="0049113B"/>
    <w:rsid w:val="0049408D"/>
    <w:rsid w:val="0049519D"/>
    <w:rsid w:val="0049651B"/>
    <w:rsid w:val="0049714F"/>
    <w:rsid w:val="004A29B2"/>
    <w:rsid w:val="004A2DAD"/>
    <w:rsid w:val="004A5341"/>
    <w:rsid w:val="004B003D"/>
    <w:rsid w:val="004B180C"/>
    <w:rsid w:val="004B3288"/>
    <w:rsid w:val="004B527D"/>
    <w:rsid w:val="004B61F0"/>
    <w:rsid w:val="004B66A6"/>
    <w:rsid w:val="004D1CC6"/>
    <w:rsid w:val="004D5506"/>
    <w:rsid w:val="004E607D"/>
    <w:rsid w:val="004E6909"/>
    <w:rsid w:val="004F2D08"/>
    <w:rsid w:val="004F6B2F"/>
    <w:rsid w:val="0050547F"/>
    <w:rsid w:val="00506F60"/>
    <w:rsid w:val="005220B1"/>
    <w:rsid w:val="005254DB"/>
    <w:rsid w:val="00525B4A"/>
    <w:rsid w:val="005351F0"/>
    <w:rsid w:val="0054021D"/>
    <w:rsid w:val="0054723E"/>
    <w:rsid w:val="00553663"/>
    <w:rsid w:val="00560353"/>
    <w:rsid w:val="00560FB6"/>
    <w:rsid w:val="005679ED"/>
    <w:rsid w:val="00575BC9"/>
    <w:rsid w:val="00577C14"/>
    <w:rsid w:val="00584837"/>
    <w:rsid w:val="00584851"/>
    <w:rsid w:val="00596A95"/>
    <w:rsid w:val="005A5657"/>
    <w:rsid w:val="005B1384"/>
    <w:rsid w:val="005B5E1E"/>
    <w:rsid w:val="005C4B98"/>
    <w:rsid w:val="005C4DCA"/>
    <w:rsid w:val="005C4E2A"/>
    <w:rsid w:val="005D1406"/>
    <w:rsid w:val="005D15E9"/>
    <w:rsid w:val="005D167B"/>
    <w:rsid w:val="005D4399"/>
    <w:rsid w:val="005D620E"/>
    <w:rsid w:val="005E4A4F"/>
    <w:rsid w:val="005F1F5D"/>
    <w:rsid w:val="005F25A0"/>
    <w:rsid w:val="005F38D9"/>
    <w:rsid w:val="005F6155"/>
    <w:rsid w:val="00600DAE"/>
    <w:rsid w:val="00602960"/>
    <w:rsid w:val="00604A2E"/>
    <w:rsid w:val="006105FC"/>
    <w:rsid w:val="00612F37"/>
    <w:rsid w:val="00612F6B"/>
    <w:rsid w:val="00620AF1"/>
    <w:rsid w:val="006238A6"/>
    <w:rsid w:val="0062751D"/>
    <w:rsid w:val="00632163"/>
    <w:rsid w:val="00633CDF"/>
    <w:rsid w:val="00635CB3"/>
    <w:rsid w:val="006373FD"/>
    <w:rsid w:val="006458D9"/>
    <w:rsid w:val="00645D39"/>
    <w:rsid w:val="00655F0A"/>
    <w:rsid w:val="00664730"/>
    <w:rsid w:val="00666E91"/>
    <w:rsid w:val="006719BB"/>
    <w:rsid w:val="00673126"/>
    <w:rsid w:val="0068772E"/>
    <w:rsid w:val="00696B80"/>
    <w:rsid w:val="006A2F8A"/>
    <w:rsid w:val="006B332C"/>
    <w:rsid w:val="006B7045"/>
    <w:rsid w:val="006C4F66"/>
    <w:rsid w:val="006D1CBA"/>
    <w:rsid w:val="006E5636"/>
    <w:rsid w:val="006E58D1"/>
    <w:rsid w:val="006E5C63"/>
    <w:rsid w:val="006E79A0"/>
    <w:rsid w:val="006F4171"/>
    <w:rsid w:val="0070383A"/>
    <w:rsid w:val="00704FF7"/>
    <w:rsid w:val="00712B93"/>
    <w:rsid w:val="00722A45"/>
    <w:rsid w:val="00725F77"/>
    <w:rsid w:val="0073618D"/>
    <w:rsid w:val="00736D75"/>
    <w:rsid w:val="00742B21"/>
    <w:rsid w:val="00744DEA"/>
    <w:rsid w:val="00746250"/>
    <w:rsid w:val="00746619"/>
    <w:rsid w:val="007518E1"/>
    <w:rsid w:val="0075222C"/>
    <w:rsid w:val="00774AD2"/>
    <w:rsid w:val="00781255"/>
    <w:rsid w:val="00781460"/>
    <w:rsid w:val="00782098"/>
    <w:rsid w:val="00784100"/>
    <w:rsid w:val="00784A65"/>
    <w:rsid w:val="00787228"/>
    <w:rsid w:val="007879A0"/>
    <w:rsid w:val="007925C2"/>
    <w:rsid w:val="00792E20"/>
    <w:rsid w:val="007944B6"/>
    <w:rsid w:val="007A1038"/>
    <w:rsid w:val="007A3867"/>
    <w:rsid w:val="007B48A5"/>
    <w:rsid w:val="007B545B"/>
    <w:rsid w:val="007B6F4F"/>
    <w:rsid w:val="007B7B7B"/>
    <w:rsid w:val="007C224F"/>
    <w:rsid w:val="007C3DA3"/>
    <w:rsid w:val="007C49C8"/>
    <w:rsid w:val="007C60FE"/>
    <w:rsid w:val="007D0A15"/>
    <w:rsid w:val="007D110E"/>
    <w:rsid w:val="007D2CDB"/>
    <w:rsid w:val="007D3A3D"/>
    <w:rsid w:val="007D5946"/>
    <w:rsid w:val="007D5D22"/>
    <w:rsid w:val="007D6955"/>
    <w:rsid w:val="007E0E73"/>
    <w:rsid w:val="007E2484"/>
    <w:rsid w:val="007E4D5D"/>
    <w:rsid w:val="007F2FCB"/>
    <w:rsid w:val="007F61C2"/>
    <w:rsid w:val="00800525"/>
    <w:rsid w:val="0080080C"/>
    <w:rsid w:val="008030E2"/>
    <w:rsid w:val="00812DDF"/>
    <w:rsid w:val="00814FF5"/>
    <w:rsid w:val="00816127"/>
    <w:rsid w:val="00820E2A"/>
    <w:rsid w:val="00823ECC"/>
    <w:rsid w:val="0082455B"/>
    <w:rsid w:val="00826BD3"/>
    <w:rsid w:val="00827D94"/>
    <w:rsid w:val="00831A9B"/>
    <w:rsid w:val="0083241D"/>
    <w:rsid w:val="0083788E"/>
    <w:rsid w:val="008516D7"/>
    <w:rsid w:val="008518B1"/>
    <w:rsid w:val="00852146"/>
    <w:rsid w:val="00853747"/>
    <w:rsid w:val="008545CB"/>
    <w:rsid w:val="00855C53"/>
    <w:rsid w:val="00860A0E"/>
    <w:rsid w:val="00864218"/>
    <w:rsid w:val="008664E2"/>
    <w:rsid w:val="00872476"/>
    <w:rsid w:val="008852F8"/>
    <w:rsid w:val="00891925"/>
    <w:rsid w:val="008A149B"/>
    <w:rsid w:val="008A38BF"/>
    <w:rsid w:val="008A5DD1"/>
    <w:rsid w:val="008B137C"/>
    <w:rsid w:val="008B17FC"/>
    <w:rsid w:val="008B2C09"/>
    <w:rsid w:val="008C2D3C"/>
    <w:rsid w:val="008C61B4"/>
    <w:rsid w:val="008D0C23"/>
    <w:rsid w:val="008E4838"/>
    <w:rsid w:val="008E6522"/>
    <w:rsid w:val="008F06B3"/>
    <w:rsid w:val="008F264A"/>
    <w:rsid w:val="008F30C2"/>
    <w:rsid w:val="008F5924"/>
    <w:rsid w:val="0090232D"/>
    <w:rsid w:val="00920178"/>
    <w:rsid w:val="00924B00"/>
    <w:rsid w:val="009317C2"/>
    <w:rsid w:val="00931B73"/>
    <w:rsid w:val="0094098C"/>
    <w:rsid w:val="00940C7D"/>
    <w:rsid w:val="0094772E"/>
    <w:rsid w:val="00951AA9"/>
    <w:rsid w:val="00957F74"/>
    <w:rsid w:val="0096373B"/>
    <w:rsid w:val="0097481B"/>
    <w:rsid w:val="00974A97"/>
    <w:rsid w:val="0097653F"/>
    <w:rsid w:val="0097744F"/>
    <w:rsid w:val="00977C8D"/>
    <w:rsid w:val="00977DB0"/>
    <w:rsid w:val="00980249"/>
    <w:rsid w:val="00980861"/>
    <w:rsid w:val="0098101D"/>
    <w:rsid w:val="0098152D"/>
    <w:rsid w:val="00994CB1"/>
    <w:rsid w:val="009A1E03"/>
    <w:rsid w:val="009C02DA"/>
    <w:rsid w:val="009D1CCF"/>
    <w:rsid w:val="009D5E9C"/>
    <w:rsid w:val="009E3515"/>
    <w:rsid w:val="009E4F1C"/>
    <w:rsid w:val="009E5C7F"/>
    <w:rsid w:val="009E7160"/>
    <w:rsid w:val="009F07FA"/>
    <w:rsid w:val="009F4DE6"/>
    <w:rsid w:val="009F5377"/>
    <w:rsid w:val="00A03A7D"/>
    <w:rsid w:val="00A03F73"/>
    <w:rsid w:val="00A045F4"/>
    <w:rsid w:val="00A047D1"/>
    <w:rsid w:val="00A04A1E"/>
    <w:rsid w:val="00A056CC"/>
    <w:rsid w:val="00A14064"/>
    <w:rsid w:val="00A2198A"/>
    <w:rsid w:val="00A2274D"/>
    <w:rsid w:val="00A228D9"/>
    <w:rsid w:val="00A315BE"/>
    <w:rsid w:val="00A33100"/>
    <w:rsid w:val="00A3456C"/>
    <w:rsid w:val="00A35137"/>
    <w:rsid w:val="00A357EC"/>
    <w:rsid w:val="00A35EBE"/>
    <w:rsid w:val="00A37053"/>
    <w:rsid w:val="00A40302"/>
    <w:rsid w:val="00A464F7"/>
    <w:rsid w:val="00A518E2"/>
    <w:rsid w:val="00A52248"/>
    <w:rsid w:val="00A5471A"/>
    <w:rsid w:val="00A54BFE"/>
    <w:rsid w:val="00A6472A"/>
    <w:rsid w:val="00A66D31"/>
    <w:rsid w:val="00A66F8A"/>
    <w:rsid w:val="00A809B1"/>
    <w:rsid w:val="00A8294A"/>
    <w:rsid w:val="00A8315E"/>
    <w:rsid w:val="00A86EB9"/>
    <w:rsid w:val="00A90076"/>
    <w:rsid w:val="00A93010"/>
    <w:rsid w:val="00A965B3"/>
    <w:rsid w:val="00AA1CF5"/>
    <w:rsid w:val="00AA22BF"/>
    <w:rsid w:val="00AA30F4"/>
    <w:rsid w:val="00AA3D91"/>
    <w:rsid w:val="00AA7341"/>
    <w:rsid w:val="00AB0DC1"/>
    <w:rsid w:val="00AB10C6"/>
    <w:rsid w:val="00AB3F1C"/>
    <w:rsid w:val="00AB5161"/>
    <w:rsid w:val="00AB5BB8"/>
    <w:rsid w:val="00AC0FBF"/>
    <w:rsid w:val="00AC2C49"/>
    <w:rsid w:val="00AC487F"/>
    <w:rsid w:val="00AD5909"/>
    <w:rsid w:val="00AD5FC5"/>
    <w:rsid w:val="00AD7AB1"/>
    <w:rsid w:val="00AE3649"/>
    <w:rsid w:val="00AF3FED"/>
    <w:rsid w:val="00AF6A77"/>
    <w:rsid w:val="00B05C86"/>
    <w:rsid w:val="00B21117"/>
    <w:rsid w:val="00B217B2"/>
    <w:rsid w:val="00B21C16"/>
    <w:rsid w:val="00B40CD7"/>
    <w:rsid w:val="00B423D6"/>
    <w:rsid w:val="00B433CC"/>
    <w:rsid w:val="00B45F16"/>
    <w:rsid w:val="00B50FD0"/>
    <w:rsid w:val="00B6338E"/>
    <w:rsid w:val="00B710B9"/>
    <w:rsid w:val="00B747A2"/>
    <w:rsid w:val="00B7486E"/>
    <w:rsid w:val="00B84680"/>
    <w:rsid w:val="00B85620"/>
    <w:rsid w:val="00B9394F"/>
    <w:rsid w:val="00B94497"/>
    <w:rsid w:val="00BA0C3E"/>
    <w:rsid w:val="00BA55FA"/>
    <w:rsid w:val="00BA6B81"/>
    <w:rsid w:val="00BA7101"/>
    <w:rsid w:val="00BA7C3F"/>
    <w:rsid w:val="00BB0A06"/>
    <w:rsid w:val="00BB1CBD"/>
    <w:rsid w:val="00BC07AD"/>
    <w:rsid w:val="00BC0F26"/>
    <w:rsid w:val="00BC580D"/>
    <w:rsid w:val="00BC7AB8"/>
    <w:rsid w:val="00BD0971"/>
    <w:rsid w:val="00BD411F"/>
    <w:rsid w:val="00BE592E"/>
    <w:rsid w:val="00BE59C8"/>
    <w:rsid w:val="00BE6F5C"/>
    <w:rsid w:val="00BE78AC"/>
    <w:rsid w:val="00BF22F0"/>
    <w:rsid w:val="00BF5148"/>
    <w:rsid w:val="00BF59DF"/>
    <w:rsid w:val="00C05A5C"/>
    <w:rsid w:val="00C13FC3"/>
    <w:rsid w:val="00C14CA6"/>
    <w:rsid w:val="00C14FCC"/>
    <w:rsid w:val="00C164C4"/>
    <w:rsid w:val="00C21588"/>
    <w:rsid w:val="00C259A6"/>
    <w:rsid w:val="00C306E6"/>
    <w:rsid w:val="00C32DAB"/>
    <w:rsid w:val="00C408E5"/>
    <w:rsid w:val="00C42729"/>
    <w:rsid w:val="00C45BF1"/>
    <w:rsid w:val="00C546EE"/>
    <w:rsid w:val="00C563E8"/>
    <w:rsid w:val="00C639CD"/>
    <w:rsid w:val="00C63A64"/>
    <w:rsid w:val="00C66E65"/>
    <w:rsid w:val="00C74AAD"/>
    <w:rsid w:val="00C838EA"/>
    <w:rsid w:val="00C8434F"/>
    <w:rsid w:val="00C93FFB"/>
    <w:rsid w:val="00C955AA"/>
    <w:rsid w:val="00C96780"/>
    <w:rsid w:val="00CA031F"/>
    <w:rsid w:val="00CA1929"/>
    <w:rsid w:val="00CA62CB"/>
    <w:rsid w:val="00CB1820"/>
    <w:rsid w:val="00CB383D"/>
    <w:rsid w:val="00CB68AC"/>
    <w:rsid w:val="00CC0DD4"/>
    <w:rsid w:val="00CC11E9"/>
    <w:rsid w:val="00CC2730"/>
    <w:rsid w:val="00CC2A2C"/>
    <w:rsid w:val="00CC727A"/>
    <w:rsid w:val="00CC778B"/>
    <w:rsid w:val="00CD4D27"/>
    <w:rsid w:val="00CD7686"/>
    <w:rsid w:val="00CE23A2"/>
    <w:rsid w:val="00CE67CA"/>
    <w:rsid w:val="00D14195"/>
    <w:rsid w:val="00D141E8"/>
    <w:rsid w:val="00D167D6"/>
    <w:rsid w:val="00D22EA0"/>
    <w:rsid w:val="00D46F23"/>
    <w:rsid w:val="00D55171"/>
    <w:rsid w:val="00D57ED8"/>
    <w:rsid w:val="00D60BC7"/>
    <w:rsid w:val="00D62455"/>
    <w:rsid w:val="00D643A3"/>
    <w:rsid w:val="00D65A21"/>
    <w:rsid w:val="00D7106F"/>
    <w:rsid w:val="00D77FF4"/>
    <w:rsid w:val="00D878C6"/>
    <w:rsid w:val="00D90B12"/>
    <w:rsid w:val="00D92666"/>
    <w:rsid w:val="00D97BBE"/>
    <w:rsid w:val="00DA3B57"/>
    <w:rsid w:val="00DB31FE"/>
    <w:rsid w:val="00DB4926"/>
    <w:rsid w:val="00DB69A9"/>
    <w:rsid w:val="00DC1FC1"/>
    <w:rsid w:val="00DC4E7B"/>
    <w:rsid w:val="00DD4697"/>
    <w:rsid w:val="00DE019C"/>
    <w:rsid w:val="00DE3D59"/>
    <w:rsid w:val="00DE4B1A"/>
    <w:rsid w:val="00DE5326"/>
    <w:rsid w:val="00DE5A4D"/>
    <w:rsid w:val="00DE5C6B"/>
    <w:rsid w:val="00E03D72"/>
    <w:rsid w:val="00E04B58"/>
    <w:rsid w:val="00E04BF8"/>
    <w:rsid w:val="00E05C82"/>
    <w:rsid w:val="00E15543"/>
    <w:rsid w:val="00E17AD2"/>
    <w:rsid w:val="00E20C07"/>
    <w:rsid w:val="00E23144"/>
    <w:rsid w:val="00E23F86"/>
    <w:rsid w:val="00E31E56"/>
    <w:rsid w:val="00E32A7C"/>
    <w:rsid w:val="00E36BDF"/>
    <w:rsid w:val="00E43BAE"/>
    <w:rsid w:val="00E549D2"/>
    <w:rsid w:val="00E55491"/>
    <w:rsid w:val="00E55CB6"/>
    <w:rsid w:val="00E56306"/>
    <w:rsid w:val="00E60454"/>
    <w:rsid w:val="00E61B10"/>
    <w:rsid w:val="00E61F14"/>
    <w:rsid w:val="00E629B2"/>
    <w:rsid w:val="00E65718"/>
    <w:rsid w:val="00E66A7F"/>
    <w:rsid w:val="00E677D0"/>
    <w:rsid w:val="00E700D1"/>
    <w:rsid w:val="00E70177"/>
    <w:rsid w:val="00E84647"/>
    <w:rsid w:val="00E91FFF"/>
    <w:rsid w:val="00E947DD"/>
    <w:rsid w:val="00E957BA"/>
    <w:rsid w:val="00EA28A3"/>
    <w:rsid w:val="00EA498F"/>
    <w:rsid w:val="00EA5B49"/>
    <w:rsid w:val="00EA764A"/>
    <w:rsid w:val="00EC0732"/>
    <w:rsid w:val="00EC1B92"/>
    <w:rsid w:val="00EC4A8C"/>
    <w:rsid w:val="00EC5E06"/>
    <w:rsid w:val="00EC628A"/>
    <w:rsid w:val="00EE539F"/>
    <w:rsid w:val="00EF54E5"/>
    <w:rsid w:val="00F03D98"/>
    <w:rsid w:val="00F107AF"/>
    <w:rsid w:val="00F13216"/>
    <w:rsid w:val="00F15386"/>
    <w:rsid w:val="00F23C7E"/>
    <w:rsid w:val="00F24BF5"/>
    <w:rsid w:val="00F26B03"/>
    <w:rsid w:val="00F32863"/>
    <w:rsid w:val="00F40EBE"/>
    <w:rsid w:val="00F45019"/>
    <w:rsid w:val="00F45803"/>
    <w:rsid w:val="00F5102B"/>
    <w:rsid w:val="00F5320B"/>
    <w:rsid w:val="00F60870"/>
    <w:rsid w:val="00F61D2C"/>
    <w:rsid w:val="00F72BBE"/>
    <w:rsid w:val="00F74BE9"/>
    <w:rsid w:val="00F75E62"/>
    <w:rsid w:val="00F77540"/>
    <w:rsid w:val="00F8022D"/>
    <w:rsid w:val="00F92D02"/>
    <w:rsid w:val="00FB31E1"/>
    <w:rsid w:val="00FB5D98"/>
    <w:rsid w:val="00FC4EBF"/>
    <w:rsid w:val="00FC60DA"/>
    <w:rsid w:val="00FD0954"/>
    <w:rsid w:val="00FD4132"/>
    <w:rsid w:val="00FD48D7"/>
    <w:rsid w:val="00FD79F5"/>
    <w:rsid w:val="00FD7CD0"/>
    <w:rsid w:val="00FE1231"/>
    <w:rsid w:val="00FE2E1B"/>
    <w:rsid w:val="00FE7E4F"/>
    <w:rsid w:val="00FF410A"/>
    <w:rsid w:val="00FF4C4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E62"/>
    <w:rPr>
      <w:sz w:val="24"/>
      <w:szCs w:val="24"/>
    </w:rPr>
  </w:style>
  <w:style w:type="paragraph" w:styleId="Heading1">
    <w:name w:val="heading 1"/>
    <w:basedOn w:val="Normal"/>
    <w:next w:val="Normal"/>
    <w:link w:val="Heading1Char"/>
    <w:uiPriority w:val="99"/>
    <w:qFormat/>
    <w:rsid w:val="00F75E62"/>
    <w:pPr>
      <w:keepNext/>
      <w:outlineLvl w:val="0"/>
    </w:pPr>
    <w:rPr>
      <w:b/>
      <w:bCs/>
      <w:sz w:val="28"/>
    </w:rPr>
  </w:style>
  <w:style w:type="paragraph" w:styleId="Heading2">
    <w:name w:val="heading 2"/>
    <w:basedOn w:val="Normal"/>
    <w:next w:val="Normal"/>
    <w:link w:val="Heading2Char"/>
    <w:uiPriority w:val="99"/>
    <w:qFormat/>
    <w:rsid w:val="00F75E62"/>
    <w:pPr>
      <w:keepNext/>
      <w:jc w:val="center"/>
      <w:outlineLvl w:val="1"/>
    </w:pPr>
    <w:rPr>
      <w:b/>
      <w:bCs/>
      <w:sz w:val="28"/>
    </w:rPr>
  </w:style>
  <w:style w:type="paragraph" w:styleId="Heading3">
    <w:name w:val="heading 3"/>
    <w:basedOn w:val="Normal"/>
    <w:next w:val="Normal"/>
    <w:link w:val="Heading3Char"/>
    <w:uiPriority w:val="99"/>
    <w:qFormat/>
    <w:rsid w:val="00F75E62"/>
    <w:pPr>
      <w:keepNext/>
      <w:ind w:left="2832"/>
      <w:outlineLvl w:val="2"/>
    </w:pPr>
    <w:rPr>
      <w:b/>
      <w:bCs/>
      <w:sz w:val="28"/>
    </w:rPr>
  </w:style>
  <w:style w:type="paragraph" w:styleId="Heading4">
    <w:name w:val="heading 4"/>
    <w:basedOn w:val="Normal"/>
    <w:next w:val="Normal"/>
    <w:link w:val="Heading4Char"/>
    <w:uiPriority w:val="99"/>
    <w:qFormat/>
    <w:rsid w:val="00F75E62"/>
    <w:pPr>
      <w:keepNext/>
      <w:ind w:left="-180"/>
      <w:outlineLvl w:val="3"/>
    </w:pPr>
    <w:rPr>
      <w:b/>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paragraph" w:styleId="BodyTextIndent">
    <w:name w:val="Body Text Indent"/>
    <w:basedOn w:val="Normal"/>
    <w:link w:val="BodyTextIndentChar"/>
    <w:uiPriority w:val="99"/>
    <w:rsid w:val="00F75E62"/>
    <w:pPr>
      <w:ind w:left="-180"/>
      <w:jc w:val="both"/>
    </w:pPr>
    <w:rPr>
      <w:sz w:val="28"/>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alloonText">
    <w:name w:val="Balloon Text"/>
    <w:basedOn w:val="Normal"/>
    <w:link w:val="BalloonTextChar"/>
    <w:uiPriority w:val="99"/>
    <w:semiHidden/>
    <w:rsid w:val="00AB516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customStyle="1" w:styleId="1">
    <w:name w:val="Знак1 Знак Знак Знак"/>
    <w:basedOn w:val="Normal"/>
    <w:uiPriority w:val="99"/>
    <w:rsid w:val="0097481B"/>
    <w:pPr>
      <w:spacing w:after="160" w:line="240" w:lineRule="exact"/>
    </w:pPr>
    <w:rPr>
      <w:rFonts w:ascii="Verdana" w:hAnsi="Verdana" w:cs="Verdana"/>
      <w:sz w:val="20"/>
      <w:szCs w:val="20"/>
      <w:lang w:val="en-US" w:eastAsia="en-US"/>
    </w:rPr>
  </w:style>
  <w:style w:type="character" w:customStyle="1" w:styleId="BodyTextChar">
    <w:name w:val="Body Text Char"/>
    <w:basedOn w:val="DefaultParagraphFont"/>
    <w:link w:val="BodyText"/>
    <w:uiPriority w:val="99"/>
    <w:locked/>
    <w:rsid w:val="0097481B"/>
    <w:rPr>
      <w:rFonts w:cs="Times New Roman"/>
      <w:spacing w:val="3"/>
      <w:sz w:val="25"/>
      <w:szCs w:val="25"/>
      <w:lang w:bidi="ar-SA"/>
    </w:rPr>
  </w:style>
  <w:style w:type="paragraph" w:styleId="BodyText">
    <w:name w:val="Body Text"/>
    <w:basedOn w:val="Normal"/>
    <w:link w:val="BodyTextChar"/>
    <w:uiPriority w:val="99"/>
    <w:rsid w:val="0097481B"/>
    <w:pPr>
      <w:widowControl w:val="0"/>
      <w:shd w:val="clear" w:color="auto" w:fill="FFFFFF"/>
      <w:spacing w:after="60" w:line="240" w:lineRule="atLeast"/>
    </w:pPr>
    <w:rPr>
      <w:spacing w:val="3"/>
      <w:sz w:val="25"/>
      <w:szCs w:val="25"/>
    </w:rPr>
  </w:style>
  <w:style w:type="character" w:customStyle="1" w:styleId="BodyTextChar1">
    <w:name w:val="Body Text Char1"/>
    <w:basedOn w:val="DefaultParagraphFont"/>
    <w:link w:val="BodyText"/>
    <w:uiPriority w:val="99"/>
    <w:semiHidden/>
    <w:locked/>
    <w:rPr>
      <w:rFonts w:cs="Times New Roman"/>
      <w:sz w:val="24"/>
      <w:szCs w:val="24"/>
    </w:rPr>
  </w:style>
  <w:style w:type="table" w:styleId="TableGrid">
    <w:name w:val="Table Grid"/>
    <w:basedOn w:val="TableNormal"/>
    <w:uiPriority w:val="99"/>
    <w:rsid w:val="0008537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uiPriority w:val="99"/>
    <w:rsid w:val="00FD79F5"/>
    <w:pPr>
      <w:widowControl w:val="0"/>
      <w:autoSpaceDE w:val="0"/>
      <w:autoSpaceDN w:val="0"/>
      <w:adjustRightInd w:val="0"/>
      <w:ind w:firstLine="720"/>
    </w:pPr>
    <w:rPr>
      <w:rFonts w:ascii="Arial" w:hAnsi="Arial" w:cs="Arial"/>
      <w:sz w:val="20"/>
      <w:szCs w:val="20"/>
    </w:rPr>
  </w:style>
  <w:style w:type="character" w:customStyle="1" w:styleId="FontStyle44">
    <w:name w:val="Font Style44"/>
    <w:basedOn w:val="DefaultParagraphFont"/>
    <w:uiPriority w:val="99"/>
    <w:rsid w:val="00FD79F5"/>
    <w:rPr>
      <w:rFonts w:ascii="Times New Roman" w:hAnsi="Times New Roman" w:cs="Times New Roman"/>
      <w:b/>
      <w:bCs/>
      <w:sz w:val="26"/>
      <w:szCs w:val="26"/>
    </w:rPr>
  </w:style>
  <w:style w:type="paragraph" w:customStyle="1" w:styleId="ConsPlusCell">
    <w:name w:val="ConsPlusCell"/>
    <w:uiPriority w:val="99"/>
    <w:rsid w:val="00FD79F5"/>
    <w:pPr>
      <w:widowControl w:val="0"/>
      <w:autoSpaceDE w:val="0"/>
      <w:autoSpaceDN w:val="0"/>
      <w:adjustRightInd w:val="0"/>
    </w:pPr>
    <w:rPr>
      <w:rFonts w:ascii="Arial" w:hAnsi="Arial" w:cs="Arial"/>
      <w:sz w:val="20"/>
      <w:szCs w:val="20"/>
    </w:rPr>
  </w:style>
  <w:style w:type="paragraph" w:customStyle="1" w:styleId="a">
    <w:name w:val="Знак"/>
    <w:basedOn w:val="Normal"/>
    <w:uiPriority w:val="99"/>
    <w:rsid w:val="00FD79F5"/>
    <w:rPr>
      <w:rFonts w:ascii="Verdana" w:hAnsi="Verdana" w:cs="Verdana"/>
      <w:sz w:val="20"/>
      <w:szCs w:val="20"/>
      <w:lang w:val="en-US" w:eastAsia="en-US"/>
    </w:rPr>
  </w:style>
  <w:style w:type="paragraph" w:customStyle="1" w:styleId="14">
    <w:name w:val="Обычный + 14 пт"/>
    <w:aliases w:val="полужирный,По ширине,Первая строка:  1 см"/>
    <w:basedOn w:val="Normal"/>
    <w:uiPriority w:val="99"/>
    <w:rsid w:val="00920178"/>
    <w:pPr>
      <w:widowControl w:val="0"/>
      <w:suppressAutoHyphens/>
      <w:ind w:firstLine="720"/>
      <w:jc w:val="both"/>
    </w:pPr>
    <w:rPr>
      <w:kern w:val="1"/>
      <w:sz w:val="28"/>
      <w:szCs w:val="28"/>
      <w:lang w:eastAsia="ar-SA"/>
    </w:rPr>
  </w:style>
  <w:style w:type="paragraph" w:customStyle="1" w:styleId="formattext">
    <w:name w:val="formattext"/>
    <w:basedOn w:val="Normal"/>
    <w:uiPriority w:val="99"/>
    <w:rsid w:val="00620AF1"/>
    <w:pPr>
      <w:spacing w:before="100" w:beforeAutospacing="1" w:after="100" w:afterAutospacing="1"/>
    </w:pPr>
  </w:style>
  <w:style w:type="paragraph" w:styleId="BodyText2">
    <w:name w:val="Body Text 2"/>
    <w:basedOn w:val="Normal"/>
    <w:link w:val="BodyText2Char"/>
    <w:uiPriority w:val="99"/>
    <w:rsid w:val="0090232D"/>
    <w:pPr>
      <w:spacing w:after="120" w:line="480" w:lineRule="auto"/>
    </w:pPr>
  </w:style>
  <w:style w:type="character" w:customStyle="1" w:styleId="BodyText2Char">
    <w:name w:val="Body Text 2 Char"/>
    <w:basedOn w:val="DefaultParagraphFont"/>
    <w:link w:val="BodyText2"/>
    <w:uiPriority w:val="99"/>
    <w:locked/>
    <w:rsid w:val="0090232D"/>
    <w:rPr>
      <w:rFonts w:cs="Times New Roman"/>
      <w:sz w:val="24"/>
      <w:szCs w:val="24"/>
    </w:rPr>
  </w:style>
  <w:style w:type="paragraph" w:styleId="BodyTextIndent2">
    <w:name w:val="Body Text Indent 2"/>
    <w:basedOn w:val="Normal"/>
    <w:link w:val="BodyTextIndent2Char"/>
    <w:uiPriority w:val="99"/>
    <w:rsid w:val="0090232D"/>
    <w:pPr>
      <w:spacing w:after="120" w:line="480" w:lineRule="auto"/>
      <w:ind w:left="283"/>
    </w:pPr>
  </w:style>
  <w:style w:type="character" w:customStyle="1" w:styleId="BodyTextIndent2Char">
    <w:name w:val="Body Text Indent 2 Char"/>
    <w:basedOn w:val="DefaultParagraphFont"/>
    <w:link w:val="BodyTextIndent2"/>
    <w:uiPriority w:val="99"/>
    <w:locked/>
    <w:rsid w:val="0090232D"/>
    <w:rPr>
      <w:rFonts w:cs="Times New Roman"/>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E55CB6"/>
    <w:rPr>
      <w:rFonts w:ascii="Verdana" w:hAnsi="Verdana" w:cs="Verdana"/>
      <w:sz w:val="20"/>
      <w:szCs w:val="20"/>
      <w:lang w:val="en-US" w:eastAsia="en-US"/>
    </w:rPr>
  </w:style>
  <w:style w:type="paragraph" w:styleId="NoSpacing">
    <w:name w:val="No Spacing"/>
    <w:uiPriority w:val="99"/>
    <w:qFormat/>
    <w:rsid w:val="000E1D7D"/>
    <w:rPr>
      <w:rFonts w:ascii="Calibri" w:hAnsi="Calibri"/>
    </w:rPr>
  </w:style>
</w:styles>
</file>

<file path=word/webSettings.xml><?xml version="1.0" encoding="utf-8"?>
<w:webSettings xmlns:r="http://schemas.openxmlformats.org/officeDocument/2006/relationships" xmlns:w="http://schemas.openxmlformats.org/wordprocessingml/2006/main">
  <w:divs>
    <w:div w:id="35811076">
      <w:marLeft w:val="0"/>
      <w:marRight w:val="0"/>
      <w:marTop w:val="0"/>
      <w:marBottom w:val="0"/>
      <w:divBdr>
        <w:top w:val="none" w:sz="0" w:space="0" w:color="auto"/>
        <w:left w:val="none" w:sz="0" w:space="0" w:color="auto"/>
        <w:bottom w:val="none" w:sz="0" w:space="0" w:color="auto"/>
        <w:right w:val="none" w:sz="0" w:space="0" w:color="auto"/>
      </w:divBdr>
    </w:div>
    <w:div w:id="358110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4D9EEA8E587DF01345AC1057E0F799906A6119A96DA80C17AF02B1BD30B379D5BDF26984C04AA7ANA76J" TargetMode="Externa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55;&#1086;&#1083;&#1100;&#1079;&#1086;&#1074;&#1072;&#1090;&#1077;&#1083;&#1100;\&#1056;&#1072;&#1073;&#1086;&#1095;&#1080;&#1081;%20&#1089;&#1090;&#1086;&#1083;\&#1054;&#1050;&#1061;&#1058;&#1057;\&#1073;&#1051;&#1040;&#1053;&#1050;%20&#1056;&#1045;&#1064;&#1045;&#1053;&#1048;&#107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РЕШЕНИЯ</Template>
  <TotalTime>27</TotalTime>
  <Pages>7</Pages>
  <Words>2230</Words>
  <Characters>12717</Characters>
  <Application>Microsoft Office Outlook</Application>
  <DocSecurity>0</DocSecurity>
  <Lines>0</Lines>
  <Paragraphs>0</Paragraphs>
  <ScaleCrop>false</ScaleCrop>
  <Company>Escape Ltd.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5</cp:revision>
  <cp:lastPrinted>2019-03-27T05:09:00Z</cp:lastPrinted>
  <dcterms:created xsi:type="dcterms:W3CDTF">2019-02-08T08:22:00Z</dcterms:created>
  <dcterms:modified xsi:type="dcterms:W3CDTF">2019-03-27T05:20:00Z</dcterms:modified>
</cp:coreProperties>
</file>