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C5" w:rsidRDefault="00F24FC5" w:rsidP="00176DC3">
      <w:pPr>
        <w:jc w:val="center"/>
        <w:rPr>
          <w:snapToGrid w:val="0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52.65pt;margin-top:-18.45pt;width:117pt;height:54pt;z-index:251658240;visibility:visible" filled="f" stroked="f">
            <v:textbox>
              <w:txbxContent>
                <w:p w:rsidR="00F24FC5" w:rsidRDefault="00F24FC5" w:rsidP="00176DC3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4.25pt;visibility:visible">
            <v:imagedata r:id="rId4" o:title=""/>
          </v:shape>
        </w:pict>
      </w:r>
    </w:p>
    <w:p w:rsidR="00F24FC5" w:rsidRDefault="00F24FC5" w:rsidP="00176DC3">
      <w:pPr>
        <w:pStyle w:val="Heading1"/>
        <w:jc w:val="center"/>
      </w:pPr>
      <w:r>
        <w:t>Городской Совет депутатов</w:t>
      </w:r>
    </w:p>
    <w:p w:rsidR="00F24FC5" w:rsidRDefault="00F24FC5" w:rsidP="00176DC3">
      <w:pPr>
        <w:pStyle w:val="Heading1"/>
        <w:jc w:val="center"/>
      </w:pPr>
      <w:r>
        <w:t>муниципального образования город Новотроицк</w:t>
      </w:r>
    </w:p>
    <w:p w:rsidR="00F24FC5" w:rsidRDefault="00F24FC5" w:rsidP="00176DC3">
      <w:pPr>
        <w:pStyle w:val="Heading2"/>
      </w:pPr>
      <w:r>
        <w:t>Оренбургской области</w:t>
      </w:r>
    </w:p>
    <w:p w:rsidR="00F24FC5" w:rsidRDefault="00F24FC5" w:rsidP="00176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 созыва</w:t>
      </w:r>
    </w:p>
    <w:p w:rsidR="00F24FC5" w:rsidRDefault="00F24FC5" w:rsidP="00176DC3">
      <w:pPr>
        <w:pStyle w:val="Heading3"/>
        <w:ind w:left="0"/>
        <w:jc w:val="center"/>
      </w:pPr>
      <w:r>
        <w:t>РЕШЕНИЕ</w:t>
      </w:r>
    </w:p>
    <w:p w:rsidR="00F24FC5" w:rsidRPr="00162340" w:rsidRDefault="00F24FC5" w:rsidP="00162340">
      <w:pPr>
        <w:jc w:val="center"/>
        <w:rPr>
          <w:sz w:val="16"/>
          <w:szCs w:val="16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7216;visibility:visible" from="0,6.5pt" to="459pt,6.5pt" strokeweight="1.5pt"/>
        </w:pict>
      </w:r>
      <w:bookmarkStart w:id="0" w:name="OLE_LINK1"/>
    </w:p>
    <w:p w:rsidR="00F24FC5" w:rsidRPr="008F1716" w:rsidRDefault="00F24FC5" w:rsidP="00162340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четвертом заседании </w:t>
      </w:r>
    </w:p>
    <w:p w:rsidR="00F24FC5" w:rsidRDefault="00F24FC5" w:rsidP="001623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30 мая 2017 года</w:t>
      </w:r>
    </w:p>
    <w:p w:rsidR="00F24FC5" w:rsidRPr="00500412" w:rsidRDefault="00F24FC5" w:rsidP="00162340">
      <w:pPr>
        <w:shd w:val="clear" w:color="auto" w:fill="FFFFFF"/>
        <w:rPr>
          <w:b/>
          <w:bCs/>
          <w:sz w:val="16"/>
          <w:szCs w:val="16"/>
        </w:rPr>
      </w:pPr>
    </w:p>
    <w:p w:rsidR="00F24FC5" w:rsidRDefault="00F24FC5" w:rsidP="00162340">
      <w:pPr>
        <w:shd w:val="clear" w:color="auto" w:fill="FFFFFF"/>
        <w:rPr>
          <w:b/>
          <w:bCs/>
          <w:sz w:val="16"/>
          <w:szCs w:val="16"/>
        </w:rPr>
      </w:pPr>
    </w:p>
    <w:p w:rsidR="00F24FC5" w:rsidRDefault="00F24FC5" w:rsidP="00162340">
      <w:pPr>
        <w:shd w:val="clear" w:color="auto" w:fill="FFFFFF"/>
        <w:rPr>
          <w:b/>
          <w:bCs/>
          <w:sz w:val="16"/>
          <w:szCs w:val="16"/>
        </w:rPr>
      </w:pPr>
    </w:p>
    <w:p w:rsidR="00F24FC5" w:rsidRPr="00500412" w:rsidRDefault="00F24FC5" w:rsidP="00162340">
      <w:pPr>
        <w:shd w:val="clear" w:color="auto" w:fill="FFFFFF"/>
        <w:rPr>
          <w:b/>
          <w:bCs/>
          <w:sz w:val="16"/>
          <w:szCs w:val="16"/>
        </w:rPr>
      </w:pPr>
    </w:p>
    <w:p w:rsidR="00F24FC5" w:rsidRPr="00500412" w:rsidRDefault="00F24FC5" w:rsidP="00162340">
      <w:pPr>
        <w:shd w:val="clear" w:color="auto" w:fill="FFFFFF"/>
        <w:rPr>
          <w:b/>
          <w:bCs/>
          <w:sz w:val="16"/>
          <w:szCs w:val="16"/>
        </w:rPr>
      </w:pPr>
    </w:p>
    <w:p w:rsidR="00F24FC5" w:rsidRDefault="00F24FC5" w:rsidP="00162340">
      <w:pPr>
        <w:rPr>
          <w:b/>
          <w:bCs/>
          <w:sz w:val="12"/>
        </w:rPr>
      </w:pPr>
    </w:p>
    <w:p w:rsidR="00F24FC5" w:rsidRDefault="00F24FC5" w:rsidP="00162340">
      <w:pPr>
        <w:rPr>
          <w:b/>
          <w:bCs/>
          <w:sz w:val="20"/>
        </w:rPr>
      </w:pPr>
      <w:bookmarkStart w:id="1" w:name="OLE_LINK3"/>
      <w:r w:rsidRPr="00B769A7">
        <w:rPr>
          <w:b/>
          <w:bCs/>
          <w:sz w:val="28"/>
          <w:szCs w:val="28"/>
          <w:u w:val="single"/>
        </w:rPr>
        <w:t>02</w:t>
      </w:r>
      <w:r>
        <w:rPr>
          <w:b/>
          <w:bCs/>
          <w:sz w:val="28"/>
          <w:szCs w:val="28"/>
          <w:u w:val="single"/>
        </w:rPr>
        <w:t xml:space="preserve"> июн</w:t>
      </w:r>
      <w:r w:rsidRPr="00B769A7">
        <w:rPr>
          <w:b/>
          <w:bCs/>
          <w:sz w:val="28"/>
          <w:szCs w:val="28"/>
          <w:u w:val="single"/>
        </w:rPr>
        <w:t>я</w:t>
      </w:r>
      <w:r>
        <w:rPr>
          <w:b/>
          <w:bCs/>
          <w:sz w:val="28"/>
          <w:szCs w:val="28"/>
          <w:u w:val="single"/>
        </w:rPr>
        <w:t xml:space="preserve"> 2017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</w:t>
      </w:r>
      <w:bookmarkEnd w:id="1"/>
      <w:r>
        <w:rPr>
          <w:b/>
          <w:bCs/>
          <w:sz w:val="28"/>
          <w:szCs w:val="28"/>
          <w:u w:val="single"/>
        </w:rPr>
        <w:t>77</w:t>
      </w:r>
      <w:r>
        <w:rPr>
          <w:b/>
          <w:bCs/>
          <w:sz w:val="20"/>
        </w:rPr>
        <w:t xml:space="preserve"> </w:t>
      </w:r>
    </w:p>
    <w:p w:rsidR="00F24FC5" w:rsidRDefault="00F24FC5" w:rsidP="00B76DC3">
      <w:pPr>
        <w:jc w:val="both"/>
        <w:rPr>
          <w:snapToGrid w:val="0"/>
          <w:sz w:val="12"/>
          <w:szCs w:val="12"/>
        </w:rPr>
      </w:pPr>
    </w:p>
    <w:bookmarkEnd w:id="0"/>
    <w:p w:rsidR="00F24FC5" w:rsidRDefault="00F24FC5" w:rsidP="00B76DC3">
      <w:pPr>
        <w:tabs>
          <w:tab w:val="left" w:pos="4680"/>
        </w:tabs>
        <w:ind w:right="4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городского Совета депутатов от                  28 сентября 2016 года № 155 «О наказах избирателей, рекомендуемых к  выполнению в  2017 году» </w:t>
      </w:r>
    </w:p>
    <w:p w:rsidR="00F24FC5" w:rsidRDefault="00F24FC5" w:rsidP="00176DC3">
      <w:pPr>
        <w:jc w:val="both"/>
        <w:rPr>
          <w:sz w:val="28"/>
          <w:szCs w:val="28"/>
        </w:rPr>
      </w:pPr>
    </w:p>
    <w:p w:rsidR="00F24FC5" w:rsidRDefault="00F24FC5" w:rsidP="00176DC3">
      <w:pPr>
        <w:jc w:val="both"/>
        <w:rPr>
          <w:sz w:val="28"/>
          <w:szCs w:val="28"/>
        </w:rPr>
      </w:pPr>
    </w:p>
    <w:p w:rsidR="00F24FC5" w:rsidRDefault="00F24FC5" w:rsidP="00686F07">
      <w:pPr>
        <w:ind w:right="175" w:firstLine="686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              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F24FC5" w:rsidRPr="00FC775F" w:rsidRDefault="00F24FC5" w:rsidP="00686F07">
      <w:pPr>
        <w:ind w:right="175" w:firstLine="686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решение городского Совета депутатов от 28 сентября 2016 года № 155 «О наказах избирателей, рекомендуемых к выполнению в 2017 году» (далее – решение), следующие изменения:</w:t>
      </w:r>
    </w:p>
    <w:p w:rsidR="00F24FC5" w:rsidRDefault="00F24FC5" w:rsidP="00686F07">
      <w:pPr>
        <w:pStyle w:val="BodyTextIndent"/>
        <w:ind w:left="0" w:right="175" w:firstLine="686"/>
      </w:pPr>
      <w:r>
        <w:t>1)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2</w:t>
      </w:r>
      <w:r>
        <w:t xml:space="preserve">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2360"/>
        <w:gridCol w:w="2646"/>
        <w:gridCol w:w="1523"/>
        <w:gridCol w:w="2281"/>
      </w:tblGrid>
      <w:tr w:rsidR="00F24FC5" w:rsidTr="00162340">
        <w:trPr>
          <w:trHeight w:val="1299"/>
        </w:trPr>
        <w:tc>
          <w:tcPr>
            <w:tcW w:w="498" w:type="dxa"/>
            <w:vAlign w:val="center"/>
          </w:tcPr>
          <w:p w:rsidR="00F24FC5" w:rsidRDefault="00F24FC5" w:rsidP="00021491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2</w:t>
            </w:r>
            <w:r>
              <w:t>.</w:t>
            </w:r>
          </w:p>
        </w:tc>
        <w:tc>
          <w:tcPr>
            <w:tcW w:w="2360" w:type="dxa"/>
            <w:vAlign w:val="center"/>
          </w:tcPr>
          <w:p w:rsidR="00F24FC5" w:rsidRDefault="00F24FC5" w:rsidP="00FC775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3</w:t>
            </w:r>
          </w:p>
        </w:tc>
        <w:tc>
          <w:tcPr>
            <w:tcW w:w="2646" w:type="dxa"/>
            <w:vAlign w:val="center"/>
          </w:tcPr>
          <w:p w:rsidR="00F24FC5" w:rsidRDefault="00F24FC5" w:rsidP="00906A9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C554A3">
              <w:rPr>
                <w:sz w:val="28"/>
                <w:szCs w:val="28"/>
              </w:rPr>
              <w:t>Приобретение и монтаж оборудования для  детской игровой площадки в районе домов</w:t>
            </w:r>
            <w:r>
              <w:rPr>
                <w:sz w:val="28"/>
                <w:szCs w:val="28"/>
              </w:rPr>
              <w:t xml:space="preserve"> № 45</w:t>
            </w:r>
            <w:r w:rsidRPr="00C554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№ 47</w:t>
            </w:r>
            <w:r w:rsidRPr="00C554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C554A3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>ице Советской города Новотроицка.</w:t>
            </w:r>
          </w:p>
        </w:tc>
        <w:tc>
          <w:tcPr>
            <w:tcW w:w="1523" w:type="dxa"/>
            <w:vAlign w:val="center"/>
          </w:tcPr>
          <w:p w:rsidR="00F24FC5" w:rsidRPr="008A5390" w:rsidRDefault="00F24FC5" w:rsidP="0002149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172 111,00</w:t>
            </w:r>
          </w:p>
          <w:p w:rsidR="00F24FC5" w:rsidRPr="008A5390" w:rsidRDefault="00F24FC5" w:rsidP="000214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F24FC5" w:rsidRDefault="00F24FC5" w:rsidP="00FC775F">
            <w:pPr>
              <w:jc w:val="center"/>
              <w:rPr>
                <w:sz w:val="28"/>
                <w:szCs w:val="28"/>
              </w:rPr>
            </w:pPr>
            <w:r w:rsidRPr="00861821">
              <w:rPr>
                <w:sz w:val="28"/>
                <w:szCs w:val="28"/>
              </w:rPr>
              <w:t>Администрация 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–</w:t>
            </w:r>
          </w:p>
          <w:p w:rsidR="00F24FC5" w:rsidRPr="008A5390" w:rsidRDefault="00F24FC5" w:rsidP="00FC775F">
            <w:pPr>
              <w:jc w:val="center"/>
              <w:rPr>
                <w:sz w:val="28"/>
                <w:szCs w:val="28"/>
              </w:rPr>
            </w:pPr>
            <w:r w:rsidRPr="00FC775F">
              <w:rPr>
                <w:sz w:val="28"/>
                <w:szCs w:val="28"/>
              </w:rPr>
              <w:t>отдел коммунального хозяйства, транспорта и связи администрации муниципального образования город Новотроицк</w:t>
            </w:r>
          </w:p>
        </w:tc>
      </w:tr>
    </w:tbl>
    <w:p w:rsidR="00F24FC5" w:rsidRDefault="00F24FC5" w:rsidP="00176DC3">
      <w:pPr>
        <w:pStyle w:val="BodyTextIndent"/>
        <w:ind w:left="0"/>
      </w:pPr>
    </w:p>
    <w:p w:rsidR="00F24FC5" w:rsidRDefault="00F24FC5" w:rsidP="00FC775F">
      <w:pPr>
        <w:pStyle w:val="BodyTextIndent"/>
        <w:ind w:left="0" w:firstLine="708"/>
      </w:pPr>
      <w:r>
        <w:t>2)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3</w:t>
      </w:r>
      <w:r>
        <w:t xml:space="preserve">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0"/>
        <w:gridCol w:w="2338"/>
        <w:gridCol w:w="2675"/>
        <w:gridCol w:w="1531"/>
        <w:gridCol w:w="2269"/>
      </w:tblGrid>
      <w:tr w:rsidR="00F24FC5" w:rsidTr="00162340">
        <w:trPr>
          <w:trHeight w:val="1260"/>
        </w:trPr>
        <w:tc>
          <w:tcPr>
            <w:tcW w:w="480" w:type="dxa"/>
            <w:vAlign w:val="center"/>
          </w:tcPr>
          <w:p w:rsidR="00F24FC5" w:rsidRDefault="00F24FC5" w:rsidP="00021491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3</w:t>
            </w:r>
            <w:r>
              <w:t>.</w:t>
            </w:r>
          </w:p>
        </w:tc>
        <w:tc>
          <w:tcPr>
            <w:tcW w:w="2338" w:type="dxa"/>
            <w:vAlign w:val="center"/>
          </w:tcPr>
          <w:p w:rsidR="00F24FC5" w:rsidRDefault="00F24FC5" w:rsidP="00FC775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4</w:t>
            </w:r>
          </w:p>
        </w:tc>
        <w:tc>
          <w:tcPr>
            <w:tcW w:w="2675" w:type="dxa"/>
            <w:vAlign w:val="center"/>
          </w:tcPr>
          <w:p w:rsidR="00F24FC5" w:rsidRDefault="00F24FC5" w:rsidP="00DD411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</w:t>
            </w:r>
            <w:r w:rsidRPr="00C554A3">
              <w:rPr>
                <w:sz w:val="28"/>
                <w:szCs w:val="28"/>
              </w:rPr>
              <w:t xml:space="preserve">риобретение и монтаж спортивного уличного оборудования на </w:t>
            </w:r>
            <w:r>
              <w:rPr>
                <w:sz w:val="28"/>
                <w:szCs w:val="28"/>
              </w:rPr>
              <w:t>земельном участке, расположенном в районе дома №8 по переулку Студенческому города Новотроицка.</w:t>
            </w:r>
          </w:p>
        </w:tc>
        <w:tc>
          <w:tcPr>
            <w:tcW w:w="1531" w:type="dxa"/>
            <w:vAlign w:val="center"/>
          </w:tcPr>
          <w:p w:rsidR="00F24FC5" w:rsidRPr="008A5390" w:rsidRDefault="00F24FC5" w:rsidP="00FC775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172 111,00</w:t>
            </w:r>
          </w:p>
        </w:tc>
        <w:tc>
          <w:tcPr>
            <w:tcW w:w="2269" w:type="dxa"/>
            <w:vAlign w:val="center"/>
          </w:tcPr>
          <w:p w:rsidR="00F24FC5" w:rsidRDefault="00F24FC5" w:rsidP="00021491">
            <w:pPr>
              <w:jc w:val="center"/>
              <w:rPr>
                <w:sz w:val="28"/>
                <w:szCs w:val="28"/>
              </w:rPr>
            </w:pPr>
            <w:r w:rsidRPr="00861821">
              <w:rPr>
                <w:sz w:val="28"/>
                <w:szCs w:val="28"/>
              </w:rPr>
              <w:t>Администрация 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–</w:t>
            </w:r>
          </w:p>
          <w:p w:rsidR="00F24FC5" w:rsidRPr="008A5390" w:rsidRDefault="00F24FC5" w:rsidP="00021491">
            <w:pPr>
              <w:jc w:val="center"/>
              <w:rPr>
                <w:sz w:val="28"/>
                <w:szCs w:val="28"/>
              </w:rPr>
            </w:pPr>
            <w:r w:rsidRPr="00FC775F">
              <w:rPr>
                <w:sz w:val="28"/>
                <w:szCs w:val="28"/>
              </w:rPr>
              <w:t>отдел коммунального хозяйства, транспорта и связи администрации муниципального образования город Новотроицк</w:t>
            </w:r>
          </w:p>
        </w:tc>
      </w:tr>
    </w:tbl>
    <w:p w:rsidR="00F24FC5" w:rsidRDefault="00F24FC5" w:rsidP="00176DC3">
      <w:pPr>
        <w:pStyle w:val="BodyTextIndent"/>
        <w:ind w:left="0"/>
      </w:pPr>
    </w:p>
    <w:p w:rsidR="00F24FC5" w:rsidRDefault="00F24FC5" w:rsidP="00427993">
      <w:pPr>
        <w:pStyle w:val="BodyTextIndent"/>
        <w:ind w:left="0" w:firstLine="708"/>
      </w:pPr>
      <w:r>
        <w:t>3)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5</w:t>
      </w:r>
      <w:r>
        <w:t xml:space="preserve"> Приложения  к решению изложить в новой редакции:</w:t>
      </w:r>
    </w:p>
    <w:tbl>
      <w:tblPr>
        <w:tblW w:w="9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6"/>
        <w:gridCol w:w="2400"/>
        <w:gridCol w:w="2611"/>
        <w:gridCol w:w="1577"/>
        <w:gridCol w:w="2226"/>
      </w:tblGrid>
      <w:tr w:rsidR="00F24FC5" w:rsidTr="00162340">
        <w:trPr>
          <w:trHeight w:val="1260"/>
        </w:trPr>
        <w:tc>
          <w:tcPr>
            <w:tcW w:w="476" w:type="dxa"/>
            <w:vAlign w:val="center"/>
          </w:tcPr>
          <w:p w:rsidR="00F24FC5" w:rsidRDefault="00F24FC5" w:rsidP="00021491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5</w:t>
            </w:r>
            <w:r>
              <w:t>.</w:t>
            </w:r>
          </w:p>
        </w:tc>
        <w:tc>
          <w:tcPr>
            <w:tcW w:w="2400" w:type="dxa"/>
            <w:vAlign w:val="center"/>
          </w:tcPr>
          <w:p w:rsidR="00F24FC5" w:rsidRDefault="00F24FC5" w:rsidP="00427993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5</w:t>
            </w:r>
          </w:p>
        </w:tc>
        <w:tc>
          <w:tcPr>
            <w:tcW w:w="2611" w:type="dxa"/>
            <w:vAlign w:val="center"/>
          </w:tcPr>
          <w:p w:rsidR="00F24FC5" w:rsidRPr="00502BE1" w:rsidRDefault="00F24FC5" w:rsidP="00502BE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Выделение целевой субсидии муниципальному общеобразователь-ному автономному учреждению «Средняя общеобразователь-ная школа № </w:t>
            </w:r>
            <w:smartTag w:uri="urn:schemas-microsoft-com:office:smarttags" w:element="metricconverter">
              <w:smartTagPr>
                <w:attr w:name="ProductID" w:val="17 г"/>
              </w:smartTagPr>
              <w:r>
                <w:rPr>
                  <w:sz w:val="28"/>
                  <w:szCs w:val="28"/>
                </w:rPr>
                <w:t>17 г</w:t>
              </w:r>
            </w:smartTag>
            <w:r>
              <w:rPr>
                <w:sz w:val="28"/>
                <w:szCs w:val="28"/>
              </w:rPr>
              <w:t>. Новотроицка Оренбургской области» на выполнение мероприятий по утеплению оконных проёмов спортивного зала.</w:t>
            </w:r>
          </w:p>
        </w:tc>
        <w:tc>
          <w:tcPr>
            <w:tcW w:w="1577" w:type="dxa"/>
            <w:vAlign w:val="center"/>
          </w:tcPr>
          <w:p w:rsidR="00F24FC5" w:rsidRPr="008A5390" w:rsidRDefault="00F24FC5" w:rsidP="00427993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86 055,50 </w:t>
            </w:r>
          </w:p>
        </w:tc>
        <w:tc>
          <w:tcPr>
            <w:tcW w:w="2226" w:type="dxa"/>
            <w:vAlign w:val="center"/>
          </w:tcPr>
          <w:p w:rsidR="00F24FC5" w:rsidRPr="00427993" w:rsidRDefault="00F24FC5" w:rsidP="00427993">
            <w:pPr>
              <w:jc w:val="center"/>
              <w:rPr>
                <w:sz w:val="28"/>
                <w:szCs w:val="28"/>
              </w:rPr>
            </w:pPr>
            <w:r w:rsidRPr="00427993">
              <w:rPr>
                <w:sz w:val="28"/>
                <w:szCs w:val="28"/>
              </w:rPr>
              <w:t xml:space="preserve">Управление образования администрации  муниципального образования город Новотроицк </w:t>
            </w:r>
          </w:p>
        </w:tc>
      </w:tr>
    </w:tbl>
    <w:p w:rsidR="00F24FC5" w:rsidRDefault="00F24FC5" w:rsidP="00427993">
      <w:pPr>
        <w:pStyle w:val="BodyTextIndent"/>
        <w:ind w:left="0" w:firstLine="708"/>
      </w:pPr>
    </w:p>
    <w:p w:rsidR="00F24FC5" w:rsidRDefault="00F24FC5" w:rsidP="00427993">
      <w:pPr>
        <w:pStyle w:val="BodyTextIndent"/>
        <w:ind w:left="0" w:firstLine="708"/>
      </w:pPr>
      <w:r>
        <w:t>4)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10</w:t>
      </w:r>
      <w:r>
        <w:t xml:space="preserve"> Приложения  к решению изложить в новой редакции: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388"/>
        <w:gridCol w:w="2545"/>
        <w:gridCol w:w="1484"/>
        <w:gridCol w:w="2324"/>
      </w:tblGrid>
      <w:tr w:rsidR="00F24FC5" w:rsidTr="00162340">
        <w:trPr>
          <w:trHeight w:val="530"/>
        </w:trPr>
        <w:tc>
          <w:tcPr>
            <w:tcW w:w="566" w:type="dxa"/>
            <w:vAlign w:val="center"/>
          </w:tcPr>
          <w:p w:rsidR="00F24FC5" w:rsidRDefault="00F24FC5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10</w:t>
            </w:r>
            <w:r>
              <w:t>.</w:t>
            </w:r>
          </w:p>
        </w:tc>
        <w:tc>
          <w:tcPr>
            <w:tcW w:w="2388" w:type="dxa"/>
            <w:vAlign w:val="center"/>
          </w:tcPr>
          <w:p w:rsidR="00F24FC5" w:rsidRDefault="00F24FC5" w:rsidP="005645A6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9</w:t>
            </w:r>
          </w:p>
        </w:tc>
        <w:tc>
          <w:tcPr>
            <w:tcW w:w="2545" w:type="dxa"/>
            <w:vAlign w:val="center"/>
          </w:tcPr>
          <w:p w:rsidR="00F24FC5" w:rsidRDefault="00F24FC5" w:rsidP="003259E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C554A3">
              <w:rPr>
                <w:sz w:val="28"/>
                <w:szCs w:val="28"/>
              </w:rPr>
              <w:t>Выделение целевой субсидии муниципальному дошкольному образовательному автономному учреждению «Детский сад № 20 «Незабудка» комбинированного вида г.Новотроицка Оренбургской области»</w:t>
            </w:r>
            <w:r>
              <w:rPr>
                <w:sz w:val="28"/>
                <w:szCs w:val="28"/>
              </w:rPr>
              <w:t xml:space="preserve"> на </w:t>
            </w:r>
            <w:r w:rsidRPr="00C554A3">
              <w:rPr>
                <w:sz w:val="28"/>
                <w:szCs w:val="28"/>
              </w:rPr>
              <w:t xml:space="preserve"> проведение </w:t>
            </w:r>
            <w:r>
              <w:rPr>
                <w:sz w:val="28"/>
                <w:szCs w:val="28"/>
              </w:rPr>
              <w:t>работ по техническому обследованию здания и разработку проектно-сметной документации на устройство скатной кровли</w:t>
            </w:r>
          </w:p>
        </w:tc>
        <w:tc>
          <w:tcPr>
            <w:tcW w:w="1484" w:type="dxa"/>
            <w:vAlign w:val="center"/>
          </w:tcPr>
          <w:p w:rsidR="00F24FC5" w:rsidRPr="008A5390" w:rsidRDefault="00F24FC5" w:rsidP="008A5390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86 055,50 </w:t>
            </w:r>
          </w:p>
          <w:p w:rsidR="00F24FC5" w:rsidRPr="008A5390" w:rsidRDefault="00F24FC5" w:rsidP="008A5390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24FC5" w:rsidRPr="008A5390" w:rsidRDefault="00F24FC5" w:rsidP="008A53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4" w:type="dxa"/>
            <w:vAlign w:val="center"/>
          </w:tcPr>
          <w:p w:rsidR="00F24FC5" w:rsidRPr="008A5390" w:rsidRDefault="00F24FC5" w:rsidP="008A5390">
            <w:pPr>
              <w:jc w:val="center"/>
              <w:rPr>
                <w:sz w:val="28"/>
                <w:szCs w:val="28"/>
              </w:rPr>
            </w:pPr>
            <w:r w:rsidRPr="008A5390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F24FC5" w:rsidRDefault="00F24FC5" w:rsidP="002A3098">
      <w:pPr>
        <w:ind w:left="-196" w:firstLine="709"/>
        <w:jc w:val="both"/>
      </w:pPr>
      <w:r>
        <w:tab/>
      </w:r>
    </w:p>
    <w:p w:rsidR="00F24FC5" w:rsidRDefault="00F24FC5" w:rsidP="00162340">
      <w:pPr>
        <w:pStyle w:val="BodyTextIndent"/>
        <w:ind w:left="0" w:firstLine="708"/>
      </w:pPr>
      <w:r>
        <w:t>5)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14</w:t>
      </w:r>
      <w:r>
        <w:t xml:space="preserve"> Приложения  к решению изложить в новой редакции: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380"/>
        <w:gridCol w:w="2561"/>
        <w:gridCol w:w="1484"/>
        <w:gridCol w:w="2375"/>
      </w:tblGrid>
      <w:tr w:rsidR="00F24FC5" w:rsidRPr="00D962D0" w:rsidTr="00686F07">
        <w:tc>
          <w:tcPr>
            <w:tcW w:w="560" w:type="dxa"/>
            <w:vAlign w:val="center"/>
          </w:tcPr>
          <w:p w:rsidR="00F24FC5" w:rsidRPr="00D962D0" w:rsidRDefault="00F24FC5" w:rsidP="00686F07">
            <w:pPr>
              <w:tabs>
                <w:tab w:val="left" w:pos="7890"/>
              </w:tabs>
              <w:jc w:val="center"/>
              <w:rPr>
                <w:b/>
                <w:sz w:val="26"/>
                <w:szCs w:val="26"/>
              </w:rPr>
            </w:pPr>
            <w:r w:rsidRPr="00D962D0">
              <w:rPr>
                <w:b/>
                <w:sz w:val="26"/>
                <w:szCs w:val="26"/>
              </w:rPr>
              <w:t>14.</w:t>
            </w:r>
          </w:p>
        </w:tc>
        <w:tc>
          <w:tcPr>
            <w:tcW w:w="2380" w:type="dxa"/>
            <w:vAlign w:val="center"/>
          </w:tcPr>
          <w:p w:rsidR="00F24FC5" w:rsidRPr="001D4EDB" w:rsidRDefault="00F24FC5" w:rsidP="00686F07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1D4EDB">
              <w:rPr>
                <w:sz w:val="28"/>
                <w:szCs w:val="28"/>
              </w:rPr>
              <w:t>Избирательный округ № 13</w:t>
            </w:r>
          </w:p>
          <w:p w:rsidR="00F24FC5" w:rsidRPr="001D4EDB" w:rsidRDefault="00F24FC5" w:rsidP="00686F07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61" w:type="dxa"/>
            <w:vAlign w:val="center"/>
          </w:tcPr>
          <w:p w:rsidR="00F24FC5" w:rsidRPr="00D962D0" w:rsidRDefault="00F24FC5" w:rsidP="00686F07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  <w:r w:rsidRPr="00D962D0">
              <w:rPr>
                <w:sz w:val="28"/>
                <w:szCs w:val="28"/>
              </w:rPr>
              <w:t>Выделение</w:t>
            </w:r>
            <w:r>
              <w:rPr>
                <w:sz w:val="28"/>
                <w:szCs w:val="28"/>
              </w:rPr>
              <w:t xml:space="preserve"> </w:t>
            </w:r>
            <w:r w:rsidRPr="00D962D0">
              <w:rPr>
                <w:sz w:val="28"/>
                <w:szCs w:val="28"/>
              </w:rPr>
              <w:t>целевой субсидии муниципальному общеобразователь</w:t>
            </w:r>
            <w:r>
              <w:rPr>
                <w:sz w:val="28"/>
                <w:szCs w:val="28"/>
              </w:rPr>
              <w:t>-</w:t>
            </w:r>
            <w:r w:rsidRPr="00D962D0">
              <w:rPr>
                <w:sz w:val="28"/>
                <w:szCs w:val="28"/>
              </w:rPr>
              <w:t>ному автономному учреждению</w:t>
            </w:r>
            <w:r>
              <w:rPr>
                <w:sz w:val="28"/>
                <w:szCs w:val="28"/>
              </w:rPr>
              <w:t xml:space="preserve"> </w:t>
            </w:r>
            <w:r w:rsidRPr="00D962D0">
              <w:rPr>
                <w:sz w:val="28"/>
                <w:szCs w:val="28"/>
              </w:rPr>
              <w:t>«Основная общеобразователь</w:t>
            </w:r>
            <w:r>
              <w:rPr>
                <w:sz w:val="28"/>
                <w:szCs w:val="28"/>
              </w:rPr>
              <w:t>-</w:t>
            </w:r>
            <w:r w:rsidRPr="00D962D0">
              <w:rPr>
                <w:sz w:val="28"/>
                <w:szCs w:val="28"/>
              </w:rPr>
              <w:t xml:space="preserve">ная школа № 2 </w:t>
            </w:r>
            <w:r w:rsidRPr="001D4EDB">
              <w:rPr>
                <w:sz w:val="28"/>
                <w:szCs w:val="28"/>
              </w:rPr>
              <w:t>поселка Аккермановка муниципального образования город Новотроицк Оренбургской области» на установку забора перед фасадом здания школы</w:t>
            </w:r>
          </w:p>
        </w:tc>
        <w:tc>
          <w:tcPr>
            <w:tcW w:w="1484" w:type="dxa"/>
            <w:vAlign w:val="center"/>
          </w:tcPr>
          <w:p w:rsidR="00F24FC5" w:rsidRPr="00D962D0" w:rsidRDefault="00F24FC5" w:rsidP="00686F07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135 116,00</w:t>
            </w:r>
          </w:p>
          <w:p w:rsidR="00F24FC5" w:rsidRPr="00D962D0" w:rsidRDefault="00F24FC5" w:rsidP="00686F07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</w:p>
          <w:p w:rsidR="00F24FC5" w:rsidRPr="00D962D0" w:rsidRDefault="00F24FC5" w:rsidP="00686F07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</w:p>
          <w:p w:rsidR="00F24FC5" w:rsidRPr="00D962D0" w:rsidRDefault="00F24FC5" w:rsidP="00686F07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</w:p>
          <w:p w:rsidR="00F24FC5" w:rsidRPr="00D962D0" w:rsidRDefault="00F24FC5" w:rsidP="00686F07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375" w:type="dxa"/>
            <w:vAlign w:val="center"/>
          </w:tcPr>
          <w:p w:rsidR="00F24FC5" w:rsidRPr="009421CF" w:rsidRDefault="00F24FC5" w:rsidP="00686F07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  <w:r w:rsidRPr="009421CF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F24FC5" w:rsidRDefault="00F24FC5" w:rsidP="002A3098">
      <w:pPr>
        <w:ind w:left="-196" w:firstLine="709"/>
        <w:jc w:val="both"/>
      </w:pPr>
    </w:p>
    <w:p w:rsidR="00F24FC5" w:rsidRDefault="00F24FC5" w:rsidP="0016234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 Строку 17 Приложения к решению изложить в новой редакции:</w:t>
      </w:r>
    </w:p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322"/>
        <w:gridCol w:w="2597"/>
        <w:gridCol w:w="1536"/>
        <w:gridCol w:w="2344"/>
      </w:tblGrid>
      <w:tr w:rsidR="00F24FC5" w:rsidTr="00686F07">
        <w:trPr>
          <w:trHeight w:val="1299"/>
        </w:trPr>
        <w:tc>
          <w:tcPr>
            <w:tcW w:w="566" w:type="dxa"/>
            <w:vAlign w:val="center"/>
          </w:tcPr>
          <w:p w:rsidR="00F24FC5" w:rsidRDefault="00F24FC5" w:rsidP="00BA01AF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17</w:t>
            </w:r>
            <w:r>
              <w:t>.</w:t>
            </w:r>
          </w:p>
        </w:tc>
        <w:tc>
          <w:tcPr>
            <w:tcW w:w="2322" w:type="dxa"/>
            <w:vAlign w:val="center"/>
          </w:tcPr>
          <w:p w:rsidR="00F24FC5" w:rsidRDefault="00F24FC5" w:rsidP="00BA01A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17</w:t>
            </w:r>
          </w:p>
        </w:tc>
        <w:tc>
          <w:tcPr>
            <w:tcW w:w="2597" w:type="dxa"/>
            <w:vAlign w:val="center"/>
          </w:tcPr>
          <w:p w:rsidR="00F24FC5" w:rsidRDefault="00F24FC5" w:rsidP="00BA01A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C554A3">
              <w:rPr>
                <w:sz w:val="28"/>
                <w:szCs w:val="28"/>
              </w:rPr>
              <w:t>Выделение целевой субсидии муниципальному</w:t>
            </w:r>
            <w:r>
              <w:rPr>
                <w:bCs/>
                <w:sz w:val="28"/>
                <w:szCs w:val="28"/>
              </w:rPr>
              <w:t xml:space="preserve"> автономному учреждению дополнительного образования «ЦРТДЮ города Новотроицка Оренбургской области» </w:t>
            </w:r>
            <w:r>
              <w:rPr>
                <w:sz w:val="28"/>
                <w:szCs w:val="28"/>
              </w:rPr>
              <w:t>на приобретение и монтаж детской игровой площадки</w:t>
            </w:r>
            <w:r w:rsidRPr="00C554A3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>территории здания   № 2 указанного учреждения, расположенного по адресу проспект: Металлургов дом     № 23.</w:t>
            </w:r>
          </w:p>
        </w:tc>
        <w:tc>
          <w:tcPr>
            <w:tcW w:w="1536" w:type="dxa"/>
            <w:vAlign w:val="center"/>
          </w:tcPr>
          <w:p w:rsidR="00F24FC5" w:rsidRPr="008A5390" w:rsidRDefault="00F24FC5" w:rsidP="00BA01A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172 111,00</w:t>
            </w:r>
          </w:p>
          <w:p w:rsidR="00F24FC5" w:rsidRPr="008A5390" w:rsidRDefault="00F24FC5" w:rsidP="00BA01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4" w:type="dxa"/>
            <w:vAlign w:val="center"/>
          </w:tcPr>
          <w:p w:rsidR="00F24FC5" w:rsidRPr="00D50FC7" w:rsidRDefault="00F24FC5" w:rsidP="00BA01AF">
            <w:pPr>
              <w:jc w:val="center"/>
              <w:rPr>
                <w:sz w:val="28"/>
                <w:szCs w:val="28"/>
              </w:rPr>
            </w:pPr>
            <w:r w:rsidRPr="00D50FC7">
              <w:rPr>
                <w:sz w:val="28"/>
                <w:szCs w:val="28"/>
              </w:rPr>
              <w:t>Управление образования администрации  муниципального образования город Новотроицк</w:t>
            </w:r>
          </w:p>
        </w:tc>
      </w:tr>
    </w:tbl>
    <w:p w:rsidR="00F24FC5" w:rsidRDefault="00F24FC5" w:rsidP="002A3098">
      <w:pPr>
        <w:ind w:left="-196" w:firstLine="709"/>
        <w:jc w:val="both"/>
        <w:rPr>
          <w:bCs/>
          <w:sz w:val="28"/>
          <w:szCs w:val="28"/>
        </w:rPr>
      </w:pPr>
    </w:p>
    <w:p w:rsidR="00F24FC5" w:rsidRDefault="00F24FC5" w:rsidP="004158FA">
      <w:pPr>
        <w:ind w:left="-196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7) строку 18 Приложения к решению изложить в новой редакции:</w:t>
      </w:r>
    </w:p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318"/>
        <w:gridCol w:w="2604"/>
        <w:gridCol w:w="1536"/>
        <w:gridCol w:w="2341"/>
      </w:tblGrid>
      <w:tr w:rsidR="00F24FC5" w:rsidTr="00686F07">
        <w:trPr>
          <w:trHeight w:val="1299"/>
        </w:trPr>
        <w:tc>
          <w:tcPr>
            <w:tcW w:w="566" w:type="dxa"/>
            <w:vAlign w:val="center"/>
          </w:tcPr>
          <w:p w:rsidR="00F24FC5" w:rsidRDefault="00F24FC5" w:rsidP="007A65AD">
            <w:pPr>
              <w:pStyle w:val="BodyTextIndent"/>
              <w:ind w:left="0"/>
              <w:jc w:val="center"/>
            </w:pPr>
            <w:r>
              <w:t>18.</w:t>
            </w:r>
          </w:p>
        </w:tc>
        <w:tc>
          <w:tcPr>
            <w:tcW w:w="2318" w:type="dxa"/>
            <w:vAlign w:val="center"/>
          </w:tcPr>
          <w:p w:rsidR="00F24FC5" w:rsidRDefault="00F24FC5" w:rsidP="007A65AD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18</w:t>
            </w:r>
          </w:p>
        </w:tc>
        <w:tc>
          <w:tcPr>
            <w:tcW w:w="2604" w:type="dxa"/>
            <w:vAlign w:val="center"/>
          </w:tcPr>
          <w:p w:rsidR="00F24FC5" w:rsidRDefault="00F24FC5" w:rsidP="007A65AD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C554A3">
              <w:rPr>
                <w:sz w:val="28"/>
                <w:szCs w:val="28"/>
              </w:rPr>
              <w:t>Выделение целевой субсидии муниципальному</w:t>
            </w:r>
            <w:r>
              <w:rPr>
                <w:bCs/>
                <w:sz w:val="28"/>
                <w:szCs w:val="28"/>
              </w:rPr>
              <w:t xml:space="preserve"> автономному учреждению дополнительного образования «ЦРТДЮ города Новотроицка Оренбургской области» </w:t>
            </w:r>
            <w:r w:rsidRPr="00C554A3">
              <w:rPr>
                <w:sz w:val="28"/>
                <w:szCs w:val="28"/>
              </w:rPr>
              <w:t xml:space="preserve">на приобретение и монтаж спортивного уличного оборудования на </w:t>
            </w:r>
            <w:r>
              <w:rPr>
                <w:sz w:val="28"/>
                <w:szCs w:val="28"/>
              </w:rPr>
              <w:t>территории здания   № 2 указанного учреждения, расположенного по адресу проспект: Металлургов дом     № 23.</w:t>
            </w:r>
          </w:p>
        </w:tc>
        <w:tc>
          <w:tcPr>
            <w:tcW w:w="1536" w:type="dxa"/>
            <w:vAlign w:val="center"/>
          </w:tcPr>
          <w:p w:rsidR="00F24FC5" w:rsidRPr="008A5390" w:rsidRDefault="00F24FC5" w:rsidP="007A65AD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172 111,00</w:t>
            </w:r>
          </w:p>
          <w:p w:rsidR="00F24FC5" w:rsidRPr="008A5390" w:rsidRDefault="00F24FC5" w:rsidP="007A65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vAlign w:val="center"/>
          </w:tcPr>
          <w:p w:rsidR="00F24FC5" w:rsidRPr="00D50FC7" w:rsidRDefault="00F24FC5" w:rsidP="007A65AD">
            <w:pPr>
              <w:jc w:val="center"/>
              <w:rPr>
                <w:sz w:val="28"/>
                <w:szCs w:val="28"/>
              </w:rPr>
            </w:pPr>
            <w:r w:rsidRPr="00D50FC7">
              <w:rPr>
                <w:sz w:val="28"/>
                <w:szCs w:val="28"/>
              </w:rPr>
              <w:t>Управление образования администрации  муниципального образования город Новотроицк</w:t>
            </w:r>
          </w:p>
        </w:tc>
      </w:tr>
    </w:tbl>
    <w:p w:rsidR="00F24FC5" w:rsidRDefault="00F24FC5" w:rsidP="00176DC3">
      <w:pPr>
        <w:pStyle w:val="BodyTextIndent"/>
        <w:ind w:left="0"/>
      </w:pPr>
    </w:p>
    <w:p w:rsidR="00F24FC5" w:rsidRDefault="00F24FC5" w:rsidP="00DD411F">
      <w:pPr>
        <w:pStyle w:val="BodyTextIndent"/>
        <w:ind w:left="0" w:firstLine="708"/>
      </w:pPr>
      <w:r>
        <w:t>8)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28</w:t>
      </w:r>
      <w:r>
        <w:t xml:space="preserve">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318"/>
        <w:gridCol w:w="2604"/>
        <w:gridCol w:w="1484"/>
        <w:gridCol w:w="2388"/>
      </w:tblGrid>
      <w:tr w:rsidR="00F24FC5" w:rsidTr="00686F07">
        <w:trPr>
          <w:trHeight w:val="1260"/>
        </w:trPr>
        <w:tc>
          <w:tcPr>
            <w:tcW w:w="566" w:type="dxa"/>
            <w:vAlign w:val="center"/>
          </w:tcPr>
          <w:p w:rsidR="00F24FC5" w:rsidRDefault="00F24FC5" w:rsidP="00021491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28</w:t>
            </w:r>
            <w:r>
              <w:t>.</w:t>
            </w:r>
          </w:p>
        </w:tc>
        <w:tc>
          <w:tcPr>
            <w:tcW w:w="2318" w:type="dxa"/>
            <w:vAlign w:val="center"/>
          </w:tcPr>
          <w:p w:rsidR="00F24FC5" w:rsidRDefault="00F24FC5" w:rsidP="003917D0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10</w:t>
            </w:r>
          </w:p>
        </w:tc>
        <w:tc>
          <w:tcPr>
            <w:tcW w:w="2604" w:type="dxa"/>
            <w:vAlign w:val="center"/>
          </w:tcPr>
          <w:p w:rsidR="00F24FC5" w:rsidRDefault="00F24FC5" w:rsidP="001723D4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Выделение целевой субсидии муниципальному автономному учреждению дополнительного образования детей «Детско-юношеская спортивная школа «Спартак» для проведения работ по противопожарной обработке несущих конструкций кровли и проведения мероприятий по снижению теплопотерь здания расположенного по улице Пушкина дом № 28 </w:t>
            </w:r>
          </w:p>
        </w:tc>
        <w:tc>
          <w:tcPr>
            <w:tcW w:w="1484" w:type="dxa"/>
            <w:vAlign w:val="center"/>
          </w:tcPr>
          <w:p w:rsidR="00F24FC5" w:rsidRPr="008A5390" w:rsidRDefault="00F24FC5" w:rsidP="0002149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172 111,00</w:t>
            </w:r>
          </w:p>
        </w:tc>
        <w:tc>
          <w:tcPr>
            <w:tcW w:w="2388" w:type="dxa"/>
            <w:vAlign w:val="center"/>
          </w:tcPr>
          <w:p w:rsidR="00F24FC5" w:rsidRPr="008A5390" w:rsidRDefault="00F24FC5" w:rsidP="000214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Комитету по физической культуре, спорту и туризму администрации муниципального образования город Новотроицк </w:t>
            </w:r>
          </w:p>
        </w:tc>
      </w:tr>
    </w:tbl>
    <w:p w:rsidR="00F24FC5" w:rsidRDefault="00F24FC5" w:rsidP="00162340">
      <w:pPr>
        <w:ind w:left="-196" w:firstLine="709"/>
        <w:jc w:val="both"/>
      </w:pPr>
    </w:p>
    <w:p w:rsidR="00F24FC5" w:rsidRPr="00162340" w:rsidRDefault="00F24FC5" w:rsidP="00162340">
      <w:pPr>
        <w:ind w:left="-196" w:firstLine="709"/>
        <w:jc w:val="both"/>
        <w:rPr>
          <w:sz w:val="28"/>
          <w:szCs w:val="28"/>
        </w:rPr>
      </w:pPr>
      <w:r w:rsidRPr="00162340">
        <w:rPr>
          <w:sz w:val="28"/>
          <w:szCs w:val="28"/>
        </w:rPr>
        <w:t xml:space="preserve">9) дополнить </w:t>
      </w:r>
      <w:r>
        <w:rPr>
          <w:sz w:val="28"/>
          <w:szCs w:val="28"/>
        </w:rPr>
        <w:t>Приложение к решению строкой № 30 следующего содержания: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344"/>
        <w:gridCol w:w="2604"/>
        <w:gridCol w:w="1470"/>
        <w:gridCol w:w="2402"/>
      </w:tblGrid>
      <w:tr w:rsidR="00F24FC5" w:rsidRPr="00D962D0" w:rsidTr="00686F07">
        <w:trPr>
          <w:trHeight w:val="565"/>
        </w:trPr>
        <w:tc>
          <w:tcPr>
            <w:tcW w:w="540" w:type="dxa"/>
            <w:vAlign w:val="center"/>
          </w:tcPr>
          <w:p w:rsidR="00F24FC5" w:rsidRPr="004158FA" w:rsidRDefault="00F24FC5" w:rsidP="00686F07">
            <w:pPr>
              <w:tabs>
                <w:tab w:val="left" w:pos="7890"/>
              </w:tabs>
              <w:ind w:right="-108"/>
              <w:jc w:val="center"/>
              <w:rPr>
                <w:sz w:val="28"/>
                <w:szCs w:val="28"/>
              </w:rPr>
            </w:pPr>
            <w:r w:rsidRPr="004158F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4158FA">
              <w:rPr>
                <w:sz w:val="28"/>
                <w:szCs w:val="28"/>
              </w:rPr>
              <w:t>.</w:t>
            </w:r>
          </w:p>
        </w:tc>
        <w:tc>
          <w:tcPr>
            <w:tcW w:w="2344" w:type="dxa"/>
            <w:vAlign w:val="center"/>
          </w:tcPr>
          <w:p w:rsidR="00F24FC5" w:rsidRPr="001D4EDB" w:rsidRDefault="00F24FC5" w:rsidP="00686F07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13</w:t>
            </w:r>
          </w:p>
        </w:tc>
        <w:tc>
          <w:tcPr>
            <w:tcW w:w="2604" w:type="dxa"/>
            <w:vAlign w:val="center"/>
          </w:tcPr>
          <w:p w:rsidR="00F24FC5" w:rsidRPr="00D962D0" w:rsidRDefault="00F24FC5" w:rsidP="00686F07">
            <w:pPr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 xml:space="preserve">Предоставление субсидии на обустройство детской спортивно-игровой площадки в районе домов </w:t>
            </w:r>
            <w:r>
              <w:rPr>
                <w:sz w:val="28"/>
                <w:szCs w:val="28"/>
              </w:rPr>
              <w:t xml:space="preserve">            </w:t>
            </w:r>
            <w:r w:rsidRPr="00D962D0">
              <w:rPr>
                <w:sz w:val="28"/>
                <w:szCs w:val="28"/>
              </w:rPr>
              <w:t xml:space="preserve">№ 154, № 156, </w:t>
            </w:r>
            <w:r>
              <w:rPr>
                <w:sz w:val="28"/>
                <w:szCs w:val="28"/>
              </w:rPr>
              <w:t xml:space="preserve">            </w:t>
            </w:r>
            <w:r w:rsidRPr="00D962D0">
              <w:rPr>
                <w:sz w:val="28"/>
                <w:szCs w:val="28"/>
              </w:rPr>
              <w:t>№ 158 по улице Советской и дома № 4 по улице Винокурова.</w:t>
            </w:r>
          </w:p>
          <w:p w:rsidR="00F24FC5" w:rsidRPr="00D962D0" w:rsidRDefault="00F24FC5" w:rsidP="00686F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70" w:type="dxa"/>
            <w:vAlign w:val="center"/>
          </w:tcPr>
          <w:p w:rsidR="00F24FC5" w:rsidRPr="00D962D0" w:rsidRDefault="00F24FC5" w:rsidP="00686F07">
            <w:pPr>
              <w:jc w:val="center"/>
              <w:rPr>
                <w:sz w:val="28"/>
                <w:szCs w:val="28"/>
              </w:rPr>
            </w:pPr>
          </w:p>
          <w:p w:rsidR="00F24FC5" w:rsidRPr="004158FA" w:rsidRDefault="00F24FC5" w:rsidP="00686F07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4158FA">
              <w:rPr>
                <w:sz w:val="28"/>
                <w:szCs w:val="28"/>
              </w:rPr>
              <w:t>36 495,00</w:t>
            </w:r>
          </w:p>
        </w:tc>
        <w:tc>
          <w:tcPr>
            <w:tcW w:w="2402" w:type="dxa"/>
            <w:vAlign w:val="center"/>
          </w:tcPr>
          <w:p w:rsidR="00F24FC5" w:rsidRPr="00D962D0" w:rsidRDefault="00F24FC5" w:rsidP="00686F07">
            <w:pPr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>Администрация</w:t>
            </w:r>
          </w:p>
          <w:p w:rsidR="00F24FC5" w:rsidRPr="00D962D0" w:rsidRDefault="00F24FC5" w:rsidP="00686F07">
            <w:pPr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>муниципального образования город Новотроицк –</w:t>
            </w:r>
          </w:p>
          <w:p w:rsidR="00F24FC5" w:rsidRPr="004158FA" w:rsidRDefault="00F24FC5" w:rsidP="00686F07">
            <w:pPr>
              <w:jc w:val="center"/>
              <w:rPr>
                <w:sz w:val="28"/>
                <w:szCs w:val="28"/>
              </w:rPr>
            </w:pPr>
            <w:r w:rsidRPr="004158FA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F24FC5" w:rsidRPr="004158FA" w:rsidRDefault="00F24FC5" w:rsidP="00686F07">
            <w:pPr>
              <w:jc w:val="center"/>
              <w:rPr>
                <w:sz w:val="28"/>
                <w:szCs w:val="28"/>
              </w:rPr>
            </w:pPr>
            <w:r w:rsidRPr="004158FA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F24FC5" w:rsidRDefault="00F24FC5" w:rsidP="00686F07">
      <w:pPr>
        <w:ind w:right="180" w:firstLine="708"/>
        <w:jc w:val="both"/>
        <w:rPr>
          <w:sz w:val="28"/>
          <w:szCs w:val="28"/>
        </w:rPr>
      </w:pPr>
    </w:p>
    <w:p w:rsidR="00F24FC5" w:rsidRPr="001723D4" w:rsidRDefault="00F24FC5" w:rsidP="00686F07">
      <w:pPr>
        <w:ind w:right="18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главе муниципального образования город Новотроицк Араскину Ю.Г. после вступления в силу на</w:t>
      </w:r>
      <w:r w:rsidRPr="007732EA">
        <w:rPr>
          <w:sz w:val="28"/>
          <w:szCs w:val="28"/>
        </w:rPr>
        <w:t>стоящ</w:t>
      </w:r>
      <w:r>
        <w:rPr>
          <w:sz w:val="28"/>
          <w:szCs w:val="28"/>
        </w:rPr>
        <w:t>его</w:t>
      </w:r>
      <w:r w:rsidRPr="007732EA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7732EA">
        <w:rPr>
          <w:sz w:val="28"/>
          <w:szCs w:val="28"/>
        </w:rPr>
        <w:t xml:space="preserve"> подготовить изменения в решение городского Совета депутатов от </w:t>
      </w:r>
      <w:r>
        <w:rPr>
          <w:sz w:val="28"/>
          <w:szCs w:val="28"/>
        </w:rPr>
        <w:t xml:space="preserve">                        </w:t>
      </w:r>
      <w:r w:rsidRPr="001723D4">
        <w:rPr>
          <w:sz w:val="28"/>
          <w:szCs w:val="28"/>
          <w:shd w:val="clear" w:color="auto" w:fill="FFFFFF"/>
        </w:rPr>
        <w:t>21 декабря 2016 года № 210 «О бюджете муниципального образования город Новотроицк на 2017 год и плановый период 2018 и 2019 годов</w:t>
      </w:r>
      <w:r>
        <w:rPr>
          <w:sz w:val="28"/>
          <w:szCs w:val="28"/>
        </w:rPr>
        <w:t>» и внести соответствующий проект решения на рассмотрение очередного заседания городского Совета депутатов в июне 2017 года.</w:t>
      </w:r>
    </w:p>
    <w:p w:rsidR="00F24FC5" w:rsidRDefault="00F24FC5" w:rsidP="00686F07">
      <w:pPr>
        <w:pStyle w:val="BodyTextIndent"/>
        <w:ind w:left="0" w:right="180" w:firstLine="708"/>
      </w:pPr>
      <w:r>
        <w:t>3</w:t>
      </w:r>
      <w:r w:rsidRPr="00CE6268">
        <w:t xml:space="preserve">. Контроль за исполнением настоящего решения возложить на первого заместителя главы муниципального образования город Новотроицк </w:t>
      </w:r>
      <w:r>
        <w:t xml:space="preserve"> </w:t>
      </w:r>
      <w:r w:rsidRPr="00CE6268">
        <w:t>Липат</w:t>
      </w:r>
      <w:r>
        <w:t>ова А.В., исполняющего обязанности</w:t>
      </w:r>
      <w:r w:rsidRPr="00CE6268">
        <w:t xml:space="preserve"> заместителя главы муниципального образования город Новотроицк по финансово-экономической политике </w:t>
      </w:r>
      <w:r>
        <w:rPr>
          <w:color w:val="0D0D0D"/>
        </w:rPr>
        <w:t>Танаеву Л.В</w:t>
      </w:r>
      <w:r w:rsidRPr="00CE6268">
        <w:t>., заместителя главы муниципального образования город Новотроицк по социальным вопросам</w:t>
      </w:r>
      <w:r>
        <w:t xml:space="preserve"> </w:t>
      </w:r>
      <w:r w:rsidRPr="00CE6268">
        <w:t xml:space="preserve">Буфетова Д.В. </w:t>
      </w:r>
      <w:r>
        <w:t xml:space="preserve"> </w:t>
      </w:r>
      <w:r w:rsidRPr="00CE6268">
        <w:t xml:space="preserve">и </w:t>
      </w:r>
      <w:r>
        <w:t xml:space="preserve"> на </w:t>
      </w:r>
    </w:p>
    <w:p w:rsidR="00F24FC5" w:rsidRDefault="00F24FC5" w:rsidP="00686F07">
      <w:pPr>
        <w:pStyle w:val="BodyTextIndent"/>
        <w:ind w:left="0" w:right="180" w:firstLine="708"/>
      </w:pPr>
    </w:p>
    <w:p w:rsidR="00F24FC5" w:rsidRDefault="00F24FC5" w:rsidP="00686F07">
      <w:pPr>
        <w:pStyle w:val="BodyTextIndent"/>
        <w:ind w:left="0" w:right="180" w:firstLine="708"/>
      </w:pPr>
    </w:p>
    <w:p w:rsidR="00F24FC5" w:rsidRDefault="00F24FC5" w:rsidP="00686F07">
      <w:pPr>
        <w:pStyle w:val="BodyTextIndent"/>
        <w:ind w:left="0" w:right="180" w:firstLine="708"/>
      </w:pPr>
    </w:p>
    <w:p w:rsidR="00F24FC5" w:rsidRDefault="00F24FC5" w:rsidP="00686F07">
      <w:pPr>
        <w:pStyle w:val="BodyTextIndent"/>
        <w:ind w:left="0" w:right="180" w:firstLine="708"/>
      </w:pPr>
    </w:p>
    <w:p w:rsidR="00F24FC5" w:rsidRDefault="00F24FC5" w:rsidP="00686F07">
      <w:pPr>
        <w:pStyle w:val="BodyTextIndent"/>
        <w:ind w:left="0" w:right="180" w:firstLine="708"/>
      </w:pPr>
    </w:p>
    <w:p w:rsidR="00F24FC5" w:rsidRDefault="00F24FC5" w:rsidP="00686F07">
      <w:pPr>
        <w:pStyle w:val="BodyTextIndent"/>
        <w:ind w:left="0" w:right="180" w:firstLine="708"/>
      </w:pPr>
    </w:p>
    <w:p w:rsidR="00F24FC5" w:rsidRPr="00CE6268" w:rsidRDefault="00F24FC5" w:rsidP="00686F07">
      <w:pPr>
        <w:pStyle w:val="BodyTextIndent"/>
        <w:ind w:left="0" w:right="180"/>
      </w:pPr>
      <w:r w:rsidRPr="00CE6268">
        <w:t>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F24FC5" w:rsidRPr="00CE6268" w:rsidRDefault="00F24FC5" w:rsidP="00686F07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CE6268">
        <w:rPr>
          <w:sz w:val="28"/>
          <w:szCs w:val="28"/>
        </w:rPr>
        <w:t xml:space="preserve">. Решение вступает в силу после его официального опубликования в </w:t>
      </w:r>
      <w:r>
        <w:rPr>
          <w:sz w:val="28"/>
          <w:szCs w:val="28"/>
        </w:rPr>
        <w:t>газете «Гвардеец труда».</w:t>
      </w:r>
    </w:p>
    <w:p w:rsidR="00F24FC5" w:rsidRDefault="00F24FC5" w:rsidP="00176DC3">
      <w:pPr>
        <w:jc w:val="both"/>
        <w:rPr>
          <w:sz w:val="28"/>
          <w:szCs w:val="28"/>
        </w:rPr>
      </w:pPr>
    </w:p>
    <w:p w:rsidR="00F24FC5" w:rsidRDefault="00F24FC5" w:rsidP="00176DC3">
      <w:pPr>
        <w:jc w:val="both"/>
        <w:rPr>
          <w:sz w:val="28"/>
          <w:szCs w:val="28"/>
        </w:rPr>
      </w:pPr>
    </w:p>
    <w:p w:rsidR="00F24FC5" w:rsidRDefault="00F24FC5" w:rsidP="00176DC3">
      <w:pPr>
        <w:jc w:val="both"/>
        <w:rPr>
          <w:sz w:val="28"/>
          <w:szCs w:val="28"/>
        </w:rPr>
      </w:pPr>
    </w:p>
    <w:p w:rsidR="00F24FC5" w:rsidRDefault="00F24FC5" w:rsidP="00176DC3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F24FC5" w:rsidRDefault="00F24FC5" w:rsidP="005449CA">
      <w:pPr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Ю.Г.Араскин</w:t>
      </w:r>
    </w:p>
    <w:p w:rsidR="00F24FC5" w:rsidRDefault="00F24FC5" w:rsidP="00176DC3">
      <w:pPr>
        <w:jc w:val="both"/>
        <w:rPr>
          <w:sz w:val="28"/>
          <w:szCs w:val="28"/>
        </w:rPr>
      </w:pPr>
    </w:p>
    <w:p w:rsidR="00F24FC5" w:rsidRDefault="00F24FC5" w:rsidP="00176DC3">
      <w:pPr>
        <w:jc w:val="both"/>
        <w:rPr>
          <w:sz w:val="28"/>
          <w:szCs w:val="28"/>
        </w:rPr>
      </w:pPr>
    </w:p>
    <w:p w:rsidR="00F24FC5" w:rsidRDefault="00F24FC5" w:rsidP="00176DC3">
      <w:pPr>
        <w:jc w:val="both"/>
        <w:rPr>
          <w:sz w:val="28"/>
          <w:szCs w:val="28"/>
        </w:rPr>
      </w:pPr>
    </w:p>
    <w:p w:rsidR="00F24FC5" w:rsidRDefault="00F24FC5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Совета </w:t>
      </w:r>
    </w:p>
    <w:p w:rsidR="00F24FC5" w:rsidRDefault="00F24FC5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</w:t>
      </w:r>
    </w:p>
    <w:p w:rsidR="00F24FC5" w:rsidRDefault="00F24FC5" w:rsidP="00CE626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А.А. Мезенцев</w:t>
      </w:r>
      <w:bookmarkStart w:id="2" w:name="_GoBack"/>
      <w:bookmarkEnd w:id="2"/>
    </w:p>
    <w:p w:rsidR="00F24FC5" w:rsidRDefault="00F24FC5" w:rsidP="00A64D0F">
      <w:pPr>
        <w:rPr>
          <w:sz w:val="28"/>
        </w:rPr>
      </w:pPr>
    </w:p>
    <w:p w:rsidR="00F24FC5" w:rsidRDefault="00F24FC5" w:rsidP="00A64D0F">
      <w:pPr>
        <w:rPr>
          <w:sz w:val="28"/>
        </w:rPr>
      </w:pPr>
    </w:p>
    <w:p w:rsidR="00F24FC5" w:rsidRDefault="00F24FC5" w:rsidP="00A64D0F">
      <w:pPr>
        <w:rPr>
          <w:sz w:val="28"/>
        </w:rPr>
      </w:pPr>
    </w:p>
    <w:p w:rsidR="00F24FC5" w:rsidRDefault="00F24FC5" w:rsidP="00A64D0F">
      <w:pPr>
        <w:rPr>
          <w:sz w:val="28"/>
        </w:rPr>
      </w:pPr>
      <w:r>
        <w:rPr>
          <w:sz w:val="28"/>
        </w:rPr>
        <w:t>Верно</w:t>
      </w:r>
    </w:p>
    <w:p w:rsidR="00F24FC5" w:rsidRDefault="00F24FC5" w:rsidP="00A64D0F">
      <w:pPr>
        <w:rPr>
          <w:sz w:val="28"/>
        </w:rPr>
      </w:pPr>
      <w:r>
        <w:rPr>
          <w:sz w:val="28"/>
        </w:rPr>
        <w:t>Специалист аппарата</w:t>
      </w:r>
    </w:p>
    <w:p w:rsidR="00F24FC5" w:rsidRDefault="00F24FC5" w:rsidP="00A64D0F">
      <w:pPr>
        <w:jc w:val="both"/>
        <w:rPr>
          <w:sz w:val="28"/>
          <w:szCs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К.Н. Аверкин</w:t>
      </w:r>
    </w:p>
    <w:sectPr w:rsidR="00F24FC5" w:rsidSect="00162340">
      <w:pgSz w:w="11906" w:h="16838"/>
      <w:pgMar w:top="539" w:right="566" w:bottom="3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113CF"/>
    <w:rsid w:val="00021491"/>
    <w:rsid w:val="00061376"/>
    <w:rsid w:val="0009219B"/>
    <w:rsid w:val="000E5245"/>
    <w:rsid w:val="000E64DB"/>
    <w:rsid w:val="000E7253"/>
    <w:rsid w:val="00134835"/>
    <w:rsid w:val="00134F3D"/>
    <w:rsid w:val="00142DBD"/>
    <w:rsid w:val="0014549F"/>
    <w:rsid w:val="00162340"/>
    <w:rsid w:val="001723D4"/>
    <w:rsid w:val="00175569"/>
    <w:rsid w:val="00176DC3"/>
    <w:rsid w:val="00187018"/>
    <w:rsid w:val="00190604"/>
    <w:rsid w:val="00191DAE"/>
    <w:rsid w:val="0019229F"/>
    <w:rsid w:val="00195B05"/>
    <w:rsid w:val="001D4EDB"/>
    <w:rsid w:val="00230235"/>
    <w:rsid w:val="00256903"/>
    <w:rsid w:val="00290697"/>
    <w:rsid w:val="002948FA"/>
    <w:rsid w:val="002A3098"/>
    <w:rsid w:val="002B016B"/>
    <w:rsid w:val="002C56A7"/>
    <w:rsid w:val="002D6E90"/>
    <w:rsid w:val="002E5188"/>
    <w:rsid w:val="003259E1"/>
    <w:rsid w:val="003271D1"/>
    <w:rsid w:val="003342DD"/>
    <w:rsid w:val="0033492D"/>
    <w:rsid w:val="00337446"/>
    <w:rsid w:val="00337BE6"/>
    <w:rsid w:val="00346804"/>
    <w:rsid w:val="003554AF"/>
    <w:rsid w:val="003917D0"/>
    <w:rsid w:val="003E0D03"/>
    <w:rsid w:val="00411150"/>
    <w:rsid w:val="004158FA"/>
    <w:rsid w:val="00427993"/>
    <w:rsid w:val="004418C5"/>
    <w:rsid w:val="00486A82"/>
    <w:rsid w:val="00496870"/>
    <w:rsid w:val="004A61DD"/>
    <w:rsid w:val="00500412"/>
    <w:rsid w:val="00502BE1"/>
    <w:rsid w:val="00525094"/>
    <w:rsid w:val="005250A5"/>
    <w:rsid w:val="005449CA"/>
    <w:rsid w:val="005645A6"/>
    <w:rsid w:val="00576CE2"/>
    <w:rsid w:val="00583EE5"/>
    <w:rsid w:val="005A1388"/>
    <w:rsid w:val="005B468A"/>
    <w:rsid w:val="005B61A3"/>
    <w:rsid w:val="005D3D4A"/>
    <w:rsid w:val="00604239"/>
    <w:rsid w:val="00686F07"/>
    <w:rsid w:val="006F509F"/>
    <w:rsid w:val="006F5A04"/>
    <w:rsid w:val="007340EA"/>
    <w:rsid w:val="00744302"/>
    <w:rsid w:val="00756609"/>
    <w:rsid w:val="007732EA"/>
    <w:rsid w:val="00794CF9"/>
    <w:rsid w:val="007965DF"/>
    <w:rsid w:val="007A65AD"/>
    <w:rsid w:val="007C6EE2"/>
    <w:rsid w:val="00801EFF"/>
    <w:rsid w:val="008214AC"/>
    <w:rsid w:val="00844A81"/>
    <w:rsid w:val="00861821"/>
    <w:rsid w:val="0087034B"/>
    <w:rsid w:val="00870AAC"/>
    <w:rsid w:val="008A5390"/>
    <w:rsid w:val="008A72F8"/>
    <w:rsid w:val="008C5B4D"/>
    <w:rsid w:val="008F06DB"/>
    <w:rsid w:val="008F1716"/>
    <w:rsid w:val="00901653"/>
    <w:rsid w:val="00906A9B"/>
    <w:rsid w:val="009232F4"/>
    <w:rsid w:val="0093046E"/>
    <w:rsid w:val="0093679B"/>
    <w:rsid w:val="009421CF"/>
    <w:rsid w:val="009572B0"/>
    <w:rsid w:val="00957669"/>
    <w:rsid w:val="00994762"/>
    <w:rsid w:val="009C77B9"/>
    <w:rsid w:val="00A64D0F"/>
    <w:rsid w:val="00A6729C"/>
    <w:rsid w:val="00AD2BDA"/>
    <w:rsid w:val="00AE4EE4"/>
    <w:rsid w:val="00AE7B62"/>
    <w:rsid w:val="00AF3454"/>
    <w:rsid w:val="00B14AFD"/>
    <w:rsid w:val="00B56D61"/>
    <w:rsid w:val="00B64741"/>
    <w:rsid w:val="00B769A7"/>
    <w:rsid w:val="00B76DC3"/>
    <w:rsid w:val="00B8262C"/>
    <w:rsid w:val="00BA01AF"/>
    <w:rsid w:val="00BB3EEA"/>
    <w:rsid w:val="00BC752E"/>
    <w:rsid w:val="00C00469"/>
    <w:rsid w:val="00C204A8"/>
    <w:rsid w:val="00C554A3"/>
    <w:rsid w:val="00C77AC3"/>
    <w:rsid w:val="00CB248C"/>
    <w:rsid w:val="00CB3280"/>
    <w:rsid w:val="00CB7E2F"/>
    <w:rsid w:val="00CC711C"/>
    <w:rsid w:val="00CD5B1C"/>
    <w:rsid w:val="00CE6268"/>
    <w:rsid w:val="00D00B00"/>
    <w:rsid w:val="00D50FC7"/>
    <w:rsid w:val="00D962D0"/>
    <w:rsid w:val="00DC037F"/>
    <w:rsid w:val="00DD411F"/>
    <w:rsid w:val="00E0690D"/>
    <w:rsid w:val="00E5619D"/>
    <w:rsid w:val="00E5681C"/>
    <w:rsid w:val="00E57C73"/>
    <w:rsid w:val="00E923B6"/>
    <w:rsid w:val="00EA6686"/>
    <w:rsid w:val="00EB4962"/>
    <w:rsid w:val="00ED4B00"/>
    <w:rsid w:val="00ED782F"/>
    <w:rsid w:val="00F035BF"/>
    <w:rsid w:val="00F0475E"/>
    <w:rsid w:val="00F24B1B"/>
    <w:rsid w:val="00F24FC5"/>
    <w:rsid w:val="00F67402"/>
    <w:rsid w:val="00F72155"/>
    <w:rsid w:val="00FC4BAD"/>
    <w:rsid w:val="00FC775F"/>
    <w:rsid w:val="00FD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rFonts w:eastAsia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uiPriority w:val="99"/>
    <w:rsid w:val="007340E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1723D4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6234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348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24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492</TotalTime>
  <Pages>6</Pages>
  <Words>1018</Words>
  <Characters>5807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47</cp:revision>
  <cp:lastPrinted>2017-05-12T03:52:00Z</cp:lastPrinted>
  <dcterms:created xsi:type="dcterms:W3CDTF">2016-10-10T06:55:00Z</dcterms:created>
  <dcterms:modified xsi:type="dcterms:W3CDTF">2017-06-02T04:31:00Z</dcterms:modified>
</cp:coreProperties>
</file>