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2FB" w:rsidRDefault="0094144A" w:rsidP="009E7A92">
      <w:pPr>
        <w:tabs>
          <w:tab w:val="left" w:pos="4678"/>
          <w:tab w:val="left" w:pos="4820"/>
        </w:tabs>
        <w:jc w:val="both"/>
        <w:rPr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2815590</wp:posOffset>
            </wp:positionH>
            <wp:positionV relativeFrom="paragraph">
              <wp:posOffset>20320</wp:posOffset>
            </wp:positionV>
            <wp:extent cx="419100" cy="62230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23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9942FB" w:rsidRDefault="009942FB" w:rsidP="006C331F"/>
    <w:p w:rsidR="009942FB" w:rsidRDefault="009942FB" w:rsidP="006C331F">
      <w:r>
        <w:t xml:space="preserve">            </w:t>
      </w:r>
    </w:p>
    <w:p w:rsidR="009942FB" w:rsidRDefault="009942FB" w:rsidP="006C331F"/>
    <w:p w:rsidR="009942FB" w:rsidRPr="007C0A3A" w:rsidRDefault="009942FB" w:rsidP="006C331F">
      <w:pPr>
        <w:pStyle w:val="a5"/>
        <w:jc w:val="left"/>
        <w:rPr>
          <w:b w:val="0"/>
          <w:sz w:val="16"/>
          <w:szCs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733B31" w:rsidRPr="00075CC7" w:rsidRDefault="00733B31" w:rsidP="00733B31">
      <w:pPr>
        <w:tabs>
          <w:tab w:val="left" w:pos="4320"/>
        </w:tabs>
        <w:jc w:val="center"/>
        <w:rPr>
          <w:b/>
          <w:sz w:val="28"/>
          <w:szCs w:val="28"/>
        </w:rPr>
      </w:pPr>
      <w:r w:rsidRPr="00075CC7">
        <w:rPr>
          <w:b/>
          <w:sz w:val="28"/>
          <w:szCs w:val="28"/>
        </w:rPr>
        <w:t>АДМИНИСТРАЦИЯ  МУНИЦИПАЛЬНОГО  ОБРАЗОВАНИЯ</w:t>
      </w:r>
    </w:p>
    <w:p w:rsidR="00733B31" w:rsidRPr="00075CC7" w:rsidRDefault="00733B31" w:rsidP="00733B31">
      <w:pPr>
        <w:tabs>
          <w:tab w:val="left" w:pos="4320"/>
        </w:tabs>
        <w:jc w:val="center"/>
        <w:rPr>
          <w:b/>
          <w:sz w:val="28"/>
          <w:szCs w:val="28"/>
        </w:rPr>
      </w:pPr>
      <w:r w:rsidRPr="00075CC7">
        <w:rPr>
          <w:b/>
          <w:sz w:val="28"/>
          <w:szCs w:val="28"/>
        </w:rPr>
        <w:t>ГОРОД  НОВОТРОИЦК</w:t>
      </w:r>
    </w:p>
    <w:p w:rsidR="00733B31" w:rsidRDefault="00733B31" w:rsidP="00733B31">
      <w:pPr>
        <w:jc w:val="center"/>
        <w:rPr>
          <w:b/>
          <w:sz w:val="16"/>
          <w:szCs w:val="16"/>
        </w:rPr>
      </w:pPr>
    </w:p>
    <w:p w:rsidR="00733B31" w:rsidRPr="00075CC7" w:rsidRDefault="00733B31" w:rsidP="00733B31">
      <w:pPr>
        <w:jc w:val="center"/>
        <w:rPr>
          <w:b/>
          <w:sz w:val="16"/>
          <w:szCs w:val="16"/>
        </w:rPr>
      </w:pPr>
    </w:p>
    <w:p w:rsidR="00733B31" w:rsidRDefault="00733B31" w:rsidP="00733B3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Pr="00075CC7">
        <w:rPr>
          <w:b/>
          <w:sz w:val="32"/>
          <w:szCs w:val="32"/>
        </w:rPr>
        <w:t>П О С Т А Н О В Л Е Н И Е</w:t>
      </w:r>
    </w:p>
    <w:p w:rsidR="00776B0A" w:rsidRPr="00075CC7" w:rsidRDefault="00776B0A" w:rsidP="00733B31">
      <w:pPr>
        <w:jc w:val="center"/>
        <w:rPr>
          <w:b/>
          <w:sz w:val="32"/>
          <w:szCs w:val="32"/>
        </w:rPr>
      </w:pPr>
    </w:p>
    <w:p w:rsidR="009942FB" w:rsidRDefault="009E7A92" w:rsidP="00733B31">
      <w:pPr>
        <w:rPr>
          <w:sz w:val="28"/>
          <w:szCs w:val="28"/>
        </w:rPr>
      </w:pPr>
      <w:r>
        <w:rPr>
          <w:sz w:val="28"/>
          <w:szCs w:val="28"/>
        </w:rPr>
        <w:t>20.07.2020</w:t>
      </w:r>
      <w:r w:rsidR="00733B31">
        <w:rPr>
          <w:sz w:val="28"/>
          <w:szCs w:val="28"/>
        </w:rPr>
        <w:tab/>
      </w:r>
      <w:r w:rsidR="00733B31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                 </w:t>
      </w:r>
      <w:r w:rsidR="009942FB" w:rsidRPr="00C766F0">
        <w:rPr>
          <w:sz w:val="28"/>
          <w:szCs w:val="28"/>
        </w:rPr>
        <w:t xml:space="preserve">г. Новотроицк                            </w:t>
      </w:r>
      <w:r w:rsidR="009942F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r w:rsidR="009942FB">
        <w:rPr>
          <w:sz w:val="28"/>
          <w:szCs w:val="28"/>
        </w:rPr>
        <w:t xml:space="preserve"> </w:t>
      </w:r>
      <w:r>
        <w:rPr>
          <w:sz w:val="28"/>
          <w:szCs w:val="28"/>
        </w:rPr>
        <w:t>№ 998-п</w:t>
      </w:r>
      <w:r w:rsidR="009942FB" w:rsidRPr="004C0764">
        <w:rPr>
          <w:sz w:val="28"/>
          <w:szCs w:val="28"/>
        </w:rPr>
        <w:t xml:space="preserve"> </w:t>
      </w:r>
      <w:r w:rsidR="009B76CE">
        <w:rPr>
          <w:sz w:val="28"/>
          <w:szCs w:val="28"/>
        </w:rPr>
        <w:t xml:space="preserve">    </w:t>
      </w:r>
    </w:p>
    <w:p w:rsidR="00087AED" w:rsidRDefault="00087AED" w:rsidP="00087AED"/>
    <w:p w:rsidR="00C53229" w:rsidRDefault="00C53229" w:rsidP="00087AED"/>
    <w:p w:rsidR="009B76CE" w:rsidRDefault="009B76CE" w:rsidP="009B76CE">
      <w:pPr>
        <w:widowControl w:val="0"/>
        <w:autoSpaceDE w:val="0"/>
        <w:autoSpaceDN w:val="0"/>
        <w:adjustRightInd w:val="0"/>
        <w:jc w:val="center"/>
        <w:rPr>
          <w:color w:val="323232"/>
          <w:sz w:val="28"/>
          <w:szCs w:val="28"/>
        </w:rPr>
      </w:pPr>
      <w:r w:rsidRPr="0043535F">
        <w:rPr>
          <w:color w:val="323232"/>
          <w:sz w:val="28"/>
          <w:szCs w:val="28"/>
        </w:rPr>
        <w:t xml:space="preserve">О внесении изменений в постановление  администрации </w:t>
      </w:r>
    </w:p>
    <w:p w:rsidR="009B76CE" w:rsidRPr="0043535F" w:rsidRDefault="009B76CE" w:rsidP="009B76CE">
      <w:pPr>
        <w:widowControl w:val="0"/>
        <w:autoSpaceDE w:val="0"/>
        <w:autoSpaceDN w:val="0"/>
        <w:adjustRightInd w:val="0"/>
        <w:jc w:val="center"/>
        <w:rPr>
          <w:color w:val="323232"/>
          <w:sz w:val="28"/>
          <w:szCs w:val="28"/>
        </w:rPr>
      </w:pPr>
      <w:r w:rsidRPr="0043535F">
        <w:rPr>
          <w:color w:val="323232"/>
          <w:sz w:val="28"/>
          <w:szCs w:val="28"/>
        </w:rPr>
        <w:t xml:space="preserve">муниципального образования город Новотроицк от </w:t>
      </w:r>
      <w:r>
        <w:rPr>
          <w:color w:val="323232"/>
          <w:sz w:val="28"/>
          <w:szCs w:val="28"/>
        </w:rPr>
        <w:t>12.07.2018</w:t>
      </w:r>
      <w:r w:rsidRPr="0043535F">
        <w:rPr>
          <w:color w:val="323232"/>
          <w:sz w:val="28"/>
          <w:szCs w:val="28"/>
        </w:rPr>
        <w:t xml:space="preserve"> №</w:t>
      </w:r>
      <w:r>
        <w:rPr>
          <w:color w:val="323232"/>
          <w:sz w:val="28"/>
          <w:szCs w:val="28"/>
        </w:rPr>
        <w:t xml:space="preserve"> 1114</w:t>
      </w:r>
      <w:r w:rsidRPr="0043535F">
        <w:rPr>
          <w:color w:val="323232"/>
          <w:sz w:val="28"/>
          <w:szCs w:val="28"/>
        </w:rPr>
        <w:t>-п</w:t>
      </w:r>
    </w:p>
    <w:p w:rsidR="009942FB" w:rsidRPr="006D213E" w:rsidRDefault="003A70C1" w:rsidP="003F7BA5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9942FB" w:rsidRPr="006D213E">
        <w:rPr>
          <w:sz w:val="28"/>
          <w:szCs w:val="28"/>
        </w:rPr>
        <w:t xml:space="preserve">Об утверждении </w:t>
      </w:r>
      <w:r w:rsidR="002F585E">
        <w:rPr>
          <w:sz w:val="28"/>
          <w:szCs w:val="28"/>
        </w:rPr>
        <w:t>п</w:t>
      </w:r>
      <w:r w:rsidR="009942FB" w:rsidRPr="006D213E">
        <w:rPr>
          <w:sz w:val="28"/>
          <w:szCs w:val="28"/>
        </w:rPr>
        <w:t xml:space="preserve">орядка предоставления субсидии из бюджета муниципального образования город Новотроицк некоммерческим организациям, не являющимся муниципальными учреждениями, </w:t>
      </w:r>
      <w:r w:rsidR="009942FB" w:rsidRPr="006D213E">
        <w:rPr>
          <w:color w:val="000000"/>
          <w:spacing w:val="-5"/>
          <w:sz w:val="28"/>
          <w:szCs w:val="28"/>
        </w:rPr>
        <w:t xml:space="preserve">осуществляющими подготовку и участие спортивных клубов во всероссийских и международных соревнованиях, </w:t>
      </w:r>
      <w:r w:rsidR="009942FB" w:rsidRPr="006D213E">
        <w:rPr>
          <w:sz w:val="28"/>
          <w:szCs w:val="28"/>
        </w:rPr>
        <w:t>на финансовое обеспечение затрат</w:t>
      </w:r>
      <w:r>
        <w:rPr>
          <w:sz w:val="28"/>
          <w:szCs w:val="28"/>
        </w:rPr>
        <w:t>»</w:t>
      </w:r>
    </w:p>
    <w:p w:rsidR="009942FB" w:rsidRPr="006D213E" w:rsidRDefault="009942FB" w:rsidP="003F7BA5">
      <w:pPr>
        <w:pStyle w:val="a3"/>
        <w:jc w:val="center"/>
        <w:rPr>
          <w:szCs w:val="28"/>
        </w:rPr>
      </w:pPr>
    </w:p>
    <w:p w:rsidR="009942FB" w:rsidRPr="006D213E" w:rsidRDefault="009942FB" w:rsidP="003F7BA5">
      <w:pPr>
        <w:shd w:val="clear" w:color="auto" w:fill="FFFFFF"/>
        <w:jc w:val="both"/>
        <w:rPr>
          <w:sz w:val="28"/>
          <w:szCs w:val="28"/>
        </w:rPr>
      </w:pPr>
    </w:p>
    <w:p w:rsidR="009942FB" w:rsidRPr="006D213E" w:rsidRDefault="009942FB" w:rsidP="003F7BA5">
      <w:pPr>
        <w:shd w:val="clear" w:color="auto" w:fill="FFFFFF"/>
        <w:ind w:firstLine="709"/>
        <w:jc w:val="both"/>
        <w:rPr>
          <w:sz w:val="28"/>
          <w:szCs w:val="28"/>
        </w:rPr>
      </w:pPr>
      <w:r w:rsidRPr="006D213E">
        <w:rPr>
          <w:sz w:val="28"/>
          <w:szCs w:val="28"/>
        </w:rPr>
        <w:t xml:space="preserve">В соответствии с подпунктом 19 пункта 1 статьи 16 Федерального закона  от 06.10.2003 № 131-ФЗ «Об общих принципах организации местного самоуправления в Российской Федерации», пунктом 2 статьи 78.1, статьи 86 Бюджетного Кодекса Российской Федерации и подпункта «д» пункта 4 общих требований к нормативным правовым актам, муниципальным правовым актам, </w:t>
      </w:r>
      <w:r w:rsidRPr="006D213E">
        <w:rPr>
          <w:spacing w:val="-6"/>
          <w:sz w:val="28"/>
          <w:szCs w:val="28"/>
        </w:rPr>
        <w:t>регулирующим предоставление субсидий некоммерческим организациям, не являющимся государственными (муниципальными) учреждениями, утвержденных постановлением Правительства Российской Федерации от 07.05.2017 № 541 «Об общих требованиях к нормативным правовым актам,</w:t>
      </w:r>
      <w:r w:rsidRPr="006D213E">
        <w:rPr>
          <w:sz w:val="28"/>
          <w:szCs w:val="28"/>
        </w:rPr>
        <w:t xml:space="preserve"> муниципальным правовым актам, регулирующим предоставление субсидий некоммерческим организациям, не являющимся государственными (муниципальными) учреждениями», в соответствии со статьями 28, 38 Устава муниципального образования город Новотроицк Оренбургской области:</w:t>
      </w:r>
    </w:p>
    <w:p w:rsidR="00322549" w:rsidRPr="0084026E" w:rsidRDefault="00F715AE" w:rsidP="00BF520D">
      <w:pPr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1. </w:t>
      </w:r>
      <w:r w:rsidR="00322549" w:rsidRPr="0084026E">
        <w:rPr>
          <w:iCs/>
          <w:sz w:val="28"/>
          <w:szCs w:val="28"/>
        </w:rPr>
        <w:t>Внести в постановление администрации</w:t>
      </w:r>
      <w:r>
        <w:rPr>
          <w:iCs/>
          <w:sz w:val="28"/>
          <w:szCs w:val="28"/>
        </w:rPr>
        <w:t xml:space="preserve"> </w:t>
      </w:r>
      <w:r w:rsidR="00322549" w:rsidRPr="0084026E">
        <w:rPr>
          <w:iCs/>
          <w:sz w:val="28"/>
          <w:szCs w:val="28"/>
        </w:rPr>
        <w:t>муниципального о</w:t>
      </w:r>
      <w:r>
        <w:rPr>
          <w:iCs/>
          <w:sz w:val="28"/>
          <w:szCs w:val="28"/>
        </w:rPr>
        <w:t xml:space="preserve">бразования город Новотроицк от 12.07.2018 № 1114-п </w:t>
      </w:r>
      <w:r w:rsidR="00322549" w:rsidRPr="0084026E">
        <w:rPr>
          <w:iCs/>
          <w:sz w:val="28"/>
          <w:szCs w:val="28"/>
        </w:rPr>
        <w:t>«</w:t>
      </w:r>
      <w:r w:rsidR="00322549" w:rsidRPr="0084026E">
        <w:rPr>
          <w:sz w:val="28"/>
          <w:szCs w:val="28"/>
        </w:rPr>
        <w:t xml:space="preserve">Об утверждении Порядка предоставления субсидии из бюджета муниципального образования город Новотроицк некоммерческим организациям, не являющимся муниципальными учреждениями, </w:t>
      </w:r>
      <w:r w:rsidR="00322549" w:rsidRPr="0084026E">
        <w:rPr>
          <w:color w:val="000000"/>
          <w:spacing w:val="-5"/>
          <w:sz w:val="28"/>
          <w:szCs w:val="28"/>
        </w:rPr>
        <w:t xml:space="preserve">осуществляющими подготовку и участие спортивных клубов во всероссийских и международных соревнованиях, </w:t>
      </w:r>
      <w:r w:rsidR="00322549" w:rsidRPr="0084026E">
        <w:rPr>
          <w:sz w:val="28"/>
          <w:szCs w:val="28"/>
        </w:rPr>
        <w:t>на финансовое обеспечение затрат</w:t>
      </w:r>
      <w:r w:rsidR="00322549" w:rsidRPr="0084026E">
        <w:rPr>
          <w:iCs/>
          <w:sz w:val="28"/>
          <w:szCs w:val="28"/>
        </w:rPr>
        <w:t>» (далее – постановление) следующие изменения:</w:t>
      </w:r>
    </w:p>
    <w:p w:rsidR="00EC61EC" w:rsidRDefault="00EC61EC" w:rsidP="00EC61EC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1.1.</w:t>
      </w:r>
      <w:r w:rsidRPr="00EC61EC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В приложении к постановлению:</w:t>
      </w:r>
    </w:p>
    <w:p w:rsidR="00A16F82" w:rsidRDefault="0063148A" w:rsidP="00A16F82">
      <w:pPr>
        <w:shd w:val="clear" w:color="auto" w:fill="FFFFFF"/>
        <w:ind w:firstLine="709"/>
        <w:jc w:val="both"/>
        <w:textAlignment w:val="baseline"/>
        <w:rPr>
          <w:iCs/>
          <w:sz w:val="28"/>
          <w:szCs w:val="28"/>
        </w:rPr>
      </w:pPr>
      <w:r>
        <w:rPr>
          <w:sz w:val="28"/>
          <w:szCs w:val="28"/>
        </w:rPr>
        <w:lastRenderedPageBreak/>
        <w:t>1.1.1</w:t>
      </w:r>
      <w:r w:rsidR="00F715AE">
        <w:rPr>
          <w:sz w:val="28"/>
          <w:szCs w:val="28"/>
        </w:rPr>
        <w:t>. </w:t>
      </w:r>
      <w:r w:rsidR="00484DE3" w:rsidRPr="0084026E">
        <w:rPr>
          <w:sz w:val="28"/>
          <w:szCs w:val="28"/>
        </w:rPr>
        <w:t>А</w:t>
      </w:r>
      <w:r w:rsidR="004B09E6" w:rsidRPr="0084026E">
        <w:rPr>
          <w:iCs/>
          <w:sz w:val="28"/>
          <w:szCs w:val="28"/>
        </w:rPr>
        <w:t xml:space="preserve">бзац </w:t>
      </w:r>
      <w:r w:rsidR="005D603F">
        <w:rPr>
          <w:iCs/>
          <w:sz w:val="28"/>
          <w:szCs w:val="28"/>
        </w:rPr>
        <w:t>4</w:t>
      </w:r>
      <w:r w:rsidR="004B09E6" w:rsidRPr="0084026E">
        <w:rPr>
          <w:iCs/>
          <w:sz w:val="28"/>
          <w:szCs w:val="28"/>
        </w:rPr>
        <w:t xml:space="preserve"> подпункта 4 пункта</w:t>
      </w:r>
      <w:r w:rsidR="00A16F82">
        <w:rPr>
          <w:iCs/>
          <w:sz w:val="28"/>
          <w:szCs w:val="28"/>
        </w:rPr>
        <w:t xml:space="preserve"> 2.1 изложить в новой редакции:</w:t>
      </w:r>
    </w:p>
    <w:p w:rsidR="00D11A0D" w:rsidRDefault="00484DE3" w:rsidP="00A16F8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84026E">
        <w:rPr>
          <w:iCs/>
          <w:sz w:val="28"/>
          <w:szCs w:val="28"/>
        </w:rPr>
        <w:t>«П</w:t>
      </w:r>
      <w:r w:rsidR="004B09E6" w:rsidRPr="0084026E">
        <w:rPr>
          <w:sz w:val="28"/>
          <w:szCs w:val="28"/>
        </w:rPr>
        <w:t>олучатель</w:t>
      </w:r>
      <w:r w:rsidR="00DD7ACB">
        <w:rPr>
          <w:sz w:val="28"/>
          <w:szCs w:val="28"/>
        </w:rPr>
        <w:t xml:space="preserve"> </w:t>
      </w:r>
      <w:r w:rsidR="004B09E6" w:rsidRPr="0084026E">
        <w:rPr>
          <w:sz w:val="28"/>
          <w:szCs w:val="28"/>
        </w:rPr>
        <w:t xml:space="preserve">субсидии </w:t>
      </w:r>
      <w:r w:rsidR="00AD5E94">
        <w:rPr>
          <w:sz w:val="28"/>
          <w:szCs w:val="28"/>
        </w:rPr>
        <w:t>не должен</w:t>
      </w:r>
      <w:r w:rsidR="00A16F82">
        <w:rPr>
          <w:sz w:val="28"/>
          <w:szCs w:val="28"/>
        </w:rPr>
        <w:t xml:space="preserve"> </w:t>
      </w:r>
      <w:r w:rsidR="00AD5E94">
        <w:rPr>
          <w:sz w:val="28"/>
          <w:szCs w:val="28"/>
        </w:rPr>
        <w:t>находиться</w:t>
      </w:r>
      <w:r w:rsidR="00DD7ACB">
        <w:rPr>
          <w:sz w:val="28"/>
          <w:szCs w:val="28"/>
        </w:rPr>
        <w:t xml:space="preserve"> </w:t>
      </w:r>
      <w:r w:rsidR="00AD5E94">
        <w:rPr>
          <w:sz w:val="28"/>
          <w:szCs w:val="28"/>
        </w:rPr>
        <w:t>в</w:t>
      </w:r>
      <w:r w:rsidR="003A70C1">
        <w:rPr>
          <w:sz w:val="28"/>
          <w:szCs w:val="28"/>
        </w:rPr>
        <w:t xml:space="preserve"> </w:t>
      </w:r>
      <w:r w:rsidR="00AD5E94">
        <w:rPr>
          <w:sz w:val="28"/>
          <w:szCs w:val="28"/>
        </w:rPr>
        <w:t>процессе</w:t>
      </w:r>
      <w:r w:rsidR="003A70C1">
        <w:rPr>
          <w:sz w:val="28"/>
          <w:szCs w:val="28"/>
        </w:rPr>
        <w:t xml:space="preserve"> </w:t>
      </w:r>
      <w:r w:rsidR="004B09E6" w:rsidRPr="0084026E">
        <w:rPr>
          <w:sz w:val="28"/>
          <w:szCs w:val="28"/>
        </w:rPr>
        <w:t xml:space="preserve">реорганизации, ликвидации, в отношении </w:t>
      </w:r>
      <w:r w:rsidR="00A16F82">
        <w:rPr>
          <w:sz w:val="28"/>
          <w:szCs w:val="28"/>
        </w:rPr>
        <w:t xml:space="preserve">его не введена процедура </w:t>
      </w:r>
      <w:r w:rsidR="004B09E6" w:rsidRPr="0084026E">
        <w:rPr>
          <w:sz w:val="28"/>
          <w:szCs w:val="28"/>
        </w:rPr>
        <w:t>банкротства, деятельность Некоммерческой организации не должна быть приостановлена в порядке, предусмотренном законодательством Российской Федерации</w:t>
      </w:r>
      <w:r w:rsidR="00F715AE">
        <w:rPr>
          <w:sz w:val="28"/>
          <w:szCs w:val="28"/>
        </w:rPr>
        <w:t>.</w:t>
      </w:r>
      <w:r w:rsidRPr="0084026E">
        <w:rPr>
          <w:sz w:val="28"/>
          <w:szCs w:val="28"/>
        </w:rPr>
        <w:t>»</w:t>
      </w:r>
      <w:r w:rsidR="00F715AE">
        <w:rPr>
          <w:sz w:val="28"/>
          <w:szCs w:val="28"/>
        </w:rPr>
        <w:t>.</w:t>
      </w:r>
    </w:p>
    <w:p w:rsidR="004710B7" w:rsidRDefault="0063148A" w:rsidP="004710B7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F87220">
        <w:rPr>
          <w:sz w:val="28"/>
          <w:szCs w:val="28"/>
        </w:rPr>
        <w:t>1.1.</w:t>
      </w:r>
      <w:r w:rsidR="008B3C96">
        <w:rPr>
          <w:sz w:val="28"/>
          <w:szCs w:val="28"/>
        </w:rPr>
        <w:t>2</w:t>
      </w:r>
      <w:r w:rsidR="00F715AE">
        <w:rPr>
          <w:sz w:val="28"/>
          <w:szCs w:val="28"/>
        </w:rPr>
        <w:t>. </w:t>
      </w:r>
      <w:r w:rsidR="00484DE3" w:rsidRPr="00F87220">
        <w:rPr>
          <w:sz w:val="28"/>
          <w:szCs w:val="28"/>
        </w:rPr>
        <w:t>А</w:t>
      </w:r>
      <w:r w:rsidR="0023249C" w:rsidRPr="00F87220">
        <w:rPr>
          <w:sz w:val="28"/>
          <w:szCs w:val="28"/>
        </w:rPr>
        <w:t xml:space="preserve">бзац </w:t>
      </w:r>
      <w:r w:rsidR="005D603F">
        <w:rPr>
          <w:sz w:val="28"/>
          <w:szCs w:val="28"/>
        </w:rPr>
        <w:t>третий</w:t>
      </w:r>
      <w:r w:rsidR="0023249C" w:rsidRPr="00F87220">
        <w:rPr>
          <w:sz w:val="28"/>
          <w:szCs w:val="28"/>
        </w:rPr>
        <w:t xml:space="preserve"> пункта 2.6</w:t>
      </w:r>
      <w:r w:rsidR="004710B7">
        <w:rPr>
          <w:sz w:val="28"/>
          <w:szCs w:val="28"/>
        </w:rPr>
        <w:t xml:space="preserve"> изложить в следующей редакции:</w:t>
      </w:r>
    </w:p>
    <w:p w:rsidR="0023249C" w:rsidRPr="00F87220" w:rsidRDefault="00484DE3" w:rsidP="004710B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F87220">
        <w:rPr>
          <w:sz w:val="28"/>
          <w:szCs w:val="28"/>
        </w:rPr>
        <w:t>«Н</w:t>
      </w:r>
      <w:r w:rsidR="0023249C" w:rsidRPr="00F87220">
        <w:rPr>
          <w:spacing w:val="2"/>
          <w:sz w:val="28"/>
          <w:szCs w:val="28"/>
        </w:rPr>
        <w:t>едостоверность</w:t>
      </w:r>
      <w:r w:rsidR="003E0D17">
        <w:rPr>
          <w:spacing w:val="2"/>
          <w:sz w:val="28"/>
          <w:szCs w:val="28"/>
        </w:rPr>
        <w:t xml:space="preserve"> </w:t>
      </w:r>
      <w:r w:rsidR="0023249C" w:rsidRPr="00F87220">
        <w:rPr>
          <w:spacing w:val="2"/>
          <w:sz w:val="28"/>
          <w:szCs w:val="28"/>
        </w:rPr>
        <w:t>информац</w:t>
      </w:r>
      <w:r w:rsidR="00AD5E94">
        <w:rPr>
          <w:spacing w:val="2"/>
          <w:sz w:val="28"/>
          <w:szCs w:val="28"/>
        </w:rPr>
        <w:t>ии, содержащейся</w:t>
      </w:r>
      <w:r w:rsidR="003E0D17">
        <w:rPr>
          <w:spacing w:val="2"/>
          <w:sz w:val="28"/>
          <w:szCs w:val="28"/>
        </w:rPr>
        <w:t xml:space="preserve"> </w:t>
      </w:r>
      <w:r w:rsidR="00AD5E94">
        <w:rPr>
          <w:spacing w:val="2"/>
          <w:sz w:val="28"/>
          <w:szCs w:val="28"/>
        </w:rPr>
        <w:t>в</w:t>
      </w:r>
      <w:r w:rsidR="004710B7">
        <w:rPr>
          <w:spacing w:val="2"/>
          <w:sz w:val="28"/>
          <w:szCs w:val="28"/>
        </w:rPr>
        <w:t xml:space="preserve"> документах, </w:t>
      </w:r>
      <w:r w:rsidR="0023249C" w:rsidRPr="00F87220">
        <w:rPr>
          <w:spacing w:val="2"/>
          <w:sz w:val="28"/>
          <w:szCs w:val="28"/>
        </w:rPr>
        <w:t>представленных Некоммерческой организацией</w:t>
      </w:r>
      <w:r w:rsidR="00F715AE">
        <w:rPr>
          <w:spacing w:val="2"/>
          <w:sz w:val="28"/>
          <w:szCs w:val="28"/>
        </w:rPr>
        <w:t>.</w:t>
      </w:r>
      <w:r w:rsidRPr="00F87220">
        <w:rPr>
          <w:spacing w:val="2"/>
          <w:sz w:val="28"/>
          <w:szCs w:val="28"/>
        </w:rPr>
        <w:t>»</w:t>
      </w:r>
      <w:r w:rsidR="00F715AE">
        <w:rPr>
          <w:spacing w:val="2"/>
          <w:sz w:val="28"/>
          <w:szCs w:val="28"/>
        </w:rPr>
        <w:t>.</w:t>
      </w:r>
    </w:p>
    <w:p w:rsidR="00AD5E94" w:rsidRDefault="0063148A" w:rsidP="00A41DBB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F10336">
        <w:rPr>
          <w:sz w:val="28"/>
          <w:szCs w:val="28"/>
        </w:rPr>
        <w:t>1.1</w:t>
      </w:r>
      <w:r w:rsidR="00614F74" w:rsidRPr="00F10336">
        <w:rPr>
          <w:sz w:val="28"/>
          <w:szCs w:val="28"/>
        </w:rPr>
        <w:t>.</w:t>
      </w:r>
      <w:r w:rsidR="008B3C96" w:rsidRPr="00F10336">
        <w:rPr>
          <w:sz w:val="28"/>
          <w:szCs w:val="28"/>
        </w:rPr>
        <w:t>3</w:t>
      </w:r>
      <w:r w:rsidRPr="00F10336">
        <w:rPr>
          <w:sz w:val="28"/>
          <w:szCs w:val="28"/>
        </w:rPr>
        <w:t>.</w:t>
      </w:r>
      <w:r w:rsidR="00614F74" w:rsidRPr="00F10336">
        <w:rPr>
          <w:sz w:val="28"/>
          <w:szCs w:val="28"/>
        </w:rPr>
        <w:t xml:space="preserve"> </w:t>
      </w:r>
      <w:r w:rsidR="00484DE3" w:rsidRPr="00F10336">
        <w:rPr>
          <w:sz w:val="28"/>
          <w:szCs w:val="28"/>
        </w:rPr>
        <w:t>П</w:t>
      </w:r>
      <w:r w:rsidR="00614F74" w:rsidRPr="00F10336">
        <w:rPr>
          <w:sz w:val="28"/>
          <w:szCs w:val="28"/>
        </w:rPr>
        <w:t xml:space="preserve">ункт 2.8. изложить в следующей редакции: </w:t>
      </w:r>
    </w:p>
    <w:p w:rsidR="00C71362" w:rsidRDefault="00484DE3" w:rsidP="00A41DBB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F10336">
        <w:rPr>
          <w:sz w:val="28"/>
          <w:szCs w:val="28"/>
        </w:rPr>
        <w:t>«</w:t>
      </w:r>
      <w:r w:rsidR="00AD5E94">
        <w:rPr>
          <w:sz w:val="28"/>
          <w:szCs w:val="28"/>
        </w:rPr>
        <w:t>2.8.</w:t>
      </w:r>
      <w:r w:rsidR="00F715AE">
        <w:rPr>
          <w:sz w:val="28"/>
          <w:szCs w:val="28"/>
        </w:rPr>
        <w:t xml:space="preserve"> </w:t>
      </w:r>
      <w:r w:rsidR="00F10336" w:rsidRPr="00F10336">
        <w:rPr>
          <w:sz w:val="28"/>
          <w:szCs w:val="28"/>
        </w:rPr>
        <w:t>Комитет заключает Договор с Некоммерческой организацией о предоставлении субсидии в соответствии с типовой формой утвержденной приказом финансового управления администрации муниципального образования город Новотроицк в течении 10 рабочих дне</w:t>
      </w:r>
      <w:r w:rsidR="00347732">
        <w:rPr>
          <w:sz w:val="28"/>
          <w:szCs w:val="28"/>
        </w:rPr>
        <w:t xml:space="preserve">й  с дня издания КФКиС </w:t>
      </w:r>
      <w:r w:rsidR="001457DF">
        <w:rPr>
          <w:sz w:val="28"/>
          <w:szCs w:val="28"/>
        </w:rPr>
        <w:t>приказа</w:t>
      </w:r>
      <w:r w:rsidR="00F10336" w:rsidRPr="00F10336">
        <w:rPr>
          <w:sz w:val="28"/>
          <w:szCs w:val="28"/>
        </w:rPr>
        <w:t>. Все изменения в договор, а также расторжение договора оформляются в виде дополнительных соглашений в</w:t>
      </w:r>
      <w:r w:rsidR="00F10336" w:rsidRPr="00F10336">
        <w:rPr>
          <w:color w:val="22272F"/>
          <w:sz w:val="28"/>
          <w:szCs w:val="28"/>
          <w:shd w:val="clear" w:color="auto" w:fill="FFFFFF"/>
        </w:rPr>
        <w:t xml:space="preserve"> соответствии </w:t>
      </w:r>
      <w:r w:rsidR="00F10336" w:rsidRPr="00F10336">
        <w:rPr>
          <w:color w:val="000000"/>
          <w:sz w:val="28"/>
          <w:szCs w:val="28"/>
          <w:shd w:val="clear" w:color="auto" w:fill="FFFFFF"/>
        </w:rPr>
        <w:t>с </w:t>
      </w:r>
      <w:hyperlink r:id="rId9" w:anchor="/document/71750990/entry/1000" w:history="1">
        <w:r w:rsidR="00F10336" w:rsidRPr="00F10336">
          <w:rPr>
            <w:rStyle w:val="a8"/>
            <w:color w:val="000000"/>
            <w:sz w:val="28"/>
            <w:szCs w:val="28"/>
            <w:u w:val="none"/>
            <w:shd w:val="clear" w:color="auto" w:fill="FFFFFF"/>
          </w:rPr>
          <w:t>типовой формой</w:t>
        </w:r>
      </w:hyperlink>
      <w:r w:rsidR="00F10336" w:rsidRPr="00F10336">
        <w:rPr>
          <w:color w:val="22272F"/>
          <w:sz w:val="28"/>
          <w:szCs w:val="28"/>
          <w:shd w:val="clear" w:color="auto" w:fill="FFFFFF"/>
        </w:rPr>
        <w:t>, утвержденной</w:t>
      </w:r>
      <w:r w:rsidR="00F10336" w:rsidRPr="00F10336">
        <w:rPr>
          <w:color w:val="22272F"/>
          <w:sz w:val="17"/>
          <w:szCs w:val="17"/>
          <w:shd w:val="clear" w:color="auto" w:fill="FFFFFF"/>
        </w:rPr>
        <w:t xml:space="preserve"> </w:t>
      </w:r>
      <w:r w:rsidR="00F10336" w:rsidRPr="00F10336">
        <w:rPr>
          <w:sz w:val="28"/>
          <w:szCs w:val="28"/>
        </w:rPr>
        <w:t>приказом финансового управления администрации муниципального образования город Новотроицк.</w:t>
      </w:r>
      <w:r w:rsidRPr="00F10336">
        <w:rPr>
          <w:bCs/>
          <w:sz w:val="28"/>
          <w:szCs w:val="28"/>
        </w:rPr>
        <w:t>»</w:t>
      </w:r>
      <w:r w:rsidR="00F715AE">
        <w:rPr>
          <w:bCs/>
          <w:sz w:val="28"/>
          <w:szCs w:val="28"/>
        </w:rPr>
        <w:t>.</w:t>
      </w:r>
    </w:p>
    <w:p w:rsidR="00AD5E94" w:rsidRPr="00DD5F7C" w:rsidRDefault="00E1242E" w:rsidP="00A220E7">
      <w:pPr>
        <w:shd w:val="clear" w:color="auto" w:fill="FFFFFF"/>
        <w:ind w:firstLine="709"/>
        <w:jc w:val="both"/>
        <w:textAlignment w:val="baseline"/>
        <w:rPr>
          <w:iCs/>
          <w:sz w:val="28"/>
          <w:szCs w:val="28"/>
        </w:rPr>
      </w:pPr>
      <w:r w:rsidRPr="00DD5F7C">
        <w:rPr>
          <w:iCs/>
          <w:sz w:val="28"/>
          <w:szCs w:val="28"/>
        </w:rPr>
        <w:t>1.1.</w:t>
      </w:r>
      <w:r w:rsidR="008B3C96" w:rsidRPr="00DD5F7C">
        <w:rPr>
          <w:iCs/>
          <w:sz w:val="28"/>
          <w:szCs w:val="28"/>
        </w:rPr>
        <w:t>4</w:t>
      </w:r>
      <w:r w:rsidRPr="00DD5F7C">
        <w:rPr>
          <w:iCs/>
          <w:sz w:val="28"/>
          <w:szCs w:val="28"/>
        </w:rPr>
        <w:t>.</w:t>
      </w:r>
      <w:r w:rsidR="00F715AE">
        <w:rPr>
          <w:iCs/>
          <w:sz w:val="28"/>
          <w:szCs w:val="28"/>
        </w:rPr>
        <w:t xml:space="preserve"> </w:t>
      </w:r>
      <w:r w:rsidRPr="00DD5F7C">
        <w:rPr>
          <w:iCs/>
          <w:sz w:val="28"/>
          <w:szCs w:val="28"/>
        </w:rPr>
        <w:t>До</w:t>
      </w:r>
      <w:r w:rsidR="00AD5E94" w:rsidRPr="00DD5F7C">
        <w:rPr>
          <w:iCs/>
          <w:sz w:val="28"/>
          <w:szCs w:val="28"/>
        </w:rPr>
        <w:t>полнить</w:t>
      </w:r>
      <w:r w:rsidRPr="00DD5F7C">
        <w:rPr>
          <w:iCs/>
          <w:sz w:val="28"/>
          <w:szCs w:val="28"/>
        </w:rPr>
        <w:t xml:space="preserve"> пункт</w:t>
      </w:r>
      <w:r w:rsidR="00B31FA4" w:rsidRPr="00DD5F7C">
        <w:rPr>
          <w:iCs/>
          <w:sz w:val="28"/>
          <w:szCs w:val="28"/>
        </w:rPr>
        <w:t>ом</w:t>
      </w:r>
      <w:r w:rsidR="00DD5F7C" w:rsidRPr="00DD5F7C">
        <w:rPr>
          <w:iCs/>
          <w:sz w:val="28"/>
          <w:szCs w:val="28"/>
        </w:rPr>
        <w:t xml:space="preserve"> 2.10. </w:t>
      </w:r>
      <w:r w:rsidRPr="00DD5F7C">
        <w:rPr>
          <w:iCs/>
          <w:sz w:val="28"/>
          <w:szCs w:val="28"/>
        </w:rPr>
        <w:t>следующе</w:t>
      </w:r>
      <w:r w:rsidR="00DD5F7C" w:rsidRPr="00DD5F7C">
        <w:rPr>
          <w:iCs/>
          <w:sz w:val="28"/>
          <w:szCs w:val="28"/>
        </w:rPr>
        <w:t>го</w:t>
      </w:r>
      <w:r w:rsidRPr="00DD5F7C">
        <w:rPr>
          <w:iCs/>
          <w:sz w:val="28"/>
          <w:szCs w:val="28"/>
        </w:rPr>
        <w:t xml:space="preserve"> </w:t>
      </w:r>
      <w:r w:rsidR="00DD5F7C" w:rsidRPr="00DD5F7C">
        <w:rPr>
          <w:iCs/>
          <w:sz w:val="28"/>
          <w:szCs w:val="28"/>
        </w:rPr>
        <w:t>содержания</w:t>
      </w:r>
      <w:r w:rsidRPr="00DD5F7C">
        <w:rPr>
          <w:iCs/>
          <w:sz w:val="28"/>
          <w:szCs w:val="28"/>
        </w:rPr>
        <w:t xml:space="preserve">: </w:t>
      </w:r>
    </w:p>
    <w:p w:rsidR="004B0F96" w:rsidRPr="00F715AE" w:rsidRDefault="00E1242E" w:rsidP="00A220E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F715AE">
        <w:rPr>
          <w:iCs/>
          <w:sz w:val="28"/>
          <w:szCs w:val="28"/>
        </w:rPr>
        <w:t>«</w:t>
      </w:r>
      <w:r w:rsidR="00AD5E94" w:rsidRPr="00F715AE">
        <w:rPr>
          <w:iCs/>
          <w:sz w:val="28"/>
          <w:szCs w:val="28"/>
        </w:rPr>
        <w:t>2.10.</w:t>
      </w:r>
      <w:r w:rsidR="00F715AE" w:rsidRPr="00F715AE">
        <w:rPr>
          <w:iCs/>
          <w:sz w:val="28"/>
          <w:szCs w:val="28"/>
        </w:rPr>
        <w:t> </w:t>
      </w:r>
      <w:r w:rsidR="004B0F96" w:rsidRPr="00F715AE">
        <w:rPr>
          <w:iCs/>
          <w:sz w:val="28"/>
          <w:szCs w:val="28"/>
        </w:rPr>
        <w:t>П</w:t>
      </w:r>
      <w:r w:rsidR="004B0F96" w:rsidRPr="00F715AE">
        <w:rPr>
          <w:spacing w:val="2"/>
          <w:sz w:val="28"/>
          <w:szCs w:val="28"/>
        </w:rPr>
        <w:t>олучателю субсидии запрещено последующее предоставление средств субсидии иным лицам.»</w:t>
      </w:r>
      <w:r w:rsidR="00F715AE" w:rsidRPr="00F715AE">
        <w:rPr>
          <w:spacing w:val="2"/>
          <w:sz w:val="28"/>
          <w:szCs w:val="28"/>
        </w:rPr>
        <w:t>.</w:t>
      </w:r>
    </w:p>
    <w:p w:rsidR="00C05AC7" w:rsidRDefault="005E10B4" w:rsidP="00925438">
      <w:pPr>
        <w:shd w:val="clear" w:color="auto" w:fill="FFFFFF"/>
        <w:ind w:firstLine="709"/>
        <w:jc w:val="both"/>
        <w:textAlignment w:val="baseline"/>
        <w:rPr>
          <w:bCs/>
          <w:sz w:val="28"/>
          <w:szCs w:val="28"/>
        </w:rPr>
      </w:pPr>
      <w:r w:rsidRPr="005E10B4">
        <w:rPr>
          <w:color w:val="2D2D2D"/>
          <w:spacing w:val="2"/>
          <w:sz w:val="28"/>
          <w:szCs w:val="28"/>
        </w:rPr>
        <w:t>1.1.5.</w:t>
      </w:r>
      <w:r w:rsidR="00F715AE">
        <w:rPr>
          <w:color w:val="2D2D2D"/>
          <w:spacing w:val="2"/>
          <w:sz w:val="28"/>
          <w:szCs w:val="28"/>
        </w:rPr>
        <w:t xml:space="preserve"> </w:t>
      </w:r>
      <w:r w:rsidR="003C435C" w:rsidRPr="00B13FF1">
        <w:rPr>
          <w:sz w:val="28"/>
          <w:szCs w:val="28"/>
        </w:rPr>
        <w:t xml:space="preserve">Пункт 5.2. </w:t>
      </w:r>
      <w:r w:rsidR="003C435C" w:rsidRPr="00B13FF1">
        <w:rPr>
          <w:bCs/>
          <w:sz w:val="28"/>
          <w:szCs w:val="28"/>
        </w:rPr>
        <w:t xml:space="preserve">изложить в следующей редакции: </w:t>
      </w:r>
    </w:p>
    <w:p w:rsidR="005E10B4" w:rsidRPr="005E10B4" w:rsidRDefault="003C435C" w:rsidP="00925438">
      <w:pPr>
        <w:shd w:val="clear" w:color="auto" w:fill="FFFFFF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C05AC7">
        <w:rPr>
          <w:bCs/>
          <w:sz w:val="28"/>
          <w:szCs w:val="28"/>
        </w:rPr>
        <w:t>«</w:t>
      </w:r>
      <w:r w:rsidR="00C05AC7" w:rsidRPr="00C05AC7">
        <w:rPr>
          <w:sz w:val="28"/>
          <w:szCs w:val="28"/>
        </w:rPr>
        <w:t>5.2.</w:t>
      </w:r>
      <w:r w:rsidR="00F715AE">
        <w:rPr>
          <w:sz w:val="28"/>
          <w:szCs w:val="28"/>
        </w:rPr>
        <w:t> </w:t>
      </w:r>
      <w:r w:rsidR="005E10B4" w:rsidRPr="00C05AC7">
        <w:rPr>
          <w:rFonts w:cs="Calibri"/>
          <w:sz w:val="28"/>
          <w:szCs w:val="28"/>
        </w:rPr>
        <w:t>Не использованный</w:t>
      </w:r>
      <w:r w:rsidR="005E10B4" w:rsidRPr="005E10B4">
        <w:rPr>
          <w:rFonts w:cs="Calibri"/>
          <w:sz w:val="28"/>
          <w:szCs w:val="28"/>
        </w:rPr>
        <w:t xml:space="preserve"> в отчетном финансовом году остаток субсидии может быть использован в текущем финансовом году на те же цели при наличии решения КФКиС о наличии потребности в указанных средствах, о чем Получатель субсидии извещается в течение 5 рабочих дней со дня принятия такого решения путем направления Получателю субсидии письма о согласовании осуществления расходов, источником финансового обеспечения которых является остаток субсидии.</w:t>
      </w:r>
    </w:p>
    <w:p w:rsidR="005E10B4" w:rsidRPr="005E10B4" w:rsidRDefault="005E10B4" w:rsidP="005345DE">
      <w:pPr>
        <w:pStyle w:val="a9"/>
        <w:spacing w:after="0"/>
        <w:ind w:left="0"/>
        <w:jc w:val="both"/>
        <w:rPr>
          <w:rFonts w:cs="Calibri"/>
          <w:sz w:val="28"/>
          <w:szCs w:val="28"/>
        </w:rPr>
      </w:pPr>
      <w:r w:rsidRPr="005E10B4">
        <w:rPr>
          <w:rFonts w:cs="Calibri"/>
          <w:sz w:val="28"/>
          <w:szCs w:val="28"/>
        </w:rPr>
        <w:t xml:space="preserve"> </w:t>
      </w:r>
      <w:r w:rsidR="00B21AFC">
        <w:rPr>
          <w:rFonts w:cs="Calibri"/>
          <w:sz w:val="28"/>
          <w:szCs w:val="28"/>
        </w:rPr>
        <w:tab/>
      </w:r>
      <w:r w:rsidRPr="005E10B4">
        <w:rPr>
          <w:rFonts w:cs="Calibri"/>
          <w:sz w:val="28"/>
          <w:szCs w:val="28"/>
        </w:rPr>
        <w:t xml:space="preserve">В целях согласования возможности использования остатка субсидии Получатель субсидии в течение пяти рабочих дней после окончания отчетного финансового года направляет в адрес КФКиС соответствующее письменное обращение с обоснованием потребности в его использовании и подтверждающие  документы. </w:t>
      </w:r>
    </w:p>
    <w:p w:rsidR="005E10B4" w:rsidRPr="005E10B4" w:rsidRDefault="005E10B4" w:rsidP="00B21AFC">
      <w:pPr>
        <w:pStyle w:val="a9"/>
        <w:spacing w:after="0"/>
        <w:ind w:left="0" w:firstLine="709"/>
        <w:jc w:val="both"/>
        <w:rPr>
          <w:rFonts w:cs="Calibri"/>
          <w:sz w:val="28"/>
          <w:szCs w:val="28"/>
        </w:rPr>
      </w:pPr>
      <w:r w:rsidRPr="005E10B4">
        <w:rPr>
          <w:rFonts w:cs="Calibri"/>
          <w:sz w:val="28"/>
          <w:szCs w:val="28"/>
        </w:rPr>
        <w:t xml:space="preserve">В течение 5 рабочих дней с даты получения обращения КФКиС: </w:t>
      </w:r>
    </w:p>
    <w:p w:rsidR="005E10B4" w:rsidRPr="005E10B4" w:rsidRDefault="005E10B4" w:rsidP="00B21AFC">
      <w:pPr>
        <w:pStyle w:val="a9"/>
        <w:spacing w:after="0"/>
        <w:ind w:left="0" w:firstLine="709"/>
        <w:jc w:val="both"/>
        <w:rPr>
          <w:rFonts w:cs="Calibri"/>
          <w:sz w:val="28"/>
          <w:szCs w:val="28"/>
        </w:rPr>
      </w:pPr>
      <w:r w:rsidRPr="005E10B4">
        <w:rPr>
          <w:rFonts w:cs="Calibri"/>
          <w:sz w:val="28"/>
          <w:szCs w:val="28"/>
        </w:rPr>
        <w:t xml:space="preserve">5.2.1. Принимает </w:t>
      </w:r>
      <w:r w:rsidR="003F7053">
        <w:rPr>
          <w:rFonts w:cs="Calibri"/>
          <w:sz w:val="28"/>
          <w:szCs w:val="28"/>
        </w:rPr>
        <w:t xml:space="preserve"> </w:t>
      </w:r>
      <w:r w:rsidRPr="005E10B4">
        <w:rPr>
          <w:rFonts w:cs="Calibri"/>
          <w:sz w:val="28"/>
          <w:szCs w:val="28"/>
        </w:rPr>
        <w:t>решение о наличии потребности в остатках субсидии.</w:t>
      </w:r>
    </w:p>
    <w:p w:rsidR="005E10B4" w:rsidRPr="005E10B4" w:rsidRDefault="00F715AE" w:rsidP="00B21AFC">
      <w:pPr>
        <w:pStyle w:val="a9"/>
        <w:spacing w:after="0"/>
        <w:ind w:left="0"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5.2.2. </w:t>
      </w:r>
      <w:r w:rsidR="005E10B4" w:rsidRPr="005E10B4">
        <w:rPr>
          <w:rFonts w:cs="Calibri"/>
          <w:sz w:val="28"/>
          <w:szCs w:val="28"/>
        </w:rPr>
        <w:t xml:space="preserve">Принимает решение о невозможности использования остатка субсидии в текущем финансовом году, о чем извещает Получателя субсидии в течение 5 рабочих дней со дня принятия указанного решения. Возврат неиспользованного остатка субсидии осуществляется Получателем субсидии в течение 10 рабочих дней со дня принятия решения о невозможности использования остатка субсидии в текущем финансовом году. </w:t>
      </w:r>
    </w:p>
    <w:p w:rsidR="005E10B4" w:rsidRDefault="005E10B4" w:rsidP="007E34C4">
      <w:pPr>
        <w:pStyle w:val="a9"/>
        <w:spacing w:after="0"/>
        <w:ind w:left="0"/>
        <w:jc w:val="both"/>
        <w:rPr>
          <w:rFonts w:cs="Calibri"/>
          <w:szCs w:val="28"/>
        </w:rPr>
      </w:pPr>
      <w:r w:rsidRPr="005E10B4">
        <w:rPr>
          <w:rFonts w:cs="Calibri"/>
          <w:sz w:val="28"/>
          <w:szCs w:val="28"/>
        </w:rPr>
        <w:t xml:space="preserve">При отсутствии обращения Получателя субсидии в КФКиС о согласовании возможности использования остатка субсидии возврат в текущем </w:t>
      </w:r>
      <w:r w:rsidRPr="005E10B4">
        <w:rPr>
          <w:rFonts w:cs="Calibri"/>
          <w:sz w:val="28"/>
          <w:szCs w:val="28"/>
        </w:rPr>
        <w:lastRenderedPageBreak/>
        <w:t xml:space="preserve">финансовом году остатка субсидии осуществляется в течение первых 15 рабочих дней года, следующего за </w:t>
      </w:r>
      <w:r w:rsidRPr="005345DE">
        <w:rPr>
          <w:rFonts w:cs="Calibri"/>
          <w:sz w:val="28"/>
          <w:szCs w:val="28"/>
        </w:rPr>
        <w:t>отчетным</w:t>
      </w:r>
      <w:r w:rsidR="00F715AE">
        <w:rPr>
          <w:rFonts w:cs="Calibri"/>
          <w:sz w:val="28"/>
          <w:szCs w:val="28"/>
        </w:rPr>
        <w:t>.</w:t>
      </w:r>
      <w:r w:rsidRPr="005345DE">
        <w:rPr>
          <w:rFonts w:cs="Calibri"/>
          <w:sz w:val="28"/>
          <w:szCs w:val="28"/>
        </w:rPr>
        <w:t>»</w:t>
      </w:r>
      <w:r w:rsidRPr="005345DE">
        <w:rPr>
          <w:rFonts w:cs="Calibri"/>
          <w:szCs w:val="28"/>
        </w:rPr>
        <w:t>.</w:t>
      </w:r>
    </w:p>
    <w:p w:rsidR="00AA18C0" w:rsidRDefault="004D7C84" w:rsidP="008E63B7">
      <w:pPr>
        <w:ind w:firstLine="709"/>
        <w:jc w:val="both"/>
        <w:rPr>
          <w:rFonts w:cs="Calibri"/>
          <w:sz w:val="28"/>
          <w:szCs w:val="28"/>
        </w:rPr>
      </w:pPr>
      <w:r w:rsidRPr="004D7C84">
        <w:rPr>
          <w:rFonts w:cs="Calibri"/>
          <w:sz w:val="28"/>
          <w:szCs w:val="28"/>
        </w:rPr>
        <w:t xml:space="preserve">1.1.6. </w:t>
      </w:r>
      <w:r w:rsidR="00047F5B">
        <w:rPr>
          <w:rFonts w:cs="Calibri"/>
          <w:sz w:val="28"/>
          <w:szCs w:val="28"/>
        </w:rPr>
        <w:t>Пункт 5.4. и</w:t>
      </w:r>
      <w:r w:rsidRPr="004D7C84">
        <w:rPr>
          <w:rFonts w:cs="Calibri"/>
          <w:sz w:val="28"/>
          <w:szCs w:val="28"/>
        </w:rPr>
        <w:t>зложить в следующей редакции</w:t>
      </w:r>
      <w:r>
        <w:rPr>
          <w:rFonts w:cs="Calibri"/>
          <w:sz w:val="28"/>
          <w:szCs w:val="28"/>
        </w:rPr>
        <w:t xml:space="preserve">: </w:t>
      </w:r>
    </w:p>
    <w:p w:rsidR="004D7C84" w:rsidRPr="004D7C84" w:rsidRDefault="004D7C84" w:rsidP="008E63B7">
      <w:pPr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«</w:t>
      </w:r>
      <w:r w:rsidR="00AA18C0">
        <w:rPr>
          <w:rFonts w:cs="Calibri"/>
          <w:sz w:val="28"/>
          <w:szCs w:val="28"/>
        </w:rPr>
        <w:t>5.4.</w:t>
      </w:r>
      <w:r w:rsidR="00F715AE">
        <w:rPr>
          <w:rFonts w:cs="Calibri"/>
          <w:sz w:val="28"/>
          <w:szCs w:val="28"/>
        </w:rPr>
        <w:t> </w:t>
      </w:r>
      <w:r>
        <w:rPr>
          <w:sz w:val="28"/>
          <w:szCs w:val="28"/>
        </w:rPr>
        <w:t>В случае недостижения Получателем субсидии результатов предоставления субсидий и показателей результативности,</w:t>
      </w:r>
      <w:r w:rsidR="007D2269">
        <w:rPr>
          <w:sz w:val="28"/>
          <w:szCs w:val="28"/>
        </w:rPr>
        <w:t xml:space="preserve"> </w:t>
      </w:r>
      <w:r w:rsidRPr="00C94748">
        <w:rPr>
          <w:sz w:val="28"/>
          <w:szCs w:val="28"/>
        </w:rPr>
        <w:t>получатель субсидии обязан вернуть в местный  бюджет средства субсидии в объеме, определенном в соответствии с</w:t>
      </w:r>
      <w:r w:rsidR="008E63B7">
        <w:rPr>
          <w:sz w:val="28"/>
          <w:szCs w:val="28"/>
        </w:rPr>
        <w:t xml:space="preserve"> пунктом 5.5 настоящего Порядка</w:t>
      </w:r>
      <w:r w:rsidR="00F715AE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8E63B7">
        <w:rPr>
          <w:sz w:val="28"/>
          <w:szCs w:val="28"/>
        </w:rPr>
        <w:t>.</w:t>
      </w:r>
    </w:p>
    <w:p w:rsidR="009942FB" w:rsidRPr="004B0F96" w:rsidRDefault="0063148A" w:rsidP="005345DE">
      <w:pPr>
        <w:pStyle w:val="a9"/>
        <w:spacing w:after="0"/>
        <w:ind w:left="0" w:firstLine="709"/>
        <w:jc w:val="both"/>
        <w:rPr>
          <w:sz w:val="28"/>
          <w:szCs w:val="28"/>
        </w:rPr>
      </w:pPr>
      <w:r w:rsidRPr="004B0F96">
        <w:rPr>
          <w:sz w:val="28"/>
          <w:szCs w:val="28"/>
        </w:rPr>
        <w:t>2</w:t>
      </w:r>
      <w:r w:rsidR="00F715AE">
        <w:rPr>
          <w:sz w:val="28"/>
          <w:szCs w:val="28"/>
        </w:rPr>
        <w:t>. </w:t>
      </w:r>
      <w:r w:rsidR="009942FB" w:rsidRPr="004B0F96">
        <w:rPr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r w:rsidR="001C0668">
        <w:rPr>
          <w:sz w:val="28"/>
          <w:szCs w:val="28"/>
        </w:rPr>
        <w:t>Терещенко И.Ф.</w:t>
      </w:r>
      <w:r w:rsidR="009942FB" w:rsidRPr="004B0F96">
        <w:rPr>
          <w:sz w:val="28"/>
          <w:szCs w:val="28"/>
        </w:rPr>
        <w:t>) обеспечить официальное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Новотроицк.</w:t>
      </w:r>
    </w:p>
    <w:p w:rsidR="009942FB" w:rsidRPr="006D213E" w:rsidRDefault="0063148A" w:rsidP="004B0F96">
      <w:pPr>
        <w:tabs>
          <w:tab w:val="left" w:pos="540"/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715AE">
        <w:rPr>
          <w:sz w:val="28"/>
          <w:szCs w:val="28"/>
        </w:rPr>
        <w:t>. </w:t>
      </w:r>
      <w:r w:rsidR="009942FB" w:rsidRPr="006D213E">
        <w:rPr>
          <w:sz w:val="28"/>
          <w:szCs w:val="28"/>
        </w:rPr>
        <w:t>Контроль за исполнением данного постановления возложить на  заместителя главы муниципального образования город Новотроицк по социальным вопросам Рузанову Т.А.</w:t>
      </w:r>
    </w:p>
    <w:p w:rsidR="009942FB" w:rsidRPr="006D213E" w:rsidRDefault="0063148A" w:rsidP="00A41DBB">
      <w:pPr>
        <w:tabs>
          <w:tab w:val="left" w:pos="709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715AE">
        <w:rPr>
          <w:sz w:val="28"/>
          <w:szCs w:val="28"/>
        </w:rPr>
        <w:t>. </w:t>
      </w:r>
      <w:r w:rsidR="009942FB" w:rsidRPr="006D213E">
        <w:rPr>
          <w:sz w:val="28"/>
          <w:szCs w:val="28"/>
        </w:rPr>
        <w:t xml:space="preserve">Постановление вступает в силу после его официального опубликования в газете «Гвардеец труда». </w:t>
      </w:r>
    </w:p>
    <w:p w:rsidR="009942FB" w:rsidRDefault="009942FB" w:rsidP="00A41DBB">
      <w:pPr>
        <w:tabs>
          <w:tab w:val="left" w:pos="709"/>
          <w:tab w:val="left" w:pos="900"/>
        </w:tabs>
        <w:ind w:firstLine="709"/>
        <w:jc w:val="both"/>
        <w:rPr>
          <w:sz w:val="28"/>
          <w:szCs w:val="28"/>
        </w:rPr>
      </w:pPr>
    </w:p>
    <w:p w:rsidR="00A41DBB" w:rsidRPr="006D213E" w:rsidRDefault="00A41DBB" w:rsidP="00A41DBB">
      <w:pPr>
        <w:tabs>
          <w:tab w:val="left" w:pos="709"/>
          <w:tab w:val="left" w:pos="900"/>
        </w:tabs>
        <w:ind w:firstLine="709"/>
        <w:jc w:val="both"/>
        <w:rPr>
          <w:sz w:val="28"/>
          <w:szCs w:val="28"/>
        </w:rPr>
      </w:pPr>
    </w:p>
    <w:p w:rsidR="008A0BEC" w:rsidRDefault="008A0BEC" w:rsidP="008A0BEC">
      <w:pPr>
        <w:suppressAutoHyphens/>
        <w:jc w:val="both"/>
        <w:rPr>
          <w:sz w:val="28"/>
          <w:szCs w:val="28"/>
        </w:rPr>
      </w:pPr>
      <w:r w:rsidRPr="00A2794F">
        <w:rPr>
          <w:sz w:val="28"/>
          <w:szCs w:val="28"/>
        </w:rPr>
        <w:t>Глава муниципального образования</w:t>
      </w:r>
    </w:p>
    <w:p w:rsidR="008A0BEC" w:rsidRDefault="008A0BEC" w:rsidP="008A0BEC">
      <w:pPr>
        <w:suppressAutoHyphens/>
        <w:jc w:val="both"/>
        <w:rPr>
          <w:sz w:val="28"/>
          <w:szCs w:val="28"/>
        </w:rPr>
      </w:pPr>
      <w:r w:rsidRPr="00A2794F">
        <w:rPr>
          <w:sz w:val="28"/>
          <w:szCs w:val="28"/>
        </w:rPr>
        <w:t xml:space="preserve">город Новотроицк           </w:t>
      </w:r>
      <w:r>
        <w:rPr>
          <w:sz w:val="28"/>
          <w:szCs w:val="28"/>
        </w:rPr>
        <w:t xml:space="preserve">                                                             </w:t>
      </w:r>
      <w:r w:rsidRPr="00A279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A2794F">
        <w:rPr>
          <w:sz w:val="28"/>
          <w:szCs w:val="28"/>
        </w:rPr>
        <w:t xml:space="preserve"> </w:t>
      </w:r>
      <w:r>
        <w:rPr>
          <w:sz w:val="28"/>
          <w:szCs w:val="28"/>
        </w:rPr>
        <w:t>Д.В. Буфетов</w:t>
      </w:r>
    </w:p>
    <w:p w:rsidR="009942FB" w:rsidRPr="006D213E" w:rsidRDefault="009942FB" w:rsidP="006C331F">
      <w:pPr>
        <w:jc w:val="both"/>
        <w:rPr>
          <w:sz w:val="28"/>
          <w:szCs w:val="28"/>
        </w:rPr>
      </w:pPr>
    </w:p>
    <w:p w:rsidR="009942FB" w:rsidRPr="006D213E" w:rsidRDefault="009942FB" w:rsidP="006C331F">
      <w:pPr>
        <w:jc w:val="both"/>
        <w:rPr>
          <w:sz w:val="28"/>
          <w:szCs w:val="28"/>
        </w:rPr>
      </w:pPr>
    </w:p>
    <w:p w:rsidR="009942FB" w:rsidRPr="006D213E" w:rsidRDefault="009942FB" w:rsidP="006C331F">
      <w:pPr>
        <w:jc w:val="both"/>
        <w:rPr>
          <w:sz w:val="28"/>
          <w:szCs w:val="28"/>
        </w:rPr>
      </w:pPr>
    </w:p>
    <w:p w:rsidR="009942FB" w:rsidRPr="006D213E" w:rsidRDefault="009942FB" w:rsidP="006C331F">
      <w:pPr>
        <w:spacing w:before="120"/>
        <w:jc w:val="both"/>
        <w:rPr>
          <w:sz w:val="28"/>
          <w:szCs w:val="28"/>
        </w:rPr>
      </w:pPr>
    </w:p>
    <w:p w:rsidR="009942FB" w:rsidRPr="006D213E" w:rsidRDefault="009942FB" w:rsidP="006C331F">
      <w:pPr>
        <w:spacing w:before="120"/>
        <w:jc w:val="both"/>
        <w:rPr>
          <w:sz w:val="28"/>
          <w:szCs w:val="28"/>
        </w:rPr>
      </w:pPr>
    </w:p>
    <w:p w:rsidR="009942FB" w:rsidRPr="006D213E" w:rsidRDefault="009942FB" w:rsidP="006C331F">
      <w:pPr>
        <w:spacing w:before="120"/>
        <w:jc w:val="both"/>
        <w:rPr>
          <w:sz w:val="28"/>
          <w:szCs w:val="28"/>
        </w:rPr>
      </w:pPr>
    </w:p>
    <w:p w:rsidR="009942FB" w:rsidRDefault="009942FB" w:rsidP="006C331F">
      <w:pPr>
        <w:spacing w:before="120"/>
        <w:jc w:val="both"/>
        <w:rPr>
          <w:sz w:val="28"/>
          <w:szCs w:val="28"/>
        </w:rPr>
      </w:pPr>
    </w:p>
    <w:p w:rsidR="009124B8" w:rsidRDefault="009124B8" w:rsidP="006C331F">
      <w:pPr>
        <w:spacing w:before="120"/>
        <w:jc w:val="both"/>
        <w:rPr>
          <w:sz w:val="28"/>
          <w:szCs w:val="28"/>
        </w:rPr>
      </w:pPr>
    </w:p>
    <w:p w:rsidR="009124B8" w:rsidRDefault="009124B8" w:rsidP="006C331F">
      <w:pPr>
        <w:spacing w:before="120"/>
        <w:jc w:val="both"/>
        <w:rPr>
          <w:sz w:val="28"/>
          <w:szCs w:val="28"/>
        </w:rPr>
      </w:pPr>
    </w:p>
    <w:p w:rsidR="009124B8" w:rsidRDefault="009124B8" w:rsidP="006C331F">
      <w:pPr>
        <w:spacing w:before="120"/>
        <w:jc w:val="both"/>
        <w:rPr>
          <w:sz w:val="28"/>
          <w:szCs w:val="28"/>
        </w:rPr>
      </w:pPr>
    </w:p>
    <w:p w:rsidR="009124B8" w:rsidRDefault="009124B8" w:rsidP="006C331F">
      <w:pPr>
        <w:spacing w:before="120"/>
        <w:jc w:val="both"/>
        <w:rPr>
          <w:sz w:val="28"/>
          <w:szCs w:val="28"/>
        </w:rPr>
      </w:pPr>
    </w:p>
    <w:p w:rsidR="009124B8" w:rsidRDefault="009124B8" w:rsidP="006C331F">
      <w:pPr>
        <w:spacing w:before="120"/>
        <w:jc w:val="both"/>
        <w:rPr>
          <w:sz w:val="28"/>
          <w:szCs w:val="28"/>
        </w:rPr>
      </w:pPr>
    </w:p>
    <w:p w:rsidR="007126CB" w:rsidRDefault="007126CB" w:rsidP="00A41DBB">
      <w:pPr>
        <w:tabs>
          <w:tab w:val="left" w:pos="4678"/>
          <w:tab w:val="left" w:pos="4820"/>
          <w:tab w:val="left" w:pos="6660"/>
        </w:tabs>
        <w:jc w:val="both"/>
        <w:rPr>
          <w:sz w:val="27"/>
          <w:szCs w:val="27"/>
        </w:rPr>
      </w:pPr>
    </w:p>
    <w:p w:rsidR="00812C8A" w:rsidRDefault="007126CB" w:rsidP="007126CB">
      <w:pPr>
        <w:jc w:val="both"/>
        <w:rPr>
          <w:sz w:val="28"/>
          <w:szCs w:val="28"/>
        </w:rPr>
      </w:pPr>
      <w:r w:rsidRPr="0075633E">
        <w:rPr>
          <w:sz w:val="28"/>
          <w:szCs w:val="28"/>
        </w:rPr>
        <w:t>Разослано: Рузановой Т.А., ФУ, ЭО, ОСО, КФКиС,</w:t>
      </w:r>
      <w:r w:rsidR="007A1E9F">
        <w:rPr>
          <w:sz w:val="28"/>
          <w:szCs w:val="28"/>
        </w:rPr>
        <w:t xml:space="preserve"> МКУ «ЦБОМУС МО </w:t>
      </w:r>
      <w:r w:rsidR="00812C8A">
        <w:rPr>
          <w:sz w:val="28"/>
          <w:szCs w:val="28"/>
        </w:rPr>
        <w:t xml:space="preserve">    </w:t>
      </w:r>
    </w:p>
    <w:p w:rsidR="007126CB" w:rsidRPr="0075633E" w:rsidRDefault="00812C8A" w:rsidP="007126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7A1E9F">
        <w:rPr>
          <w:sz w:val="28"/>
          <w:szCs w:val="28"/>
        </w:rPr>
        <w:t>г.Новотроицк»,</w:t>
      </w:r>
      <w:r w:rsidR="007126CB" w:rsidRPr="0075633E">
        <w:rPr>
          <w:sz w:val="28"/>
          <w:szCs w:val="28"/>
        </w:rPr>
        <w:t xml:space="preserve">  в дело.</w:t>
      </w:r>
    </w:p>
    <w:p w:rsidR="007126CB" w:rsidRPr="0075633E" w:rsidRDefault="007126CB" w:rsidP="007126CB">
      <w:pPr>
        <w:rPr>
          <w:sz w:val="28"/>
          <w:szCs w:val="28"/>
        </w:rPr>
      </w:pPr>
    </w:p>
    <w:p w:rsidR="007126CB" w:rsidRPr="0075633E" w:rsidRDefault="008F5ADE" w:rsidP="007126CB">
      <w:pPr>
        <w:rPr>
          <w:sz w:val="28"/>
          <w:szCs w:val="28"/>
        </w:rPr>
      </w:pPr>
      <w:r>
        <w:rPr>
          <w:sz w:val="28"/>
          <w:szCs w:val="28"/>
        </w:rPr>
        <w:t>Шапилов Сергей Николаевич</w:t>
      </w:r>
      <w:r w:rsidR="007126CB" w:rsidRPr="0075633E">
        <w:rPr>
          <w:sz w:val="28"/>
          <w:szCs w:val="28"/>
        </w:rPr>
        <w:t xml:space="preserve">, </w:t>
      </w:r>
      <w:r>
        <w:rPr>
          <w:sz w:val="28"/>
          <w:szCs w:val="28"/>
        </w:rPr>
        <w:t>КФКиС, председатель</w:t>
      </w:r>
      <w:r w:rsidR="007126CB" w:rsidRPr="0075633E">
        <w:rPr>
          <w:sz w:val="28"/>
          <w:szCs w:val="28"/>
        </w:rPr>
        <w:t xml:space="preserve"> </w:t>
      </w:r>
    </w:p>
    <w:p w:rsidR="007126CB" w:rsidRPr="0075633E" w:rsidRDefault="007126CB" w:rsidP="007126CB">
      <w:pPr>
        <w:rPr>
          <w:sz w:val="28"/>
          <w:szCs w:val="28"/>
        </w:rPr>
      </w:pPr>
      <w:r w:rsidRPr="0075633E">
        <w:rPr>
          <w:sz w:val="28"/>
          <w:szCs w:val="28"/>
        </w:rPr>
        <w:t>8 (3537) 68 41 1</w:t>
      </w:r>
      <w:r w:rsidR="007F1889">
        <w:rPr>
          <w:sz w:val="28"/>
          <w:szCs w:val="28"/>
        </w:rPr>
        <w:t>7</w:t>
      </w:r>
      <w:r w:rsidRPr="0075633E">
        <w:rPr>
          <w:sz w:val="28"/>
          <w:szCs w:val="28"/>
        </w:rPr>
        <w:t xml:space="preserve">, </w:t>
      </w:r>
      <w:r w:rsidRPr="0075633E">
        <w:rPr>
          <w:sz w:val="28"/>
          <w:szCs w:val="28"/>
          <w:lang w:val="en-US"/>
        </w:rPr>
        <w:t>s</w:t>
      </w:r>
      <w:r w:rsidRPr="0075633E">
        <w:rPr>
          <w:sz w:val="28"/>
          <w:szCs w:val="28"/>
        </w:rPr>
        <w:t>_</w:t>
      </w:r>
      <w:r w:rsidRPr="0075633E">
        <w:rPr>
          <w:sz w:val="28"/>
          <w:szCs w:val="28"/>
          <w:lang w:val="en-US"/>
        </w:rPr>
        <w:t>sport</w:t>
      </w:r>
      <w:r w:rsidRPr="0075633E">
        <w:rPr>
          <w:sz w:val="28"/>
          <w:szCs w:val="28"/>
        </w:rPr>
        <w:t>11@</w:t>
      </w:r>
      <w:r w:rsidRPr="0075633E">
        <w:rPr>
          <w:sz w:val="28"/>
          <w:szCs w:val="28"/>
          <w:lang w:val="en-US"/>
        </w:rPr>
        <w:t>mail</w:t>
      </w:r>
      <w:r w:rsidRPr="0075633E">
        <w:rPr>
          <w:sz w:val="28"/>
          <w:szCs w:val="28"/>
        </w:rPr>
        <w:t>.</w:t>
      </w:r>
      <w:r w:rsidRPr="0075633E">
        <w:rPr>
          <w:sz w:val="28"/>
          <w:szCs w:val="28"/>
          <w:lang w:val="en-US"/>
        </w:rPr>
        <w:t>ru</w:t>
      </w:r>
    </w:p>
    <w:p w:rsidR="00652285" w:rsidRDefault="00652285" w:rsidP="00A41F0E">
      <w:pPr>
        <w:rPr>
          <w:sz w:val="28"/>
          <w:szCs w:val="28"/>
        </w:rPr>
      </w:pPr>
    </w:p>
    <w:p w:rsidR="007126CB" w:rsidRDefault="007126CB" w:rsidP="00A41F0E">
      <w:pPr>
        <w:rPr>
          <w:sz w:val="27"/>
          <w:szCs w:val="27"/>
        </w:rPr>
      </w:pPr>
      <w:r>
        <w:rPr>
          <w:sz w:val="28"/>
          <w:szCs w:val="28"/>
        </w:rPr>
        <w:t>8</w:t>
      </w:r>
      <w:r w:rsidRPr="0075633E">
        <w:rPr>
          <w:sz w:val="28"/>
          <w:szCs w:val="28"/>
        </w:rPr>
        <w:t xml:space="preserve"> экз.</w:t>
      </w:r>
      <w:r w:rsidR="00A41F0E">
        <w:rPr>
          <w:sz w:val="27"/>
          <w:szCs w:val="27"/>
        </w:rPr>
        <w:t xml:space="preserve"> </w:t>
      </w:r>
    </w:p>
    <w:sectPr w:rsidR="007126CB" w:rsidSect="009E7A92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CEC" w:rsidRDefault="007E2CEC" w:rsidP="00380840">
      <w:r>
        <w:separator/>
      </w:r>
    </w:p>
  </w:endnote>
  <w:endnote w:type="continuationSeparator" w:id="1">
    <w:p w:rsidR="007E2CEC" w:rsidRDefault="007E2CEC" w:rsidP="003808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CEC" w:rsidRDefault="007E2CEC" w:rsidP="00380840">
      <w:r>
        <w:separator/>
      </w:r>
    </w:p>
  </w:footnote>
  <w:footnote w:type="continuationSeparator" w:id="1">
    <w:p w:rsidR="007E2CEC" w:rsidRDefault="007E2CEC" w:rsidP="003808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F18DF28"/>
    <w:lvl w:ilvl="0">
      <w:numFmt w:val="bullet"/>
      <w:lvlText w:val="*"/>
      <w:lvlJc w:val="left"/>
    </w:lvl>
  </w:abstractNum>
  <w:abstractNum w:abstractNumId="1">
    <w:nsid w:val="00184CEA"/>
    <w:multiLevelType w:val="singleLevel"/>
    <w:tmpl w:val="E1CA9224"/>
    <w:lvl w:ilvl="0">
      <w:start w:val="4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">
    <w:nsid w:val="112900F1"/>
    <w:multiLevelType w:val="multilevel"/>
    <w:tmpl w:val="78BA133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5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5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5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5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5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5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5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5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5"/>
      </w:rPr>
    </w:lvl>
  </w:abstractNum>
  <w:abstractNum w:abstractNumId="3">
    <w:nsid w:val="1E710C11"/>
    <w:multiLevelType w:val="multilevel"/>
    <w:tmpl w:val="78BA133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5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5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5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5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5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5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5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5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5"/>
      </w:rPr>
    </w:lvl>
  </w:abstractNum>
  <w:abstractNum w:abstractNumId="4">
    <w:nsid w:val="22350565"/>
    <w:multiLevelType w:val="multilevel"/>
    <w:tmpl w:val="511E657A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532"/>
        </w:tabs>
        <w:ind w:left="532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27D838A6"/>
    <w:multiLevelType w:val="singleLevel"/>
    <w:tmpl w:val="D4C05366"/>
    <w:lvl w:ilvl="0">
      <w:start w:val="3"/>
      <w:numFmt w:val="decimal"/>
      <w:lvlText w:val="%1)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6">
    <w:nsid w:val="32C56167"/>
    <w:multiLevelType w:val="hybridMultilevel"/>
    <w:tmpl w:val="D5BAFF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3534398A"/>
    <w:multiLevelType w:val="singleLevel"/>
    <w:tmpl w:val="D4C05366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8">
    <w:nsid w:val="36400132"/>
    <w:multiLevelType w:val="multilevel"/>
    <w:tmpl w:val="F98E852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39872334"/>
    <w:multiLevelType w:val="hybridMultilevel"/>
    <w:tmpl w:val="0882AF88"/>
    <w:lvl w:ilvl="0" w:tplc="663431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D6597A"/>
    <w:multiLevelType w:val="singleLevel"/>
    <w:tmpl w:val="B944EB4E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1">
    <w:nsid w:val="4C797F6C"/>
    <w:multiLevelType w:val="singleLevel"/>
    <w:tmpl w:val="62CE041C"/>
    <w:lvl w:ilvl="0">
      <w:start w:val="4"/>
      <w:numFmt w:val="decimal"/>
      <w:lvlText w:val="5.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12">
    <w:nsid w:val="55C0657D"/>
    <w:multiLevelType w:val="singleLevel"/>
    <w:tmpl w:val="96C6C8A2"/>
    <w:lvl w:ilvl="0">
      <w:start w:val="3"/>
      <w:numFmt w:val="decimal"/>
      <w:lvlText w:val="1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3">
    <w:nsid w:val="5A315102"/>
    <w:multiLevelType w:val="singleLevel"/>
    <w:tmpl w:val="FA82F798"/>
    <w:lvl w:ilvl="0">
      <w:start w:val="4"/>
      <w:numFmt w:val="decimal"/>
      <w:lvlText w:val="3.%1.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abstractNum w:abstractNumId="14">
    <w:nsid w:val="66F63AD3"/>
    <w:multiLevelType w:val="singleLevel"/>
    <w:tmpl w:val="CAF80EE4"/>
    <w:lvl w:ilvl="0">
      <w:start w:val="1"/>
      <w:numFmt w:val="decimal"/>
      <w:lvlText w:val="4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5">
    <w:nsid w:val="72F85F73"/>
    <w:multiLevelType w:val="singleLevel"/>
    <w:tmpl w:val="0CFC5B16"/>
    <w:lvl w:ilvl="0">
      <w:start w:val="1"/>
      <w:numFmt w:val="decimal"/>
      <w:lvlText w:val="3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6">
    <w:nsid w:val="7A24197B"/>
    <w:multiLevelType w:val="multilevel"/>
    <w:tmpl w:val="511E657A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532"/>
        </w:tabs>
        <w:ind w:left="532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7B356EFD"/>
    <w:multiLevelType w:val="singleLevel"/>
    <w:tmpl w:val="4C18A6B4"/>
    <w:lvl w:ilvl="0">
      <w:start w:val="1"/>
      <w:numFmt w:val="decimal"/>
      <w:lvlText w:val="4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8">
    <w:nsid w:val="7BAC39D5"/>
    <w:multiLevelType w:val="singleLevel"/>
    <w:tmpl w:val="DFECEF3E"/>
    <w:lvl w:ilvl="0">
      <w:start w:val="16"/>
      <w:numFmt w:val="decimal"/>
      <w:lvlText w:val="3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2">
    <w:abstractNumId w:val="12"/>
  </w:num>
  <w:num w:numId="3">
    <w:abstractNumId w:val="10"/>
  </w:num>
  <w:num w:numId="4">
    <w:abstractNumId w:val="1"/>
  </w:num>
  <w:num w:numId="5">
    <w:abstractNumId w:val="15"/>
  </w:num>
  <w:num w:numId="6">
    <w:abstractNumId w:val="13"/>
  </w:num>
  <w:num w:numId="7">
    <w:abstractNumId w:val="6"/>
  </w:num>
  <w:num w:numId="8">
    <w:abstractNumId w:val="2"/>
  </w:num>
  <w:num w:numId="9">
    <w:abstractNumId w:val="3"/>
  </w:num>
  <w:num w:numId="10">
    <w:abstractNumId w:val="7"/>
  </w:num>
  <w:num w:numId="11">
    <w:abstractNumId w:val="5"/>
  </w:num>
  <w:num w:numId="12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13">
    <w:abstractNumId w:val="18"/>
  </w:num>
  <w:num w:numId="14">
    <w:abstractNumId w:val="14"/>
  </w:num>
  <w:num w:numId="15">
    <w:abstractNumId w:val="11"/>
  </w:num>
  <w:num w:numId="16">
    <w:abstractNumId w:val="4"/>
  </w:num>
  <w:num w:numId="17">
    <w:abstractNumId w:val="16"/>
  </w:num>
  <w:num w:numId="18">
    <w:abstractNumId w:val="8"/>
  </w:num>
  <w:num w:numId="19">
    <w:abstractNumId w:val="17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31F"/>
    <w:rsid w:val="00005918"/>
    <w:rsid w:val="00044471"/>
    <w:rsid w:val="00047F32"/>
    <w:rsid w:val="00047F5B"/>
    <w:rsid w:val="00053B7E"/>
    <w:rsid w:val="00054F33"/>
    <w:rsid w:val="000553D5"/>
    <w:rsid w:val="0005736D"/>
    <w:rsid w:val="00066BFF"/>
    <w:rsid w:val="0007562B"/>
    <w:rsid w:val="00075BE9"/>
    <w:rsid w:val="000776AD"/>
    <w:rsid w:val="00086FA5"/>
    <w:rsid w:val="00087AED"/>
    <w:rsid w:val="00090A8A"/>
    <w:rsid w:val="00090EC5"/>
    <w:rsid w:val="000C20BE"/>
    <w:rsid w:val="000C3DF1"/>
    <w:rsid w:val="000D23B0"/>
    <w:rsid w:val="000D3482"/>
    <w:rsid w:val="000E20EC"/>
    <w:rsid w:val="000E3B06"/>
    <w:rsid w:val="00102E32"/>
    <w:rsid w:val="00116934"/>
    <w:rsid w:val="00137374"/>
    <w:rsid w:val="001457DF"/>
    <w:rsid w:val="00152CB2"/>
    <w:rsid w:val="00172B3A"/>
    <w:rsid w:val="00174082"/>
    <w:rsid w:val="001A73B9"/>
    <w:rsid w:val="001C0668"/>
    <w:rsid w:val="001C3FA8"/>
    <w:rsid w:val="001C5767"/>
    <w:rsid w:val="001D741D"/>
    <w:rsid w:val="001E00B3"/>
    <w:rsid w:val="001E1E45"/>
    <w:rsid w:val="00200370"/>
    <w:rsid w:val="0020386B"/>
    <w:rsid w:val="00214CD6"/>
    <w:rsid w:val="00216495"/>
    <w:rsid w:val="0023249C"/>
    <w:rsid w:val="00242E53"/>
    <w:rsid w:val="002622E5"/>
    <w:rsid w:val="00276582"/>
    <w:rsid w:val="00281EFD"/>
    <w:rsid w:val="00282E8C"/>
    <w:rsid w:val="00286D03"/>
    <w:rsid w:val="002A7E5B"/>
    <w:rsid w:val="002B015D"/>
    <w:rsid w:val="002C52AE"/>
    <w:rsid w:val="002C6A53"/>
    <w:rsid w:val="002F585E"/>
    <w:rsid w:val="002F5D1E"/>
    <w:rsid w:val="003110A2"/>
    <w:rsid w:val="00316973"/>
    <w:rsid w:val="00322549"/>
    <w:rsid w:val="0034603B"/>
    <w:rsid w:val="00347732"/>
    <w:rsid w:val="0035511B"/>
    <w:rsid w:val="00357941"/>
    <w:rsid w:val="00367E25"/>
    <w:rsid w:val="00376663"/>
    <w:rsid w:val="00380840"/>
    <w:rsid w:val="003A54D5"/>
    <w:rsid w:val="003A70C1"/>
    <w:rsid w:val="003B0E0F"/>
    <w:rsid w:val="003C435C"/>
    <w:rsid w:val="003C50C9"/>
    <w:rsid w:val="003E0D17"/>
    <w:rsid w:val="003E247E"/>
    <w:rsid w:val="003F7053"/>
    <w:rsid w:val="003F7BA5"/>
    <w:rsid w:val="0044760F"/>
    <w:rsid w:val="004564F9"/>
    <w:rsid w:val="004710B7"/>
    <w:rsid w:val="00484DE3"/>
    <w:rsid w:val="004A2DC5"/>
    <w:rsid w:val="004A6BAC"/>
    <w:rsid w:val="004B09E6"/>
    <w:rsid w:val="004B0F96"/>
    <w:rsid w:val="004C0764"/>
    <w:rsid w:val="004C475A"/>
    <w:rsid w:val="004D7C84"/>
    <w:rsid w:val="004F7230"/>
    <w:rsid w:val="00527989"/>
    <w:rsid w:val="00530EE4"/>
    <w:rsid w:val="005345DE"/>
    <w:rsid w:val="00541200"/>
    <w:rsid w:val="005521EF"/>
    <w:rsid w:val="00563520"/>
    <w:rsid w:val="0057141F"/>
    <w:rsid w:val="00574E26"/>
    <w:rsid w:val="005822E3"/>
    <w:rsid w:val="00593F0B"/>
    <w:rsid w:val="005B013F"/>
    <w:rsid w:val="005B43BF"/>
    <w:rsid w:val="005C7B9A"/>
    <w:rsid w:val="005D603F"/>
    <w:rsid w:val="005D7589"/>
    <w:rsid w:val="005D7E5E"/>
    <w:rsid w:val="005E10B4"/>
    <w:rsid w:val="005E2587"/>
    <w:rsid w:val="00611E66"/>
    <w:rsid w:val="00611F03"/>
    <w:rsid w:val="00614F74"/>
    <w:rsid w:val="00617C7C"/>
    <w:rsid w:val="006266DB"/>
    <w:rsid w:val="0063148A"/>
    <w:rsid w:val="00633B37"/>
    <w:rsid w:val="00641C38"/>
    <w:rsid w:val="0064260C"/>
    <w:rsid w:val="006477B3"/>
    <w:rsid w:val="006501FB"/>
    <w:rsid w:val="00652285"/>
    <w:rsid w:val="00652864"/>
    <w:rsid w:val="0066541F"/>
    <w:rsid w:val="0066711F"/>
    <w:rsid w:val="00670706"/>
    <w:rsid w:val="006A4782"/>
    <w:rsid w:val="006A79E4"/>
    <w:rsid w:val="006B1BAF"/>
    <w:rsid w:val="006C331F"/>
    <w:rsid w:val="006C4372"/>
    <w:rsid w:val="006D213E"/>
    <w:rsid w:val="006D32D8"/>
    <w:rsid w:val="006D4070"/>
    <w:rsid w:val="006F32D4"/>
    <w:rsid w:val="006F758C"/>
    <w:rsid w:val="007126CB"/>
    <w:rsid w:val="00726235"/>
    <w:rsid w:val="00733B31"/>
    <w:rsid w:val="007358C4"/>
    <w:rsid w:val="00757DB5"/>
    <w:rsid w:val="00760C8F"/>
    <w:rsid w:val="00776B0A"/>
    <w:rsid w:val="00786E35"/>
    <w:rsid w:val="007901DB"/>
    <w:rsid w:val="007A1101"/>
    <w:rsid w:val="007A1B45"/>
    <w:rsid w:val="007A1E9F"/>
    <w:rsid w:val="007C0A3A"/>
    <w:rsid w:val="007D2269"/>
    <w:rsid w:val="007D70D0"/>
    <w:rsid w:val="007E2CEC"/>
    <w:rsid w:val="007E34C4"/>
    <w:rsid w:val="007F1889"/>
    <w:rsid w:val="00811F14"/>
    <w:rsid w:val="00812C8A"/>
    <w:rsid w:val="008164AC"/>
    <w:rsid w:val="0082354D"/>
    <w:rsid w:val="00836C14"/>
    <w:rsid w:val="008401A3"/>
    <w:rsid w:val="0084026E"/>
    <w:rsid w:val="00841CC8"/>
    <w:rsid w:val="00860A93"/>
    <w:rsid w:val="00877E65"/>
    <w:rsid w:val="008A0BEC"/>
    <w:rsid w:val="008A72A3"/>
    <w:rsid w:val="008B3C96"/>
    <w:rsid w:val="008C610C"/>
    <w:rsid w:val="008D1923"/>
    <w:rsid w:val="008D2CF6"/>
    <w:rsid w:val="008E2DCE"/>
    <w:rsid w:val="008E63B7"/>
    <w:rsid w:val="008F5ADE"/>
    <w:rsid w:val="009008AA"/>
    <w:rsid w:val="009124B8"/>
    <w:rsid w:val="00914A47"/>
    <w:rsid w:val="00923898"/>
    <w:rsid w:val="00925438"/>
    <w:rsid w:val="0093295E"/>
    <w:rsid w:val="009378CD"/>
    <w:rsid w:val="00941252"/>
    <w:rsid w:val="0094144A"/>
    <w:rsid w:val="00947CD8"/>
    <w:rsid w:val="009555C1"/>
    <w:rsid w:val="00960091"/>
    <w:rsid w:val="009831D1"/>
    <w:rsid w:val="00991C79"/>
    <w:rsid w:val="009942FB"/>
    <w:rsid w:val="009A0F17"/>
    <w:rsid w:val="009B5E7B"/>
    <w:rsid w:val="009B659A"/>
    <w:rsid w:val="009B76CE"/>
    <w:rsid w:val="009C4A3B"/>
    <w:rsid w:val="009E0A41"/>
    <w:rsid w:val="009E651E"/>
    <w:rsid w:val="009E7A92"/>
    <w:rsid w:val="009F3ADA"/>
    <w:rsid w:val="00A16F82"/>
    <w:rsid w:val="00A220E7"/>
    <w:rsid w:val="00A31220"/>
    <w:rsid w:val="00A41DBB"/>
    <w:rsid w:val="00A41F0E"/>
    <w:rsid w:val="00A66D84"/>
    <w:rsid w:val="00A81EFF"/>
    <w:rsid w:val="00A83992"/>
    <w:rsid w:val="00A87051"/>
    <w:rsid w:val="00A9282F"/>
    <w:rsid w:val="00AA18C0"/>
    <w:rsid w:val="00AD5E94"/>
    <w:rsid w:val="00AD7270"/>
    <w:rsid w:val="00AE1A69"/>
    <w:rsid w:val="00B13FF1"/>
    <w:rsid w:val="00B15E14"/>
    <w:rsid w:val="00B21AFC"/>
    <w:rsid w:val="00B30D8C"/>
    <w:rsid w:val="00B31FA4"/>
    <w:rsid w:val="00B53350"/>
    <w:rsid w:val="00B66AD5"/>
    <w:rsid w:val="00B840EE"/>
    <w:rsid w:val="00B91FC4"/>
    <w:rsid w:val="00B96641"/>
    <w:rsid w:val="00BA23A3"/>
    <w:rsid w:val="00BA6CC4"/>
    <w:rsid w:val="00BC1F14"/>
    <w:rsid w:val="00BC3F72"/>
    <w:rsid w:val="00BF520D"/>
    <w:rsid w:val="00C05AC7"/>
    <w:rsid w:val="00C23785"/>
    <w:rsid w:val="00C53229"/>
    <w:rsid w:val="00C63848"/>
    <w:rsid w:val="00C71362"/>
    <w:rsid w:val="00C73C84"/>
    <w:rsid w:val="00C7489B"/>
    <w:rsid w:val="00C766F0"/>
    <w:rsid w:val="00C929F4"/>
    <w:rsid w:val="00CA676A"/>
    <w:rsid w:val="00CD7B66"/>
    <w:rsid w:val="00CE6B16"/>
    <w:rsid w:val="00CE7E64"/>
    <w:rsid w:val="00D00588"/>
    <w:rsid w:val="00D11A0D"/>
    <w:rsid w:val="00D50173"/>
    <w:rsid w:val="00D721E3"/>
    <w:rsid w:val="00D91ECB"/>
    <w:rsid w:val="00DC003C"/>
    <w:rsid w:val="00DC086B"/>
    <w:rsid w:val="00DD148B"/>
    <w:rsid w:val="00DD5F7C"/>
    <w:rsid w:val="00DD7ACB"/>
    <w:rsid w:val="00DE0386"/>
    <w:rsid w:val="00DF3CD6"/>
    <w:rsid w:val="00E033DF"/>
    <w:rsid w:val="00E1242E"/>
    <w:rsid w:val="00E232FB"/>
    <w:rsid w:val="00E43B50"/>
    <w:rsid w:val="00E53923"/>
    <w:rsid w:val="00E5591D"/>
    <w:rsid w:val="00E7627A"/>
    <w:rsid w:val="00E96374"/>
    <w:rsid w:val="00EB2A30"/>
    <w:rsid w:val="00EB4935"/>
    <w:rsid w:val="00EC3EBA"/>
    <w:rsid w:val="00EC61EC"/>
    <w:rsid w:val="00EE2484"/>
    <w:rsid w:val="00EE73DF"/>
    <w:rsid w:val="00F10336"/>
    <w:rsid w:val="00F421DD"/>
    <w:rsid w:val="00F46975"/>
    <w:rsid w:val="00F5267B"/>
    <w:rsid w:val="00F715AE"/>
    <w:rsid w:val="00F724A0"/>
    <w:rsid w:val="00F86FB0"/>
    <w:rsid w:val="00F87220"/>
    <w:rsid w:val="00F92A21"/>
    <w:rsid w:val="00FA0BDF"/>
    <w:rsid w:val="00FA5EB5"/>
    <w:rsid w:val="00FE4332"/>
    <w:rsid w:val="00FE6A2A"/>
    <w:rsid w:val="00FF3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locked="1" w:semiHidden="0" w:uiPriority="0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iPriority="0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locked="1" w:semiHidden="0" w:uiPriority="0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locked="1" w:semiHidden="0" w:uiPriority="0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6C331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locked/>
    <w:rsid w:val="00FE4332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E4332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a3">
    <w:name w:val="Body Text"/>
    <w:basedOn w:val="a"/>
    <w:link w:val="a4"/>
    <w:uiPriority w:val="99"/>
    <w:rsid w:val="006C331F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6C331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6C331F"/>
    <w:pPr>
      <w:jc w:val="center"/>
    </w:pPr>
    <w:rPr>
      <w:b/>
      <w:bCs/>
      <w:sz w:val="22"/>
    </w:rPr>
  </w:style>
  <w:style w:type="character" w:customStyle="1" w:styleId="a6">
    <w:name w:val="Название Знак"/>
    <w:basedOn w:val="a0"/>
    <w:link w:val="a5"/>
    <w:uiPriority w:val="99"/>
    <w:locked/>
    <w:rsid w:val="006C331F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7">
    <w:name w:val="caption"/>
    <w:basedOn w:val="a"/>
    <w:next w:val="a"/>
    <w:uiPriority w:val="99"/>
    <w:qFormat/>
    <w:rsid w:val="006C331F"/>
    <w:pPr>
      <w:jc w:val="center"/>
    </w:pPr>
    <w:rPr>
      <w:b/>
      <w:bCs/>
      <w:sz w:val="36"/>
    </w:rPr>
  </w:style>
  <w:style w:type="character" w:styleId="a8">
    <w:name w:val="Hyperlink"/>
    <w:basedOn w:val="a0"/>
    <w:uiPriority w:val="99"/>
    <w:rsid w:val="00E96374"/>
    <w:rPr>
      <w:rFonts w:cs="Times New Roman"/>
      <w:color w:val="0000FF"/>
      <w:u w:val="single"/>
    </w:rPr>
  </w:style>
  <w:style w:type="paragraph" w:styleId="a9">
    <w:name w:val="Body Text Indent"/>
    <w:basedOn w:val="a"/>
    <w:link w:val="aa"/>
    <w:uiPriority w:val="99"/>
    <w:rsid w:val="00FE4332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FE4332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FE4332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0"/>
    </w:rPr>
  </w:style>
  <w:style w:type="paragraph" w:customStyle="1" w:styleId="ConsPlusTitle">
    <w:name w:val="ConsPlusTitle"/>
    <w:uiPriority w:val="99"/>
    <w:rsid w:val="00FE433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table" w:styleId="ab">
    <w:name w:val="Table Grid"/>
    <w:basedOn w:val="a1"/>
    <w:uiPriority w:val="99"/>
    <w:locked/>
    <w:rsid w:val="00FE433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Book Title"/>
    <w:basedOn w:val="a0"/>
    <w:uiPriority w:val="99"/>
    <w:qFormat/>
    <w:rsid w:val="00FE4332"/>
    <w:rPr>
      <w:b/>
      <w:smallCaps/>
      <w:spacing w:val="5"/>
    </w:rPr>
  </w:style>
  <w:style w:type="character" w:styleId="ad">
    <w:name w:val="Emphasis"/>
    <w:basedOn w:val="a0"/>
    <w:uiPriority w:val="99"/>
    <w:qFormat/>
    <w:locked/>
    <w:rsid w:val="00FE4332"/>
    <w:rPr>
      <w:rFonts w:cs="Times New Roman"/>
      <w:i/>
    </w:rPr>
  </w:style>
  <w:style w:type="character" w:styleId="ae">
    <w:name w:val="FollowedHyperlink"/>
    <w:basedOn w:val="a0"/>
    <w:uiPriority w:val="99"/>
    <w:rsid w:val="00FE4332"/>
    <w:rPr>
      <w:rFonts w:cs="Times New Roman"/>
      <w:color w:val="800080"/>
      <w:u w:val="single"/>
    </w:rPr>
  </w:style>
  <w:style w:type="paragraph" w:customStyle="1" w:styleId="FORMATTEXT">
    <w:name w:val=".FORMATTEXT"/>
    <w:uiPriority w:val="99"/>
    <w:rsid w:val="00FE4332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rsid w:val="00FE4332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0">
    <w:name w:val="Нижний колонтитул Знак"/>
    <w:basedOn w:val="a0"/>
    <w:link w:val="af"/>
    <w:uiPriority w:val="99"/>
    <w:locked/>
    <w:rsid w:val="00FE4332"/>
    <w:rPr>
      <w:rFonts w:eastAsia="Times New Roman" w:cs="Times New Roman"/>
      <w:sz w:val="22"/>
      <w:szCs w:val="22"/>
    </w:rPr>
  </w:style>
  <w:style w:type="paragraph" w:styleId="af1">
    <w:name w:val="Balloon Text"/>
    <w:basedOn w:val="a"/>
    <w:link w:val="af2"/>
    <w:uiPriority w:val="99"/>
    <w:rsid w:val="00FE4332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locked/>
    <w:rsid w:val="00FE4332"/>
    <w:rPr>
      <w:rFonts w:ascii="Tahoma" w:hAnsi="Tahoma" w:cs="Tahoma"/>
      <w:sz w:val="16"/>
      <w:szCs w:val="16"/>
    </w:rPr>
  </w:style>
  <w:style w:type="paragraph" w:styleId="af3">
    <w:name w:val="header"/>
    <w:basedOn w:val="a"/>
    <w:link w:val="af4"/>
    <w:uiPriority w:val="99"/>
    <w:semiHidden/>
    <w:rsid w:val="0038084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locked/>
    <w:rsid w:val="00380840"/>
    <w:rPr>
      <w:rFonts w:ascii="Times New Roman" w:hAnsi="Times New Roman" w:cs="Times New Roman"/>
      <w:sz w:val="24"/>
      <w:szCs w:val="24"/>
    </w:rPr>
  </w:style>
  <w:style w:type="paragraph" w:styleId="af5">
    <w:name w:val="Normal (Web)"/>
    <w:basedOn w:val="a"/>
    <w:uiPriority w:val="99"/>
    <w:rsid w:val="000C3DF1"/>
    <w:pPr>
      <w:spacing w:before="100" w:beforeAutospacing="1" w:after="100" w:afterAutospacing="1"/>
    </w:pPr>
  </w:style>
  <w:style w:type="paragraph" w:styleId="2">
    <w:name w:val="Body Text 2"/>
    <w:basedOn w:val="a"/>
    <w:link w:val="20"/>
    <w:unhideWhenUsed/>
    <w:rsid w:val="003225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2254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06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emo.gara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80437-89E5-439E-B4A0-B75D0445C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3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6153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centr-1</cp:lastModifiedBy>
  <cp:revision>101</cp:revision>
  <cp:lastPrinted>2020-07-23T05:05:00Z</cp:lastPrinted>
  <dcterms:created xsi:type="dcterms:W3CDTF">2020-06-05T08:38:00Z</dcterms:created>
  <dcterms:modified xsi:type="dcterms:W3CDTF">2020-07-23T05:08:00Z</dcterms:modified>
</cp:coreProperties>
</file>