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D92" w:rsidRDefault="00393D92" w:rsidP="00393D92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2772410</wp:posOffset>
            </wp:positionH>
            <wp:positionV relativeFrom="paragraph">
              <wp:posOffset>28575</wp:posOffset>
            </wp:positionV>
            <wp:extent cx="515620" cy="651510"/>
            <wp:effectExtent l="19050" t="0" r="0" b="0"/>
            <wp:wrapNone/>
            <wp:docPr id="2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D92" w:rsidRPr="00A83965" w:rsidRDefault="00393D92" w:rsidP="00393D92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93D92" w:rsidRPr="00A83965" w:rsidRDefault="00393D92" w:rsidP="00393D92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93D92" w:rsidRPr="00A83965" w:rsidRDefault="00393D92" w:rsidP="00393D92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93D92" w:rsidRPr="00A83965" w:rsidRDefault="00393D92" w:rsidP="00393D92">
      <w:pPr>
        <w:rPr>
          <w:sz w:val="16"/>
          <w:szCs w:val="16"/>
        </w:rPr>
      </w:pPr>
    </w:p>
    <w:p w:rsidR="00393D92" w:rsidRPr="00A83965" w:rsidRDefault="00393D92" w:rsidP="00393D92">
      <w:pPr>
        <w:pStyle w:val="a5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393D92" w:rsidRPr="00A83965" w:rsidRDefault="00393D92" w:rsidP="00393D92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 xml:space="preserve">ГОРОД НОВОТРОИЦК </w:t>
      </w:r>
    </w:p>
    <w:p w:rsidR="00393D92" w:rsidRPr="00A83965" w:rsidRDefault="00393D92" w:rsidP="00393D92">
      <w:pPr>
        <w:pStyle w:val="a5"/>
        <w:rPr>
          <w:sz w:val="24"/>
        </w:rPr>
      </w:pPr>
    </w:p>
    <w:p w:rsidR="00393D92" w:rsidRPr="00A83965" w:rsidRDefault="00393D92" w:rsidP="00393D92">
      <w:pPr>
        <w:pStyle w:val="a5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393D92" w:rsidRPr="00991639" w:rsidRDefault="00393D92" w:rsidP="00393D92">
      <w:pPr>
        <w:rPr>
          <w:sz w:val="28"/>
          <w:szCs w:val="28"/>
        </w:rPr>
      </w:pPr>
    </w:p>
    <w:p w:rsidR="00393D92" w:rsidRPr="00991639" w:rsidRDefault="00393D92" w:rsidP="00393D92">
      <w:pPr>
        <w:rPr>
          <w:sz w:val="28"/>
          <w:szCs w:val="28"/>
        </w:rPr>
      </w:pPr>
    </w:p>
    <w:p w:rsidR="00393D92" w:rsidRPr="00991639" w:rsidRDefault="00A16262" w:rsidP="00393D92">
      <w:pPr>
        <w:pStyle w:val="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24.03.2020 </w:t>
      </w:r>
      <w:r w:rsidR="00393D92" w:rsidRPr="00991639">
        <w:rPr>
          <w:b w:val="0"/>
          <w:sz w:val="28"/>
          <w:szCs w:val="28"/>
        </w:rPr>
        <w:t xml:space="preserve">                </w:t>
      </w:r>
      <w:r w:rsidR="00747EC5" w:rsidRPr="0099163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</w:t>
      </w:r>
      <w:r w:rsidR="00393D92" w:rsidRPr="00991639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  </w:t>
      </w:r>
      <w:r w:rsidR="006E6864" w:rsidRPr="0099163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393D92" w:rsidRPr="00991639">
        <w:rPr>
          <w:b w:val="0"/>
          <w:sz w:val="28"/>
          <w:szCs w:val="28"/>
        </w:rPr>
        <w:t xml:space="preserve">      г. Новотроицк       </w:t>
      </w:r>
      <w:r w:rsidR="006E6864" w:rsidRPr="0099163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6E6864" w:rsidRPr="0099163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</w:t>
      </w:r>
      <w:r w:rsidR="006E6864" w:rsidRPr="00991639">
        <w:rPr>
          <w:b w:val="0"/>
          <w:sz w:val="28"/>
          <w:szCs w:val="28"/>
        </w:rPr>
        <w:t xml:space="preserve"> </w:t>
      </w:r>
      <w:r w:rsidR="00393D92" w:rsidRPr="0099163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</w:t>
      </w:r>
      <w:r w:rsidR="00393D92" w:rsidRPr="00991639">
        <w:rPr>
          <w:b w:val="0"/>
          <w:sz w:val="28"/>
          <w:szCs w:val="28"/>
        </w:rPr>
        <w:t xml:space="preserve">                № </w:t>
      </w:r>
      <w:r>
        <w:rPr>
          <w:b w:val="0"/>
          <w:sz w:val="28"/>
          <w:szCs w:val="28"/>
        </w:rPr>
        <w:t>408-п</w:t>
      </w:r>
    </w:p>
    <w:p w:rsidR="00393D92" w:rsidRPr="00991639" w:rsidRDefault="00393D92" w:rsidP="00393D92">
      <w:pPr>
        <w:rPr>
          <w:sz w:val="28"/>
          <w:szCs w:val="28"/>
        </w:rPr>
      </w:pPr>
    </w:p>
    <w:p w:rsidR="0071343E" w:rsidRPr="00991639" w:rsidRDefault="0071343E" w:rsidP="00393D92">
      <w:pPr>
        <w:rPr>
          <w:sz w:val="28"/>
          <w:szCs w:val="28"/>
        </w:rPr>
      </w:pP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 xml:space="preserve">О внесении изменений в постановление администрации </w:t>
      </w: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 xml:space="preserve">муниципального образования город Новотроицк </w:t>
      </w: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>от 15.11.2018 № 1949-п</w:t>
      </w:r>
      <w:r w:rsidRPr="00991639">
        <w:rPr>
          <w:sz w:val="28"/>
          <w:szCs w:val="28"/>
        </w:rPr>
        <w:tab/>
        <w:t xml:space="preserve"> «Об утверждении муниципальной программы  «Экономическое развитие муниципального образования город Новотроицк </w:t>
      </w: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>на 2019-2024 годы»</w:t>
      </w:r>
    </w:p>
    <w:p w:rsidR="00393D92" w:rsidRPr="00991639" w:rsidRDefault="00393D92" w:rsidP="00393D92">
      <w:pPr>
        <w:tabs>
          <w:tab w:val="left" w:pos="7755"/>
        </w:tabs>
        <w:rPr>
          <w:sz w:val="28"/>
          <w:szCs w:val="28"/>
        </w:rPr>
      </w:pP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393D92" w:rsidRDefault="00393D92" w:rsidP="00393D92">
      <w:pPr>
        <w:ind w:firstLine="70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 В постановление администрации муниципального образования город Новотроицк от 15.11.2018 № 1949-п «Об утверждении муниципальной программы  «Экономическое развитие муниципального образования город Новотроицк на 2019-2024 годы» (далее – Постановление</w:t>
      </w:r>
      <w:r w:rsidR="00ED2D46" w:rsidRPr="00991639">
        <w:rPr>
          <w:sz w:val="28"/>
          <w:szCs w:val="28"/>
        </w:rPr>
        <w:t>, муниципальная программа</w:t>
      </w:r>
      <w:r w:rsidRPr="00991639">
        <w:rPr>
          <w:sz w:val="28"/>
          <w:szCs w:val="28"/>
        </w:rPr>
        <w:t>) внести следующие изменения:</w:t>
      </w:r>
    </w:p>
    <w:p w:rsidR="00EC075A" w:rsidRPr="00991639" w:rsidRDefault="00EC075A" w:rsidP="00393D92">
      <w:pPr>
        <w:ind w:firstLine="708"/>
        <w:jc w:val="both"/>
        <w:rPr>
          <w:sz w:val="28"/>
          <w:szCs w:val="28"/>
        </w:rPr>
      </w:pPr>
      <w:r w:rsidRPr="00EC075A">
        <w:rPr>
          <w:sz w:val="28"/>
          <w:szCs w:val="28"/>
        </w:rPr>
        <w:t>1.1. По всему тексту Постановления слова «</w:t>
      </w:r>
      <w:r w:rsidRPr="003B1E1C">
        <w:rPr>
          <w:sz w:val="28"/>
          <w:szCs w:val="28"/>
        </w:rPr>
        <w:t>Снижение административных барьеров в муниципальном образовании город Новотроицк</w:t>
      </w:r>
      <w:r w:rsidRPr="00EC075A">
        <w:rPr>
          <w:sz w:val="28"/>
          <w:szCs w:val="28"/>
        </w:rPr>
        <w:t>» заменить словами «Снижение административных барьеров муниципального образования город Новотроицк»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2</w:t>
      </w:r>
      <w:r w:rsidRPr="00991639">
        <w:rPr>
          <w:sz w:val="28"/>
          <w:szCs w:val="28"/>
        </w:rPr>
        <w:t>. В приложении к Постановлению «Паспорт муниципальной Прогр</w:t>
      </w:r>
      <w:r w:rsidR="00C11A6E" w:rsidRPr="00991639">
        <w:rPr>
          <w:sz w:val="28"/>
          <w:szCs w:val="28"/>
        </w:rPr>
        <w:t>аммы»</w:t>
      </w:r>
      <w:r w:rsidRPr="00991639">
        <w:rPr>
          <w:sz w:val="28"/>
          <w:szCs w:val="28"/>
        </w:rPr>
        <w:t>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2</w:t>
      </w:r>
      <w:r w:rsidRPr="00991639">
        <w:rPr>
          <w:sz w:val="28"/>
          <w:szCs w:val="28"/>
        </w:rPr>
        <w:t>.1. Абзац «Объемы бюджетных ассигнований Программы с разбивкой по годам и Подпрограммам за счет средств бюджета муниципального образования» изложить в следующей редакции: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«Всего:  15</w:t>
      </w:r>
      <w:r w:rsidR="005D042C" w:rsidRPr="00991639">
        <w:rPr>
          <w:sz w:val="28"/>
          <w:szCs w:val="28"/>
        </w:rPr>
        <w:t xml:space="preserve">8 487,53471 </w:t>
      </w:r>
      <w:r w:rsidRPr="00991639">
        <w:rPr>
          <w:sz w:val="28"/>
          <w:szCs w:val="28"/>
        </w:rPr>
        <w:t>тыс. рублей, в т.ч.: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102 </w:t>
      </w:r>
      <w:r w:rsidR="00DE38B9" w:rsidRPr="00991639">
        <w:rPr>
          <w:sz w:val="28"/>
          <w:szCs w:val="28"/>
        </w:rPr>
        <w:t>7</w:t>
      </w:r>
      <w:r w:rsidR="00D02245" w:rsidRPr="00991639">
        <w:rPr>
          <w:sz w:val="28"/>
          <w:szCs w:val="28"/>
        </w:rPr>
        <w:t>34</w:t>
      </w:r>
      <w:r w:rsidRPr="00991639">
        <w:rPr>
          <w:sz w:val="28"/>
          <w:szCs w:val="28"/>
        </w:rPr>
        <w:t>,</w:t>
      </w:r>
      <w:r w:rsidR="005D042C" w:rsidRPr="00991639">
        <w:rPr>
          <w:sz w:val="28"/>
          <w:szCs w:val="28"/>
        </w:rPr>
        <w:t>5</w:t>
      </w:r>
      <w:r w:rsidRPr="00991639">
        <w:rPr>
          <w:sz w:val="28"/>
          <w:szCs w:val="28"/>
        </w:rPr>
        <w:t>2371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2020 – 1</w:t>
      </w:r>
      <w:r w:rsidR="005D042C" w:rsidRPr="00991639">
        <w:rPr>
          <w:sz w:val="28"/>
          <w:szCs w:val="28"/>
        </w:rPr>
        <w:t>1 957,651</w:t>
      </w:r>
      <w:r w:rsidRPr="00991639">
        <w:rPr>
          <w:sz w:val="28"/>
          <w:szCs w:val="28"/>
        </w:rPr>
        <w:t xml:space="preserve">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1</w:t>
      </w:r>
      <w:r w:rsidR="005D042C" w:rsidRPr="00991639">
        <w:rPr>
          <w:sz w:val="28"/>
          <w:szCs w:val="28"/>
        </w:rPr>
        <w:t>1 787,480</w:t>
      </w:r>
      <w:r w:rsidRPr="00991639">
        <w:rPr>
          <w:sz w:val="28"/>
          <w:szCs w:val="28"/>
        </w:rPr>
        <w:t xml:space="preserve">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1</w:t>
      </w:r>
      <w:r w:rsidR="005D042C" w:rsidRPr="00991639">
        <w:rPr>
          <w:sz w:val="28"/>
          <w:szCs w:val="28"/>
        </w:rPr>
        <w:t>1 787,480</w:t>
      </w:r>
      <w:r w:rsidRPr="00991639">
        <w:rPr>
          <w:sz w:val="28"/>
          <w:szCs w:val="28"/>
        </w:rPr>
        <w:t xml:space="preserve">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10 110,200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10 110,200 тыс. рублей.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том числе из местного бюджета: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lastRenderedPageBreak/>
        <w:t>2019 – 1</w:t>
      </w:r>
      <w:r w:rsidR="00DE38B9" w:rsidRPr="00991639">
        <w:rPr>
          <w:sz w:val="28"/>
          <w:szCs w:val="28"/>
        </w:rPr>
        <w:t xml:space="preserve">5 </w:t>
      </w:r>
      <w:r w:rsidR="00D02245" w:rsidRPr="00991639">
        <w:rPr>
          <w:sz w:val="28"/>
          <w:szCs w:val="28"/>
        </w:rPr>
        <w:t>181</w:t>
      </w:r>
      <w:r w:rsidRPr="00991639">
        <w:rPr>
          <w:sz w:val="28"/>
          <w:szCs w:val="28"/>
        </w:rPr>
        <w:t>,44725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2020 – 11 957,651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11 787,480 тыс. рублей;</w:t>
      </w:r>
    </w:p>
    <w:p w:rsidR="00393D92" w:rsidRPr="00991639" w:rsidRDefault="005D042C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11 787,480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10 110,200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10 110,200 тыс. рублей.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том числе за счет средств НКО «Фонд развития моногородов»: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87 553,</w:t>
      </w:r>
      <w:r w:rsidR="005D042C" w:rsidRPr="00991639">
        <w:rPr>
          <w:sz w:val="28"/>
          <w:szCs w:val="28"/>
        </w:rPr>
        <w:t>0</w:t>
      </w:r>
      <w:r w:rsidRPr="00991639">
        <w:rPr>
          <w:sz w:val="28"/>
          <w:szCs w:val="28"/>
        </w:rPr>
        <w:t>7646 тыс. рублей.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proofErr w:type="gramStart"/>
      <w:r w:rsidRPr="00991639">
        <w:rPr>
          <w:sz w:val="28"/>
          <w:szCs w:val="28"/>
        </w:rPr>
        <w:t>- «Развитие инвестиционной привлекательности муниципального образования город Новотроицк» - 92 195,</w:t>
      </w:r>
      <w:r w:rsidR="005D042C" w:rsidRPr="00991639">
        <w:rPr>
          <w:sz w:val="28"/>
          <w:szCs w:val="28"/>
        </w:rPr>
        <w:t>7</w:t>
      </w:r>
      <w:r w:rsidRPr="00991639">
        <w:rPr>
          <w:sz w:val="28"/>
          <w:szCs w:val="28"/>
        </w:rPr>
        <w:t>2371 тыс. рублей, в т.ч. средства местного бюджета – 4 642,64725 тыс. рублей, средства НКО «Фонд развития моногородов» - 87 553,</w:t>
      </w:r>
      <w:r w:rsidR="005D042C" w:rsidRPr="00991639">
        <w:rPr>
          <w:sz w:val="28"/>
          <w:szCs w:val="28"/>
        </w:rPr>
        <w:t>0</w:t>
      </w:r>
      <w:r w:rsidRPr="00991639">
        <w:rPr>
          <w:sz w:val="28"/>
          <w:szCs w:val="28"/>
        </w:rPr>
        <w:t>7646 тыс. рублей;</w:t>
      </w:r>
      <w:proofErr w:type="gramEnd"/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- «Развитие малого и среднего предпринимательства муниципального об</w:t>
      </w:r>
      <w:r w:rsidR="00D02245" w:rsidRPr="00991639">
        <w:rPr>
          <w:sz w:val="28"/>
          <w:szCs w:val="28"/>
        </w:rPr>
        <w:t>разования город Новотроицк» -  0</w:t>
      </w:r>
      <w:r w:rsidRPr="00991639">
        <w:rPr>
          <w:sz w:val="28"/>
          <w:szCs w:val="28"/>
        </w:rPr>
        <w:t>,000 тыс. рублей;</w:t>
      </w:r>
    </w:p>
    <w:p w:rsidR="00C11A6E" w:rsidRPr="00991639" w:rsidRDefault="00393D92" w:rsidP="00C11A6E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- «Снижение административных барьеров муниципального образования город Новотроицк» - 6</w:t>
      </w:r>
      <w:r w:rsidR="001A14F4" w:rsidRPr="00991639">
        <w:rPr>
          <w:sz w:val="28"/>
          <w:szCs w:val="28"/>
        </w:rPr>
        <w:t>6 291,811</w:t>
      </w:r>
      <w:r w:rsidRPr="00991639">
        <w:rPr>
          <w:sz w:val="28"/>
          <w:szCs w:val="28"/>
        </w:rPr>
        <w:t xml:space="preserve"> тыс. рублей</w:t>
      </w:r>
      <w:proofErr w:type="gramStart"/>
      <w:r w:rsidR="00991639" w:rsidRPr="00991639">
        <w:rPr>
          <w:sz w:val="28"/>
          <w:szCs w:val="28"/>
        </w:rPr>
        <w:t>.</w:t>
      </w:r>
      <w:r w:rsidRPr="00991639">
        <w:rPr>
          <w:sz w:val="28"/>
          <w:szCs w:val="28"/>
        </w:rPr>
        <w:t>».</w:t>
      </w:r>
      <w:proofErr w:type="gramEnd"/>
    </w:p>
    <w:p w:rsidR="00991639" w:rsidRPr="00991639" w:rsidRDefault="00991639" w:rsidP="00991639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3</w:t>
      </w:r>
      <w:r w:rsidRPr="00991639">
        <w:rPr>
          <w:sz w:val="28"/>
          <w:szCs w:val="28"/>
        </w:rPr>
        <w:t>. Приложение № 1 к муниципальной программе:</w:t>
      </w:r>
    </w:p>
    <w:p w:rsidR="00991639" w:rsidRPr="00991639" w:rsidRDefault="00991639" w:rsidP="00991639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1.3.1. Абзац «Объемы бюджетных ассигнований подпрограммы с разбивкой по годам за счет средств бюджета муниципального образования» изложить в следующей редакции:</w:t>
      </w:r>
    </w:p>
    <w:p w:rsidR="005D042C" w:rsidRPr="00991639" w:rsidRDefault="00991639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«</w:t>
      </w:r>
      <w:r w:rsidR="005D042C" w:rsidRPr="00991639">
        <w:rPr>
          <w:sz w:val="28"/>
          <w:szCs w:val="28"/>
        </w:rPr>
        <w:t>Всего: 92 195,72371 тыс. рублей, в т.ч.: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92 195,</w:t>
      </w:r>
      <w:r w:rsidR="00991639" w:rsidRPr="00991639">
        <w:rPr>
          <w:sz w:val="28"/>
          <w:szCs w:val="28"/>
        </w:rPr>
        <w:t>7</w:t>
      </w:r>
      <w:r w:rsidRPr="00991639">
        <w:rPr>
          <w:sz w:val="28"/>
          <w:szCs w:val="28"/>
        </w:rPr>
        <w:t>2371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2020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0,000 тыс. рублей.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том числе из местного бюджета: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 4 642,64725 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2020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0,000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0,000 тыс. рублей.</w:t>
      </w:r>
    </w:p>
    <w:p w:rsidR="00991639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В том числе за счет средств НКО «Фонд развития моногородов»: 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87 553,07646 тыс. рублей</w:t>
      </w:r>
      <w:proofErr w:type="gramStart"/>
      <w:r w:rsidRPr="00991639">
        <w:rPr>
          <w:sz w:val="28"/>
          <w:szCs w:val="28"/>
        </w:rPr>
        <w:t>.</w:t>
      </w:r>
      <w:r w:rsidR="00991639" w:rsidRPr="00991639">
        <w:rPr>
          <w:sz w:val="28"/>
          <w:szCs w:val="28"/>
        </w:rPr>
        <w:t>».</w:t>
      </w:r>
      <w:proofErr w:type="gramEnd"/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4</w:t>
      </w:r>
      <w:r w:rsidRPr="00991639">
        <w:rPr>
          <w:sz w:val="28"/>
          <w:szCs w:val="28"/>
        </w:rPr>
        <w:t>. Приложение № 2 к муниципальной программе: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4</w:t>
      </w:r>
      <w:r w:rsidRPr="00991639">
        <w:rPr>
          <w:sz w:val="28"/>
          <w:szCs w:val="28"/>
        </w:rPr>
        <w:t>.1. Абзац «Объемы бюджетных ассигнований подпрограммы с разбивкой по годам за счет средств бюджета муниципального образования» изложить в следующей редакции: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«Всего: 0,000 тыс. рублей, в т.ч.: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0,000 тыс. рублей;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2020 – 0,000 тыс. рублей;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0,000 тыс. рублей;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0,000 тыс. рублей;</w:t>
      </w:r>
    </w:p>
    <w:p w:rsidR="00525D94" w:rsidRPr="00991639" w:rsidRDefault="00525D94" w:rsidP="00525D9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lastRenderedPageBreak/>
        <w:t>2023 – 0,000 тыс. рублей;</w:t>
      </w:r>
    </w:p>
    <w:p w:rsidR="00525D94" w:rsidRPr="00991639" w:rsidRDefault="00950CA4" w:rsidP="00950CA4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0,000 тыс. рублей</w:t>
      </w:r>
      <w:proofErr w:type="gramStart"/>
      <w:r w:rsidR="00525D94" w:rsidRPr="00991639">
        <w:rPr>
          <w:sz w:val="28"/>
          <w:szCs w:val="28"/>
        </w:rPr>
        <w:t>.».</w:t>
      </w:r>
      <w:proofErr w:type="gramEnd"/>
    </w:p>
    <w:p w:rsidR="00C11A6E" w:rsidRPr="00991639" w:rsidRDefault="00393D92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5</w:t>
      </w:r>
      <w:r w:rsidRPr="00991639">
        <w:rPr>
          <w:sz w:val="28"/>
          <w:szCs w:val="28"/>
        </w:rPr>
        <w:t xml:space="preserve">. </w:t>
      </w:r>
      <w:r w:rsidR="00D247D0" w:rsidRPr="00991639">
        <w:rPr>
          <w:sz w:val="28"/>
          <w:szCs w:val="28"/>
        </w:rPr>
        <w:t>В приложени</w:t>
      </w:r>
      <w:r w:rsidR="00ED2D46" w:rsidRPr="00991639">
        <w:rPr>
          <w:sz w:val="28"/>
          <w:szCs w:val="28"/>
        </w:rPr>
        <w:t>е № 3 к муниципальной программе: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5</w:t>
      </w:r>
      <w:r w:rsidRPr="00991639">
        <w:rPr>
          <w:sz w:val="28"/>
          <w:szCs w:val="28"/>
        </w:rPr>
        <w:t>.1. Абзац «Объемы бюджетных ассигнований подпрограммы с разбивкой по годам за счет средств бюджета муниципального образования» изложить в следующей редакции: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«Всего:  6</w:t>
      </w:r>
      <w:r w:rsidR="005D042C" w:rsidRPr="00991639">
        <w:rPr>
          <w:sz w:val="28"/>
          <w:szCs w:val="28"/>
        </w:rPr>
        <w:t>6 291,811</w:t>
      </w:r>
      <w:r w:rsidRPr="00991639">
        <w:rPr>
          <w:sz w:val="28"/>
          <w:szCs w:val="28"/>
        </w:rPr>
        <w:t xml:space="preserve"> тыс. рублей, в т.ч.: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2019 – </w:t>
      </w:r>
      <w:r w:rsidR="00B94D7B" w:rsidRPr="00991639">
        <w:rPr>
          <w:sz w:val="28"/>
          <w:szCs w:val="28"/>
        </w:rPr>
        <w:t>10 538,800</w:t>
      </w:r>
      <w:r w:rsidRPr="00991639">
        <w:rPr>
          <w:sz w:val="28"/>
          <w:szCs w:val="28"/>
        </w:rPr>
        <w:t xml:space="preserve">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2020 – 11 957,651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11 787,480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11 787,480 тыс. рублей;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10 110,200 тыс. рублей;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10 110,200 тыс. рублей</w:t>
      </w:r>
      <w:proofErr w:type="gramStart"/>
      <w:r w:rsidRPr="00991639">
        <w:rPr>
          <w:sz w:val="28"/>
          <w:szCs w:val="28"/>
        </w:rPr>
        <w:t>.».</w:t>
      </w:r>
      <w:proofErr w:type="gramEnd"/>
    </w:p>
    <w:p w:rsidR="00393D92" w:rsidRPr="00991639" w:rsidRDefault="00081187" w:rsidP="00081187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EC075A">
        <w:rPr>
          <w:sz w:val="28"/>
          <w:szCs w:val="28"/>
        </w:rPr>
        <w:t>6</w:t>
      </w:r>
      <w:r w:rsidRPr="00991639">
        <w:rPr>
          <w:sz w:val="28"/>
          <w:szCs w:val="28"/>
        </w:rPr>
        <w:t>. Приложени</w:t>
      </w:r>
      <w:r w:rsidR="00CB6BEE" w:rsidRPr="00991639">
        <w:rPr>
          <w:sz w:val="28"/>
          <w:szCs w:val="28"/>
        </w:rPr>
        <w:t xml:space="preserve">е № </w:t>
      </w:r>
      <w:r w:rsidRPr="00991639">
        <w:rPr>
          <w:sz w:val="28"/>
          <w:szCs w:val="28"/>
        </w:rPr>
        <w:t xml:space="preserve">6 </w:t>
      </w:r>
      <w:r w:rsidR="00656C54" w:rsidRPr="00991639">
        <w:rPr>
          <w:sz w:val="28"/>
          <w:szCs w:val="28"/>
        </w:rPr>
        <w:t xml:space="preserve">к муниципальной программе </w:t>
      </w:r>
      <w:r w:rsidRPr="00991639">
        <w:rPr>
          <w:sz w:val="28"/>
          <w:szCs w:val="28"/>
        </w:rPr>
        <w:t>изложить в новой редакции согласно приложени</w:t>
      </w:r>
      <w:r w:rsidR="00CB6BEE" w:rsidRPr="00991639">
        <w:rPr>
          <w:sz w:val="28"/>
          <w:szCs w:val="28"/>
        </w:rPr>
        <w:t>ю</w:t>
      </w:r>
      <w:r w:rsidRPr="00991639">
        <w:rPr>
          <w:sz w:val="28"/>
          <w:szCs w:val="28"/>
        </w:rPr>
        <w:t>.</w:t>
      </w:r>
    </w:p>
    <w:p w:rsidR="00393D92" w:rsidRPr="00991639" w:rsidRDefault="00393D92" w:rsidP="00393D92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991639">
          <w:rPr>
            <w:sz w:val="28"/>
            <w:szCs w:val="28"/>
          </w:rPr>
          <w:t>www.novotroitsk.orb.ru</w:t>
        </w:r>
      </w:hyperlink>
      <w:r w:rsidRPr="00991639">
        <w:rPr>
          <w:sz w:val="28"/>
          <w:szCs w:val="28"/>
        </w:rPr>
        <w:t xml:space="preserve"> в сети Интернет.</w:t>
      </w:r>
    </w:p>
    <w:p w:rsidR="00393D92" w:rsidRPr="00991639" w:rsidRDefault="00393D92" w:rsidP="00393D92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3. </w:t>
      </w:r>
      <w:proofErr w:type="gramStart"/>
      <w:r w:rsidRPr="00991639">
        <w:rPr>
          <w:sz w:val="28"/>
          <w:szCs w:val="28"/>
        </w:rPr>
        <w:t>Контроль  за</w:t>
      </w:r>
      <w:proofErr w:type="gramEnd"/>
      <w:r w:rsidRPr="00991639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</w:t>
      </w:r>
      <w:r w:rsidR="001E1417" w:rsidRPr="00991639">
        <w:rPr>
          <w:sz w:val="28"/>
          <w:szCs w:val="28"/>
        </w:rPr>
        <w:t>оицк по экономике и инвестициям</w:t>
      </w:r>
      <w:r w:rsidRPr="00991639">
        <w:rPr>
          <w:sz w:val="28"/>
          <w:szCs w:val="28"/>
        </w:rPr>
        <w:t>.</w:t>
      </w:r>
    </w:p>
    <w:p w:rsidR="00393D92" w:rsidRPr="00991639" w:rsidRDefault="00393D92" w:rsidP="00393D92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393D92" w:rsidRPr="00991639" w:rsidRDefault="00393D92" w:rsidP="00393D92">
      <w:pPr>
        <w:jc w:val="both"/>
        <w:rPr>
          <w:sz w:val="28"/>
          <w:szCs w:val="28"/>
        </w:rPr>
      </w:pPr>
      <w:bookmarkStart w:id="0" w:name="sub_11"/>
    </w:p>
    <w:p w:rsidR="00ED2D46" w:rsidRPr="00991639" w:rsidRDefault="00ED2D46" w:rsidP="00393D92">
      <w:pPr>
        <w:jc w:val="both"/>
        <w:rPr>
          <w:sz w:val="28"/>
          <w:szCs w:val="28"/>
        </w:rPr>
      </w:pPr>
    </w:p>
    <w:bookmarkEnd w:id="0"/>
    <w:p w:rsidR="00393D92" w:rsidRPr="00991639" w:rsidRDefault="00393D92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3D92" w:rsidRPr="00991639" w:rsidRDefault="00393D92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Глава муниципального образования </w:t>
      </w:r>
    </w:p>
    <w:p w:rsidR="00393D92" w:rsidRPr="00991639" w:rsidRDefault="00393D92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город Новотроицк                                    </w:t>
      </w:r>
      <w:r w:rsidR="009723E7" w:rsidRPr="00991639">
        <w:rPr>
          <w:sz w:val="28"/>
          <w:szCs w:val="28"/>
        </w:rPr>
        <w:t xml:space="preserve">  </w:t>
      </w:r>
      <w:r w:rsidRPr="00991639">
        <w:rPr>
          <w:sz w:val="28"/>
          <w:szCs w:val="28"/>
        </w:rPr>
        <w:t xml:space="preserve">                                         Д.В. Буфетов</w:t>
      </w:r>
    </w:p>
    <w:p w:rsidR="00D247D0" w:rsidRPr="00991639" w:rsidRDefault="00D247D0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0AF7" w:rsidRPr="00991639" w:rsidRDefault="001F0AF7" w:rsidP="001F0AF7">
      <w:pPr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Разослано: Савинцева Т.Ю., МАУ «МФЦ г. Новотроицк», ЭО, ОСО, в дело.</w:t>
      </w: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Габитова Регина Ибрагимовна, ЭО, главный специалист</w:t>
      </w: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 (3537) 62-06-00, nama@mail.orb.ru</w:t>
      </w:r>
    </w:p>
    <w:p w:rsidR="00656C54" w:rsidRPr="00991639" w:rsidRDefault="00CB6BEE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</w:t>
      </w:r>
      <w:r w:rsidR="001F0AF7" w:rsidRPr="00991639">
        <w:rPr>
          <w:sz w:val="28"/>
          <w:szCs w:val="28"/>
        </w:rPr>
        <w:t xml:space="preserve"> экз.</w:t>
      </w:r>
    </w:p>
    <w:p w:rsidR="0008162E" w:rsidRDefault="0008162E" w:rsidP="0048410D">
      <w:pPr>
        <w:autoSpaceDE w:val="0"/>
        <w:autoSpaceDN w:val="0"/>
        <w:adjustRightInd w:val="0"/>
        <w:rPr>
          <w:sz w:val="28"/>
          <w:szCs w:val="28"/>
        </w:rPr>
        <w:sectPr w:rsidR="0008162E" w:rsidSect="00CB6BEE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f7"/>
        <w:tblpPr w:leftFromText="180" w:rightFromText="180" w:vertAnchor="text" w:horzAnchor="margin" w:tblpXSpec="right" w:tblpY="-5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2"/>
      </w:tblGrid>
      <w:tr w:rsidR="00393D92" w:rsidRPr="006F316A" w:rsidTr="00D247D0">
        <w:trPr>
          <w:trHeight w:val="1764"/>
        </w:trPr>
        <w:tc>
          <w:tcPr>
            <w:tcW w:w="4812" w:type="dxa"/>
          </w:tcPr>
          <w:p w:rsidR="00393D92" w:rsidRPr="006F316A" w:rsidRDefault="0048410D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Приложение </w:t>
            </w:r>
          </w:p>
          <w:p w:rsidR="00393D92" w:rsidRPr="006F316A" w:rsidRDefault="00393D92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393D92" w:rsidRPr="006F316A" w:rsidRDefault="00393D92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муниципального образования город Новотроицк</w:t>
            </w:r>
          </w:p>
          <w:p w:rsidR="00393D92" w:rsidRPr="00A65BAA" w:rsidRDefault="00393D92" w:rsidP="00393D9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A16262" w:rsidRPr="00A16262">
              <w:rPr>
                <w:rFonts w:ascii="Times New Roman" w:hAnsi="Times New Roman"/>
                <w:sz w:val="27"/>
                <w:szCs w:val="27"/>
                <w:u w:val="single"/>
              </w:rPr>
              <w:t>24.03.2020</w:t>
            </w:r>
            <w:r w:rsidRPr="006F316A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A16262" w:rsidRPr="00A16262">
              <w:rPr>
                <w:rFonts w:ascii="Times New Roman" w:hAnsi="Times New Roman"/>
                <w:sz w:val="27"/>
                <w:szCs w:val="27"/>
                <w:u w:val="single"/>
              </w:rPr>
              <w:t>408-п</w:t>
            </w:r>
            <w:r w:rsidR="006E6864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116FA0" w:rsidRPr="00116FA0" w:rsidRDefault="00116FA0" w:rsidP="00393D9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93D92" w:rsidRPr="006F316A" w:rsidRDefault="00393D92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Приложение № 6 </w:t>
            </w:r>
          </w:p>
          <w:p w:rsidR="00393D92" w:rsidRPr="006F316A" w:rsidRDefault="00393D92" w:rsidP="00D55DA6">
            <w:pPr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</w:tc>
      </w:tr>
    </w:tbl>
    <w:p w:rsidR="0022359B" w:rsidRDefault="0022359B" w:rsidP="0048410D">
      <w:pPr>
        <w:rPr>
          <w:rStyle w:val="afa"/>
          <w:bCs/>
          <w:sz w:val="28"/>
          <w:szCs w:val="28"/>
        </w:rPr>
      </w:pPr>
    </w:p>
    <w:p w:rsidR="00393D92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393D92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393D92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393D92" w:rsidRPr="00AB4255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AB4255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AB4255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AB4255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D55DA6" w:rsidRPr="00D55DA6" w:rsidRDefault="00D55DA6" w:rsidP="0022359B">
      <w:pPr>
        <w:ind w:firstLine="698"/>
        <w:jc w:val="center"/>
        <w:rPr>
          <w:rStyle w:val="afa"/>
          <w:bCs/>
          <w:sz w:val="16"/>
          <w:szCs w:val="16"/>
        </w:rPr>
      </w:pPr>
    </w:p>
    <w:p w:rsidR="0022359B" w:rsidRPr="00AB4255" w:rsidRDefault="0022359B" w:rsidP="00116FA0">
      <w:pPr>
        <w:jc w:val="center"/>
        <w:rPr>
          <w:rStyle w:val="afa"/>
          <w:b w:val="0"/>
          <w:bCs/>
          <w:sz w:val="28"/>
          <w:szCs w:val="28"/>
        </w:rPr>
      </w:pPr>
      <w:r w:rsidRPr="00AB4255">
        <w:rPr>
          <w:rStyle w:val="afa"/>
          <w:bCs/>
          <w:sz w:val="28"/>
          <w:szCs w:val="28"/>
        </w:rPr>
        <w:t>РЕСУРСНОЕ ОБЕСПЕЧЕНИЕ</w:t>
      </w:r>
    </w:p>
    <w:p w:rsidR="0022359B" w:rsidRPr="00AB4255" w:rsidRDefault="0022359B" w:rsidP="00116FA0">
      <w:pPr>
        <w:jc w:val="center"/>
        <w:rPr>
          <w:rStyle w:val="afa"/>
          <w:b w:val="0"/>
          <w:bCs/>
          <w:sz w:val="28"/>
          <w:szCs w:val="28"/>
        </w:rPr>
      </w:pPr>
      <w:r w:rsidRPr="00AB4255">
        <w:rPr>
          <w:rStyle w:val="afa"/>
          <w:bCs/>
          <w:sz w:val="28"/>
          <w:szCs w:val="28"/>
        </w:rPr>
        <w:t>реализации муниципальной программы</w:t>
      </w:r>
      <w:r w:rsidR="00723596">
        <w:rPr>
          <w:rStyle w:val="afa"/>
          <w:bCs/>
          <w:sz w:val="28"/>
          <w:szCs w:val="28"/>
        </w:rPr>
        <w:t xml:space="preserve"> </w:t>
      </w:r>
      <w:r w:rsidRPr="00AB4255">
        <w:rPr>
          <w:rStyle w:val="afa"/>
          <w:bCs/>
          <w:sz w:val="28"/>
          <w:szCs w:val="28"/>
        </w:rPr>
        <w:t>(подпрограммы)</w:t>
      </w:r>
    </w:p>
    <w:p w:rsidR="0022359B" w:rsidRPr="00DD43FE" w:rsidRDefault="0022359B" w:rsidP="00116FA0">
      <w:pPr>
        <w:jc w:val="right"/>
        <w:rPr>
          <w:rStyle w:val="afa"/>
          <w:b w:val="0"/>
          <w:bCs/>
          <w:sz w:val="28"/>
          <w:szCs w:val="28"/>
        </w:rPr>
      </w:pPr>
      <w:r w:rsidRPr="00DD43FE">
        <w:rPr>
          <w:rStyle w:val="afa"/>
          <w:b w:val="0"/>
          <w:bCs/>
          <w:sz w:val="28"/>
          <w:szCs w:val="28"/>
        </w:rPr>
        <w:t xml:space="preserve">                                                                                                 (тыс. руб.)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843"/>
        <w:gridCol w:w="2693"/>
        <w:gridCol w:w="1843"/>
        <w:gridCol w:w="851"/>
        <w:gridCol w:w="708"/>
        <w:gridCol w:w="993"/>
        <w:gridCol w:w="992"/>
        <w:gridCol w:w="992"/>
        <w:gridCol w:w="1134"/>
        <w:gridCol w:w="1134"/>
        <w:gridCol w:w="992"/>
        <w:gridCol w:w="1134"/>
      </w:tblGrid>
      <w:tr w:rsidR="007334E3" w:rsidRPr="000A278F" w:rsidTr="005D3A8D">
        <w:trPr>
          <w:trHeight w:val="104"/>
          <w:tblHeader/>
        </w:trPr>
        <w:tc>
          <w:tcPr>
            <w:tcW w:w="851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№</w:t>
            </w:r>
          </w:p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278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A278F">
              <w:rPr>
                <w:sz w:val="22"/>
                <w:szCs w:val="22"/>
              </w:rPr>
              <w:t>/</w:t>
            </w:r>
            <w:proofErr w:type="spellStart"/>
            <w:r w:rsidRPr="000A278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78" w:type="dxa"/>
            <w:gridSpan w:val="6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7334E3" w:rsidRPr="000A278F" w:rsidTr="005D3A8D">
        <w:trPr>
          <w:trHeight w:val="784"/>
          <w:tblHeader/>
        </w:trPr>
        <w:tc>
          <w:tcPr>
            <w:tcW w:w="851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Рз</w:t>
            </w:r>
            <w:proofErr w:type="spellEnd"/>
            <w:r w:rsidRPr="000A278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A278F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2024</w:t>
            </w:r>
          </w:p>
        </w:tc>
      </w:tr>
      <w:tr w:rsidR="007334E3" w:rsidRPr="000A278F" w:rsidTr="005D3A8D">
        <w:trPr>
          <w:tblHeader/>
        </w:trPr>
        <w:tc>
          <w:tcPr>
            <w:tcW w:w="851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13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«Экономическое развитие муниципального образования город Новотроицк» на 2019-2024 годы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102 7</w:t>
            </w:r>
            <w:r w:rsidR="000E2D30" w:rsidRPr="000A278F">
              <w:rPr>
                <w:sz w:val="22"/>
                <w:szCs w:val="22"/>
              </w:rPr>
              <w:t>34</w:t>
            </w:r>
            <w:r w:rsidRPr="000A278F">
              <w:rPr>
                <w:sz w:val="22"/>
                <w:szCs w:val="22"/>
              </w:rPr>
              <w:t>,</w:t>
            </w:r>
            <w:r w:rsidR="00DA2D6B" w:rsidRPr="000A278F">
              <w:rPr>
                <w:sz w:val="22"/>
                <w:szCs w:val="22"/>
              </w:rPr>
              <w:t>5</w:t>
            </w:r>
            <w:r w:rsidRPr="000A278F">
              <w:rPr>
                <w:sz w:val="22"/>
                <w:szCs w:val="22"/>
              </w:rPr>
              <w:t>2371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  <w:r w:rsidR="000A278F" w:rsidRPr="000A278F">
              <w:rPr>
                <w:sz w:val="22"/>
                <w:szCs w:val="22"/>
              </w:rPr>
              <w:t>1 957,651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  <w:r w:rsidR="000A278F" w:rsidRPr="000A278F">
              <w:rPr>
                <w:sz w:val="22"/>
                <w:szCs w:val="22"/>
              </w:rPr>
              <w:t>1 787,480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  <w:r w:rsidR="000A278F" w:rsidRPr="000A278F">
              <w:rPr>
                <w:sz w:val="22"/>
                <w:szCs w:val="22"/>
              </w:rPr>
              <w:t>1 787,480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  <w:tr w:rsidR="000A278F" w:rsidRPr="000A278F" w:rsidTr="005D3A8D">
        <w:tc>
          <w:tcPr>
            <w:tcW w:w="851" w:type="dxa"/>
            <w:vMerge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0A278F" w:rsidRPr="000A278F" w:rsidRDefault="000A278F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45771,59867</w:t>
            </w:r>
          </w:p>
        </w:tc>
        <w:tc>
          <w:tcPr>
            <w:tcW w:w="992" w:type="dxa"/>
            <w:vAlign w:val="center"/>
          </w:tcPr>
          <w:p w:rsidR="000A278F" w:rsidRPr="000A278F" w:rsidRDefault="000A278F" w:rsidP="004A125A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11 957,651</w:t>
            </w:r>
          </w:p>
        </w:tc>
        <w:tc>
          <w:tcPr>
            <w:tcW w:w="1134" w:type="dxa"/>
            <w:vAlign w:val="center"/>
          </w:tcPr>
          <w:p w:rsidR="000A278F" w:rsidRPr="000A278F" w:rsidRDefault="000A278F" w:rsidP="004A125A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1134" w:type="dxa"/>
            <w:vAlign w:val="center"/>
          </w:tcPr>
          <w:p w:rsidR="000A278F" w:rsidRPr="000A278F" w:rsidRDefault="000A278F" w:rsidP="004A125A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992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  <w:tr w:rsidR="00904837" w:rsidRPr="000A278F" w:rsidTr="00904837">
        <w:tc>
          <w:tcPr>
            <w:tcW w:w="851" w:type="dxa"/>
            <w:vMerge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04837" w:rsidRPr="00116FA0" w:rsidRDefault="00904837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04837" w:rsidRPr="00116FA0" w:rsidRDefault="00904837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4837" w:rsidRPr="00116FA0" w:rsidRDefault="00904837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 xml:space="preserve">Комитет по строительству, транспорту, дорожному и коммунальному хозяйству администрации муниципального образования город </w:t>
            </w:r>
            <w:r w:rsidRPr="00116FA0">
              <w:rPr>
                <w:sz w:val="20"/>
                <w:szCs w:val="20"/>
              </w:rPr>
              <w:lastRenderedPageBreak/>
              <w:t>Новотроицк</w:t>
            </w:r>
          </w:p>
        </w:tc>
        <w:tc>
          <w:tcPr>
            <w:tcW w:w="851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08" w:type="dxa"/>
          </w:tcPr>
          <w:p w:rsidR="00904837" w:rsidRPr="000A278F" w:rsidRDefault="00904837" w:rsidP="00904837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</w:tcPr>
          <w:p w:rsidR="00904837" w:rsidRPr="000A278F" w:rsidRDefault="00904837" w:rsidP="00904837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904837" w:rsidRPr="000A278F" w:rsidRDefault="00904837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56 962,92504</w:t>
            </w:r>
          </w:p>
        </w:tc>
        <w:tc>
          <w:tcPr>
            <w:tcW w:w="992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Подпрограмма № 1</w:t>
            </w: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«Развитие инвестиционной привлекательности муниципального образования город Новотроицк»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92 195,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2371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22.1.00.00000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35 232,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9867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Комитет по строительству, транспорту, дорожному и коммунальному хозяйству администрации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904837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</w:t>
            </w:r>
            <w:r w:rsidR="00904837">
              <w:rPr>
                <w:sz w:val="22"/>
                <w:szCs w:val="22"/>
              </w:rPr>
              <w:t>0</w:t>
            </w:r>
            <w:r w:rsidRPr="000A278F">
              <w:rPr>
                <w:sz w:val="22"/>
                <w:szCs w:val="22"/>
              </w:rPr>
              <w:t>.00000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56 962,92504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1.1.1.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1.1</w:t>
            </w: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в том числе: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92 195,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2371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22.1.01.00000</w:t>
            </w:r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35 232,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9867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 xml:space="preserve">Комитет по строительству, транспорту, дорожному и коммунальному хозяйству администрации муниципального образования город </w:t>
            </w:r>
            <w:r w:rsidRPr="00116FA0">
              <w:rPr>
                <w:sz w:val="20"/>
                <w:szCs w:val="20"/>
              </w:rPr>
              <w:lastRenderedPageBreak/>
              <w:t>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22.1.01.00000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56 962,92504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1.1.1.1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i/>
                <w:sz w:val="20"/>
                <w:szCs w:val="20"/>
              </w:rPr>
            </w:pPr>
            <w:r w:rsidRPr="00116FA0">
              <w:rPr>
                <w:i/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за счет средств НКО «Фонд развития моногородов»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87 553,</w:t>
            </w:r>
            <w:r w:rsidR="00DA2D6B" w:rsidRPr="000A278F">
              <w:rPr>
                <w:sz w:val="22"/>
                <w:szCs w:val="22"/>
              </w:rPr>
              <w:t>0</w:t>
            </w:r>
            <w:r w:rsidRPr="000A278F">
              <w:rPr>
                <w:sz w:val="22"/>
                <w:szCs w:val="22"/>
              </w:rPr>
              <w:t>7646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</w:t>
            </w:r>
            <w:r w:rsidRPr="000A278F">
              <w:rPr>
                <w:sz w:val="22"/>
                <w:szCs w:val="22"/>
                <w:lang w:val="en-US"/>
              </w:rPr>
              <w:t>S</w:t>
            </w:r>
            <w:r w:rsidRPr="000A278F">
              <w:rPr>
                <w:sz w:val="22"/>
                <w:szCs w:val="22"/>
              </w:rPr>
              <w:t>1070</w:t>
            </w:r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33 438,</w:t>
            </w:r>
            <w:r w:rsidR="00DA2D6B" w:rsidRPr="000A278F">
              <w:rPr>
                <w:sz w:val="22"/>
                <w:szCs w:val="22"/>
              </w:rPr>
              <w:t>2</w:t>
            </w:r>
            <w:r w:rsidRPr="000A278F">
              <w:rPr>
                <w:sz w:val="22"/>
                <w:szCs w:val="22"/>
              </w:rPr>
              <w:t>9867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Комитет по строительству, транспорту, дорожному и коммунальному хозяйству администрации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</w:t>
            </w:r>
            <w:r w:rsidRPr="000A278F">
              <w:rPr>
                <w:sz w:val="22"/>
                <w:szCs w:val="22"/>
                <w:lang w:val="en-US"/>
              </w:rPr>
              <w:t xml:space="preserve"> S</w:t>
            </w:r>
            <w:r w:rsidRPr="000A278F">
              <w:rPr>
                <w:sz w:val="22"/>
                <w:szCs w:val="22"/>
              </w:rPr>
              <w:t>1070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54 114,77779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1.1.1.2</w:t>
            </w:r>
          </w:p>
          <w:p w:rsidR="00EA2875" w:rsidRPr="000A278F" w:rsidRDefault="00EA2875" w:rsidP="005D3A8D">
            <w:pPr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F3D2E" w:rsidRPr="00116FA0" w:rsidRDefault="00EA2875" w:rsidP="00116FA0">
            <w:pPr>
              <w:jc w:val="center"/>
              <w:rPr>
                <w:i/>
                <w:sz w:val="20"/>
                <w:szCs w:val="20"/>
              </w:rPr>
            </w:pPr>
            <w:r w:rsidRPr="00116FA0">
              <w:rPr>
                <w:i/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 за счет средств бюджетов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22.1.01.41071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1 794,5000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1.1.1.3</w:t>
            </w:r>
          </w:p>
          <w:p w:rsidR="00EA2875" w:rsidRPr="000A278F" w:rsidRDefault="00EA2875" w:rsidP="005D3A8D">
            <w:pPr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A2875" w:rsidRPr="00116FA0" w:rsidRDefault="00EA2875" w:rsidP="00D55DA6">
            <w:pPr>
              <w:jc w:val="center"/>
              <w:rPr>
                <w:i/>
                <w:sz w:val="20"/>
                <w:szCs w:val="20"/>
              </w:rPr>
            </w:pPr>
            <w:r w:rsidRPr="00116FA0">
              <w:rPr>
                <w:i/>
                <w:sz w:val="20"/>
                <w:szCs w:val="20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</w:t>
            </w:r>
            <w:r w:rsidRPr="00116FA0">
              <w:rPr>
                <w:i/>
                <w:sz w:val="20"/>
                <w:szCs w:val="20"/>
              </w:rPr>
              <w:lastRenderedPageBreak/>
              <w:t>новых инвестиционных проектов в муниципальном образовании город Новотроицк (</w:t>
            </w:r>
            <w:proofErr w:type="spellStart"/>
            <w:r w:rsidRPr="00116FA0">
              <w:rPr>
                <w:i/>
                <w:sz w:val="20"/>
                <w:szCs w:val="20"/>
              </w:rPr>
              <w:t>софинансирование</w:t>
            </w:r>
            <w:proofErr w:type="spellEnd"/>
            <w:r w:rsidRPr="00116FA0">
              <w:rPr>
                <w:i/>
                <w:sz w:val="20"/>
                <w:szCs w:val="20"/>
              </w:rPr>
              <w:t xml:space="preserve"> с НКО «Фонд развития моногородов»)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lastRenderedPageBreak/>
              <w:t xml:space="preserve">Комитет по строительству, транспорту, дорожному и коммунальному </w:t>
            </w:r>
            <w:r w:rsidRPr="00116FA0">
              <w:rPr>
                <w:sz w:val="20"/>
                <w:szCs w:val="20"/>
              </w:rPr>
              <w:lastRenderedPageBreak/>
              <w:t>хозяйству администрации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</w:t>
            </w:r>
            <w:r w:rsidRPr="000A278F">
              <w:rPr>
                <w:sz w:val="22"/>
                <w:szCs w:val="22"/>
                <w:lang w:val="en-US"/>
              </w:rPr>
              <w:t xml:space="preserve"> S</w:t>
            </w:r>
            <w:r w:rsidRPr="000A278F">
              <w:rPr>
                <w:sz w:val="22"/>
                <w:szCs w:val="22"/>
              </w:rPr>
              <w:t>1071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2 848,14725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Подпрограмма № 2</w:t>
            </w:r>
          </w:p>
        </w:tc>
        <w:tc>
          <w:tcPr>
            <w:tcW w:w="269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«Развитие малого и среднего предпринимательства муниципального образования город Новотроицк»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22.2.00.00000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0E2D30" w:rsidP="000E2D3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</w:t>
            </w:r>
            <w:r w:rsidR="00EA2875" w:rsidRPr="000A278F">
              <w:rPr>
                <w:sz w:val="22"/>
                <w:szCs w:val="22"/>
              </w:rPr>
              <w:t>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1.2.1.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2.1</w:t>
            </w:r>
          </w:p>
        </w:tc>
        <w:tc>
          <w:tcPr>
            <w:tcW w:w="269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proofErr w:type="gramStart"/>
            <w:r w:rsidRPr="00116FA0">
              <w:rPr>
                <w:sz w:val="20"/>
                <w:szCs w:val="20"/>
              </w:rPr>
              <w:t>Возмещение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22.2.01.</w:t>
            </w:r>
            <w:r w:rsidRPr="000A278F">
              <w:rPr>
                <w:sz w:val="22"/>
                <w:szCs w:val="22"/>
                <w:lang w:val="en-US"/>
              </w:rPr>
              <w:t>L</w:t>
            </w:r>
            <w:r w:rsidRPr="000A278F">
              <w:rPr>
                <w:sz w:val="22"/>
                <w:szCs w:val="22"/>
              </w:rPr>
              <w:t>5271</w:t>
            </w:r>
          </w:p>
        </w:tc>
        <w:tc>
          <w:tcPr>
            <w:tcW w:w="992" w:type="dxa"/>
          </w:tcPr>
          <w:p w:rsidR="00EA2875" w:rsidRPr="000A278F" w:rsidRDefault="000E2D30" w:rsidP="00D247D0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</w:t>
            </w:r>
            <w:r w:rsidR="00EA2875" w:rsidRPr="000A278F">
              <w:rPr>
                <w:sz w:val="22"/>
                <w:szCs w:val="22"/>
              </w:rPr>
              <w:t>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1.2.2.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2.2</w:t>
            </w:r>
          </w:p>
        </w:tc>
        <w:tc>
          <w:tcPr>
            <w:tcW w:w="269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 xml:space="preserve">Возмещение части затрат субъектов малого и среднего предпринимательства, связанных с созданием и (или) развитием центров </w:t>
            </w:r>
            <w:r w:rsidRPr="00116FA0">
              <w:rPr>
                <w:sz w:val="20"/>
                <w:szCs w:val="20"/>
              </w:rPr>
              <w:lastRenderedPageBreak/>
              <w:t>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lastRenderedPageBreak/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22.2.02.</w:t>
            </w:r>
            <w:r w:rsidRPr="000A278F">
              <w:rPr>
                <w:sz w:val="22"/>
                <w:szCs w:val="22"/>
                <w:lang w:val="en-US"/>
              </w:rPr>
              <w:t>L</w:t>
            </w:r>
            <w:r w:rsidRPr="000A278F">
              <w:rPr>
                <w:sz w:val="22"/>
                <w:szCs w:val="22"/>
              </w:rPr>
              <w:t>5270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</w:tr>
      <w:tr w:rsidR="000A278F" w:rsidRPr="000A278F" w:rsidTr="000A278F"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Подпрограмма № 3</w:t>
            </w:r>
          </w:p>
        </w:tc>
        <w:tc>
          <w:tcPr>
            <w:tcW w:w="269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«Снижение административных барьеров муниципального образования город Новотроицк»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22.3.00.00000</w:t>
            </w:r>
          </w:p>
        </w:tc>
        <w:tc>
          <w:tcPr>
            <w:tcW w:w="992" w:type="dxa"/>
          </w:tcPr>
          <w:p w:rsidR="000A278F" w:rsidRPr="000A278F" w:rsidRDefault="000A278F" w:rsidP="00D247D0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D247D0">
            <w:pPr>
              <w:ind w:left="-108"/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</w:t>
            </w:r>
            <w:r w:rsidR="002E3E55">
              <w:rPr>
                <w:sz w:val="22"/>
                <w:szCs w:val="22"/>
              </w:rPr>
              <w:t xml:space="preserve"> </w:t>
            </w:r>
            <w:r w:rsidRPr="000A278F">
              <w:rPr>
                <w:sz w:val="22"/>
                <w:szCs w:val="22"/>
              </w:rPr>
              <w:t>538,800</w:t>
            </w:r>
          </w:p>
        </w:tc>
        <w:tc>
          <w:tcPr>
            <w:tcW w:w="992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11 957,651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992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  <w:tr w:rsidR="000A278F" w:rsidRPr="009A4A42" w:rsidTr="000A278F"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1.3.1.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3.1</w:t>
            </w:r>
          </w:p>
        </w:tc>
        <w:tc>
          <w:tcPr>
            <w:tcW w:w="269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Финансовое обеспечение выполнения муниципального задания на оказание государственных и муниципальных услуг МАУ «МФЦ г. Новотроицк»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22.3.01.70480</w:t>
            </w:r>
          </w:p>
        </w:tc>
        <w:tc>
          <w:tcPr>
            <w:tcW w:w="992" w:type="dxa"/>
          </w:tcPr>
          <w:p w:rsidR="000A278F" w:rsidRPr="000A278F" w:rsidRDefault="000A278F" w:rsidP="00D247D0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D247D0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D247D0">
            <w:pPr>
              <w:ind w:left="-108"/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</w:t>
            </w:r>
            <w:r w:rsidR="002E3E55">
              <w:rPr>
                <w:sz w:val="22"/>
                <w:szCs w:val="22"/>
              </w:rPr>
              <w:t xml:space="preserve"> </w:t>
            </w:r>
            <w:r w:rsidRPr="000A278F">
              <w:rPr>
                <w:sz w:val="22"/>
                <w:szCs w:val="22"/>
              </w:rPr>
              <w:t>538,800</w:t>
            </w:r>
          </w:p>
        </w:tc>
        <w:tc>
          <w:tcPr>
            <w:tcW w:w="992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11 957,651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992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</w:tbl>
    <w:p w:rsidR="0022359B" w:rsidRDefault="0022359B" w:rsidP="0022359B">
      <w:pPr>
        <w:ind w:left="-709"/>
        <w:jc w:val="both"/>
        <w:rPr>
          <w:sz w:val="28"/>
          <w:szCs w:val="28"/>
        </w:rPr>
      </w:pPr>
    </w:p>
    <w:sectPr w:rsidR="0022359B" w:rsidSect="002235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99A" w:rsidRDefault="00BE499A">
      <w:r>
        <w:separator/>
      </w:r>
    </w:p>
  </w:endnote>
  <w:endnote w:type="continuationSeparator" w:id="0">
    <w:p w:rsidR="00BE499A" w:rsidRDefault="00BE4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AF7" w:rsidRDefault="001F0AF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99A" w:rsidRDefault="00BE499A">
      <w:r>
        <w:separator/>
      </w:r>
    </w:p>
  </w:footnote>
  <w:footnote w:type="continuationSeparator" w:id="0">
    <w:p w:rsidR="00BE499A" w:rsidRDefault="00BE49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CEC57C0"/>
    <w:multiLevelType w:val="hybridMultilevel"/>
    <w:tmpl w:val="4E7EAE08"/>
    <w:lvl w:ilvl="0" w:tplc="D03400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5365B"/>
    <w:multiLevelType w:val="hybridMultilevel"/>
    <w:tmpl w:val="EDCE9546"/>
    <w:lvl w:ilvl="0" w:tplc="C396ED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23B"/>
    <w:rsid w:val="000028A3"/>
    <w:rsid w:val="000118C1"/>
    <w:rsid w:val="000127D2"/>
    <w:rsid w:val="00016390"/>
    <w:rsid w:val="0002448B"/>
    <w:rsid w:val="00033475"/>
    <w:rsid w:val="00033D91"/>
    <w:rsid w:val="00044900"/>
    <w:rsid w:val="000539A8"/>
    <w:rsid w:val="00061084"/>
    <w:rsid w:val="00065C04"/>
    <w:rsid w:val="00081187"/>
    <w:rsid w:val="0008162E"/>
    <w:rsid w:val="000864EA"/>
    <w:rsid w:val="0009125E"/>
    <w:rsid w:val="000A278F"/>
    <w:rsid w:val="000A58DF"/>
    <w:rsid w:val="000B4306"/>
    <w:rsid w:val="000C250C"/>
    <w:rsid w:val="000C5D8C"/>
    <w:rsid w:val="000D0CF5"/>
    <w:rsid w:val="000D4679"/>
    <w:rsid w:val="000D67BE"/>
    <w:rsid w:val="000D7983"/>
    <w:rsid w:val="000E2417"/>
    <w:rsid w:val="000E28F0"/>
    <w:rsid w:val="000E2D30"/>
    <w:rsid w:val="000F16CD"/>
    <w:rsid w:val="000F32D5"/>
    <w:rsid w:val="00102372"/>
    <w:rsid w:val="001040D2"/>
    <w:rsid w:val="00115DC1"/>
    <w:rsid w:val="00116FA0"/>
    <w:rsid w:val="00134F2D"/>
    <w:rsid w:val="00144EDB"/>
    <w:rsid w:val="001455DF"/>
    <w:rsid w:val="00152C13"/>
    <w:rsid w:val="00153704"/>
    <w:rsid w:val="001542B5"/>
    <w:rsid w:val="001658A3"/>
    <w:rsid w:val="00167199"/>
    <w:rsid w:val="00186555"/>
    <w:rsid w:val="001A13E9"/>
    <w:rsid w:val="001A14F4"/>
    <w:rsid w:val="001A2930"/>
    <w:rsid w:val="001A7E81"/>
    <w:rsid w:val="001B06C4"/>
    <w:rsid w:val="001B089E"/>
    <w:rsid w:val="001C5385"/>
    <w:rsid w:val="001D58A3"/>
    <w:rsid w:val="001E1417"/>
    <w:rsid w:val="001E4CF1"/>
    <w:rsid w:val="001E4E8B"/>
    <w:rsid w:val="001E5402"/>
    <w:rsid w:val="001F0AF7"/>
    <w:rsid w:val="001F3BE1"/>
    <w:rsid w:val="001F3D2E"/>
    <w:rsid w:val="001F5763"/>
    <w:rsid w:val="001F60CA"/>
    <w:rsid w:val="0022325C"/>
    <w:rsid w:val="0022359B"/>
    <w:rsid w:val="00231F43"/>
    <w:rsid w:val="002325EC"/>
    <w:rsid w:val="00232A3B"/>
    <w:rsid w:val="00244CF7"/>
    <w:rsid w:val="002450B1"/>
    <w:rsid w:val="00263006"/>
    <w:rsid w:val="00277C5C"/>
    <w:rsid w:val="0028562E"/>
    <w:rsid w:val="00294D99"/>
    <w:rsid w:val="002A3223"/>
    <w:rsid w:val="002B5E58"/>
    <w:rsid w:val="002C3709"/>
    <w:rsid w:val="002C3BB3"/>
    <w:rsid w:val="002D1C93"/>
    <w:rsid w:val="002D228C"/>
    <w:rsid w:val="002D7488"/>
    <w:rsid w:val="002D7545"/>
    <w:rsid w:val="002E305E"/>
    <w:rsid w:val="002E38A0"/>
    <w:rsid w:val="002E3E55"/>
    <w:rsid w:val="002E65DF"/>
    <w:rsid w:val="002F1096"/>
    <w:rsid w:val="002F1752"/>
    <w:rsid w:val="002F6207"/>
    <w:rsid w:val="00307038"/>
    <w:rsid w:val="003075B0"/>
    <w:rsid w:val="00312E47"/>
    <w:rsid w:val="0032274C"/>
    <w:rsid w:val="00322924"/>
    <w:rsid w:val="0032682D"/>
    <w:rsid w:val="00332062"/>
    <w:rsid w:val="00332C2B"/>
    <w:rsid w:val="00335B63"/>
    <w:rsid w:val="0033701D"/>
    <w:rsid w:val="00344A3E"/>
    <w:rsid w:val="0035126A"/>
    <w:rsid w:val="00367946"/>
    <w:rsid w:val="00371CA7"/>
    <w:rsid w:val="00374EE2"/>
    <w:rsid w:val="003765A7"/>
    <w:rsid w:val="00380F23"/>
    <w:rsid w:val="00381715"/>
    <w:rsid w:val="0038311E"/>
    <w:rsid w:val="003839C7"/>
    <w:rsid w:val="00387978"/>
    <w:rsid w:val="0039075A"/>
    <w:rsid w:val="00393D92"/>
    <w:rsid w:val="00394B01"/>
    <w:rsid w:val="003956C0"/>
    <w:rsid w:val="003A3AF1"/>
    <w:rsid w:val="003C1FDB"/>
    <w:rsid w:val="003C5D52"/>
    <w:rsid w:val="003C6838"/>
    <w:rsid w:val="003C774B"/>
    <w:rsid w:val="003D1744"/>
    <w:rsid w:val="003D22D2"/>
    <w:rsid w:val="003E2E99"/>
    <w:rsid w:val="003F1DCD"/>
    <w:rsid w:val="0040025F"/>
    <w:rsid w:val="004010C4"/>
    <w:rsid w:val="00404981"/>
    <w:rsid w:val="00405781"/>
    <w:rsid w:val="00413B3F"/>
    <w:rsid w:val="0043132C"/>
    <w:rsid w:val="0043156C"/>
    <w:rsid w:val="00431F66"/>
    <w:rsid w:val="00436389"/>
    <w:rsid w:val="00442AA9"/>
    <w:rsid w:val="00443B47"/>
    <w:rsid w:val="00455A2F"/>
    <w:rsid w:val="004636DD"/>
    <w:rsid w:val="00467A4B"/>
    <w:rsid w:val="00471FF2"/>
    <w:rsid w:val="00476D44"/>
    <w:rsid w:val="0048410D"/>
    <w:rsid w:val="00487FBF"/>
    <w:rsid w:val="00491BD7"/>
    <w:rsid w:val="00493DDD"/>
    <w:rsid w:val="004949A6"/>
    <w:rsid w:val="004967D5"/>
    <w:rsid w:val="004A08F5"/>
    <w:rsid w:val="004C557D"/>
    <w:rsid w:val="004D0D3D"/>
    <w:rsid w:val="004D5F45"/>
    <w:rsid w:val="004D63FE"/>
    <w:rsid w:val="004D70FF"/>
    <w:rsid w:val="004E1C9D"/>
    <w:rsid w:val="004E428C"/>
    <w:rsid w:val="004E5863"/>
    <w:rsid w:val="004F7A97"/>
    <w:rsid w:val="00500125"/>
    <w:rsid w:val="00504AB5"/>
    <w:rsid w:val="00505E1C"/>
    <w:rsid w:val="005123D7"/>
    <w:rsid w:val="00514037"/>
    <w:rsid w:val="00520334"/>
    <w:rsid w:val="00525D94"/>
    <w:rsid w:val="00526BB3"/>
    <w:rsid w:val="00537852"/>
    <w:rsid w:val="005434D2"/>
    <w:rsid w:val="00543ED9"/>
    <w:rsid w:val="005450E2"/>
    <w:rsid w:val="00560966"/>
    <w:rsid w:val="00562715"/>
    <w:rsid w:val="005704F7"/>
    <w:rsid w:val="00570711"/>
    <w:rsid w:val="005729BF"/>
    <w:rsid w:val="00583097"/>
    <w:rsid w:val="005867DA"/>
    <w:rsid w:val="00587AF1"/>
    <w:rsid w:val="005A1EA8"/>
    <w:rsid w:val="005C0F4A"/>
    <w:rsid w:val="005D042C"/>
    <w:rsid w:val="005D3A8D"/>
    <w:rsid w:val="005E087C"/>
    <w:rsid w:val="005E2C95"/>
    <w:rsid w:val="005E3ABE"/>
    <w:rsid w:val="005F5AB7"/>
    <w:rsid w:val="006023F2"/>
    <w:rsid w:val="0060384A"/>
    <w:rsid w:val="0060706E"/>
    <w:rsid w:val="0061069E"/>
    <w:rsid w:val="0061437F"/>
    <w:rsid w:val="006177C5"/>
    <w:rsid w:val="00620E52"/>
    <w:rsid w:val="006238DD"/>
    <w:rsid w:val="00642CCE"/>
    <w:rsid w:val="00651C24"/>
    <w:rsid w:val="00652E97"/>
    <w:rsid w:val="00656BD7"/>
    <w:rsid w:val="00656C54"/>
    <w:rsid w:val="006656E2"/>
    <w:rsid w:val="00673232"/>
    <w:rsid w:val="006B09E3"/>
    <w:rsid w:val="006C1FBB"/>
    <w:rsid w:val="006C2FB1"/>
    <w:rsid w:val="006C6A41"/>
    <w:rsid w:val="006D0220"/>
    <w:rsid w:val="006D385D"/>
    <w:rsid w:val="006E6864"/>
    <w:rsid w:val="006E7EE7"/>
    <w:rsid w:val="006F0452"/>
    <w:rsid w:val="006F5CF4"/>
    <w:rsid w:val="006F743C"/>
    <w:rsid w:val="0071343E"/>
    <w:rsid w:val="00715811"/>
    <w:rsid w:val="007209A5"/>
    <w:rsid w:val="00723596"/>
    <w:rsid w:val="00730F54"/>
    <w:rsid w:val="00731059"/>
    <w:rsid w:val="007334E3"/>
    <w:rsid w:val="0073747D"/>
    <w:rsid w:val="00740496"/>
    <w:rsid w:val="00747EC5"/>
    <w:rsid w:val="007512CF"/>
    <w:rsid w:val="007562E8"/>
    <w:rsid w:val="007733A0"/>
    <w:rsid w:val="00775A64"/>
    <w:rsid w:val="0079376D"/>
    <w:rsid w:val="00793C3C"/>
    <w:rsid w:val="00795D0E"/>
    <w:rsid w:val="007A0653"/>
    <w:rsid w:val="007A664B"/>
    <w:rsid w:val="007B03EC"/>
    <w:rsid w:val="007B3E2E"/>
    <w:rsid w:val="007B4EF7"/>
    <w:rsid w:val="007B4EFE"/>
    <w:rsid w:val="007C3CC7"/>
    <w:rsid w:val="007D73E4"/>
    <w:rsid w:val="007F541C"/>
    <w:rsid w:val="00802FBE"/>
    <w:rsid w:val="00803402"/>
    <w:rsid w:val="00805F79"/>
    <w:rsid w:val="008060CF"/>
    <w:rsid w:val="00806B96"/>
    <w:rsid w:val="00807093"/>
    <w:rsid w:val="00810BFC"/>
    <w:rsid w:val="0083783C"/>
    <w:rsid w:val="00837F2A"/>
    <w:rsid w:val="008400AF"/>
    <w:rsid w:val="00843494"/>
    <w:rsid w:val="008503B5"/>
    <w:rsid w:val="00851DEF"/>
    <w:rsid w:val="0085209A"/>
    <w:rsid w:val="00856A13"/>
    <w:rsid w:val="00871FBB"/>
    <w:rsid w:val="00884001"/>
    <w:rsid w:val="008871A6"/>
    <w:rsid w:val="008B19E3"/>
    <w:rsid w:val="008C342A"/>
    <w:rsid w:val="008C3726"/>
    <w:rsid w:val="008C5FC5"/>
    <w:rsid w:val="008C7E55"/>
    <w:rsid w:val="008D0D4D"/>
    <w:rsid w:val="008D5A66"/>
    <w:rsid w:val="008E002F"/>
    <w:rsid w:val="008E4188"/>
    <w:rsid w:val="008F08C9"/>
    <w:rsid w:val="008F402F"/>
    <w:rsid w:val="00903A7C"/>
    <w:rsid w:val="00904837"/>
    <w:rsid w:val="00913D2A"/>
    <w:rsid w:val="00914052"/>
    <w:rsid w:val="009316E9"/>
    <w:rsid w:val="0094086B"/>
    <w:rsid w:val="00950CA4"/>
    <w:rsid w:val="00952A27"/>
    <w:rsid w:val="00961E4D"/>
    <w:rsid w:val="009723E7"/>
    <w:rsid w:val="009813AD"/>
    <w:rsid w:val="0098490F"/>
    <w:rsid w:val="00984A9C"/>
    <w:rsid w:val="00985FBF"/>
    <w:rsid w:val="00986809"/>
    <w:rsid w:val="00991639"/>
    <w:rsid w:val="009970C5"/>
    <w:rsid w:val="009A25E4"/>
    <w:rsid w:val="009B0062"/>
    <w:rsid w:val="009B73AF"/>
    <w:rsid w:val="009C3003"/>
    <w:rsid w:val="009C32CB"/>
    <w:rsid w:val="009C57E7"/>
    <w:rsid w:val="009C5E2E"/>
    <w:rsid w:val="009D1E14"/>
    <w:rsid w:val="009F107E"/>
    <w:rsid w:val="009F4FC5"/>
    <w:rsid w:val="009F52D9"/>
    <w:rsid w:val="00A009CB"/>
    <w:rsid w:val="00A02671"/>
    <w:rsid w:val="00A05D11"/>
    <w:rsid w:val="00A07665"/>
    <w:rsid w:val="00A13939"/>
    <w:rsid w:val="00A16262"/>
    <w:rsid w:val="00A25A25"/>
    <w:rsid w:val="00A26013"/>
    <w:rsid w:val="00A33CAE"/>
    <w:rsid w:val="00A34662"/>
    <w:rsid w:val="00A37586"/>
    <w:rsid w:val="00A37757"/>
    <w:rsid w:val="00A41817"/>
    <w:rsid w:val="00A43159"/>
    <w:rsid w:val="00A5334F"/>
    <w:rsid w:val="00A53D4C"/>
    <w:rsid w:val="00A73D38"/>
    <w:rsid w:val="00A771E6"/>
    <w:rsid w:val="00A85CBA"/>
    <w:rsid w:val="00A9352A"/>
    <w:rsid w:val="00A93751"/>
    <w:rsid w:val="00A94D5E"/>
    <w:rsid w:val="00AA0141"/>
    <w:rsid w:val="00AA3221"/>
    <w:rsid w:val="00AA5FF7"/>
    <w:rsid w:val="00AD0FFC"/>
    <w:rsid w:val="00AD41B5"/>
    <w:rsid w:val="00AE4F82"/>
    <w:rsid w:val="00AE6C1C"/>
    <w:rsid w:val="00AF1460"/>
    <w:rsid w:val="00B16360"/>
    <w:rsid w:val="00B224A0"/>
    <w:rsid w:val="00B31305"/>
    <w:rsid w:val="00B33533"/>
    <w:rsid w:val="00B34FD6"/>
    <w:rsid w:val="00B3510E"/>
    <w:rsid w:val="00B41685"/>
    <w:rsid w:val="00B41835"/>
    <w:rsid w:val="00B4618A"/>
    <w:rsid w:val="00B46C07"/>
    <w:rsid w:val="00B50E0A"/>
    <w:rsid w:val="00B77509"/>
    <w:rsid w:val="00B907D4"/>
    <w:rsid w:val="00B94D7B"/>
    <w:rsid w:val="00BA12E9"/>
    <w:rsid w:val="00BA2912"/>
    <w:rsid w:val="00BA5C30"/>
    <w:rsid w:val="00BC3BAE"/>
    <w:rsid w:val="00BC6213"/>
    <w:rsid w:val="00BC7946"/>
    <w:rsid w:val="00BD14FF"/>
    <w:rsid w:val="00BD3F83"/>
    <w:rsid w:val="00BE2E10"/>
    <w:rsid w:val="00BE407E"/>
    <w:rsid w:val="00BE499A"/>
    <w:rsid w:val="00BE6070"/>
    <w:rsid w:val="00BE67CC"/>
    <w:rsid w:val="00BE69CE"/>
    <w:rsid w:val="00BF0641"/>
    <w:rsid w:val="00BF0B6C"/>
    <w:rsid w:val="00BF28D4"/>
    <w:rsid w:val="00BF3F28"/>
    <w:rsid w:val="00C018F5"/>
    <w:rsid w:val="00C11A6E"/>
    <w:rsid w:val="00C12F0C"/>
    <w:rsid w:val="00C13BB0"/>
    <w:rsid w:val="00C14C93"/>
    <w:rsid w:val="00C4352D"/>
    <w:rsid w:val="00C43FE2"/>
    <w:rsid w:val="00C45C22"/>
    <w:rsid w:val="00C54098"/>
    <w:rsid w:val="00C54313"/>
    <w:rsid w:val="00C617D9"/>
    <w:rsid w:val="00C65062"/>
    <w:rsid w:val="00C75353"/>
    <w:rsid w:val="00CA548A"/>
    <w:rsid w:val="00CA7BC4"/>
    <w:rsid w:val="00CB28D8"/>
    <w:rsid w:val="00CB61F3"/>
    <w:rsid w:val="00CB6BEE"/>
    <w:rsid w:val="00CC3971"/>
    <w:rsid w:val="00CD0004"/>
    <w:rsid w:val="00CE0CE7"/>
    <w:rsid w:val="00CE0E0D"/>
    <w:rsid w:val="00CE6861"/>
    <w:rsid w:val="00CF1100"/>
    <w:rsid w:val="00CF6BBD"/>
    <w:rsid w:val="00CF6FE4"/>
    <w:rsid w:val="00D02245"/>
    <w:rsid w:val="00D077F2"/>
    <w:rsid w:val="00D11F59"/>
    <w:rsid w:val="00D13B71"/>
    <w:rsid w:val="00D1619B"/>
    <w:rsid w:val="00D2175B"/>
    <w:rsid w:val="00D247D0"/>
    <w:rsid w:val="00D2489B"/>
    <w:rsid w:val="00D24FE8"/>
    <w:rsid w:val="00D37567"/>
    <w:rsid w:val="00D42D16"/>
    <w:rsid w:val="00D42FF5"/>
    <w:rsid w:val="00D43551"/>
    <w:rsid w:val="00D5299E"/>
    <w:rsid w:val="00D55DA6"/>
    <w:rsid w:val="00D61999"/>
    <w:rsid w:val="00D66083"/>
    <w:rsid w:val="00D73DB5"/>
    <w:rsid w:val="00D746F0"/>
    <w:rsid w:val="00D8395E"/>
    <w:rsid w:val="00D936FA"/>
    <w:rsid w:val="00D961CD"/>
    <w:rsid w:val="00DA2D6B"/>
    <w:rsid w:val="00DA5DFD"/>
    <w:rsid w:val="00DB6917"/>
    <w:rsid w:val="00DB7F07"/>
    <w:rsid w:val="00DC139D"/>
    <w:rsid w:val="00DC4151"/>
    <w:rsid w:val="00DC655C"/>
    <w:rsid w:val="00DD0EF3"/>
    <w:rsid w:val="00DD43FE"/>
    <w:rsid w:val="00DE0138"/>
    <w:rsid w:val="00DE21FD"/>
    <w:rsid w:val="00DE38B9"/>
    <w:rsid w:val="00DE5080"/>
    <w:rsid w:val="00DE60E9"/>
    <w:rsid w:val="00DF59D8"/>
    <w:rsid w:val="00DF649E"/>
    <w:rsid w:val="00E101CE"/>
    <w:rsid w:val="00E11033"/>
    <w:rsid w:val="00E17389"/>
    <w:rsid w:val="00E17A0C"/>
    <w:rsid w:val="00E2209C"/>
    <w:rsid w:val="00E26811"/>
    <w:rsid w:val="00E26A47"/>
    <w:rsid w:val="00E45CEC"/>
    <w:rsid w:val="00E46315"/>
    <w:rsid w:val="00E51E36"/>
    <w:rsid w:val="00E57481"/>
    <w:rsid w:val="00E5799E"/>
    <w:rsid w:val="00E602D0"/>
    <w:rsid w:val="00E63F18"/>
    <w:rsid w:val="00E648A7"/>
    <w:rsid w:val="00E66A4A"/>
    <w:rsid w:val="00E70B88"/>
    <w:rsid w:val="00E73FF9"/>
    <w:rsid w:val="00E7416D"/>
    <w:rsid w:val="00E77FD6"/>
    <w:rsid w:val="00E80D0E"/>
    <w:rsid w:val="00E81E0F"/>
    <w:rsid w:val="00E91D49"/>
    <w:rsid w:val="00E96816"/>
    <w:rsid w:val="00EA2875"/>
    <w:rsid w:val="00EA3348"/>
    <w:rsid w:val="00EA473C"/>
    <w:rsid w:val="00EA5AAF"/>
    <w:rsid w:val="00EA7929"/>
    <w:rsid w:val="00EB3C06"/>
    <w:rsid w:val="00EB7661"/>
    <w:rsid w:val="00EC075A"/>
    <w:rsid w:val="00EC0F47"/>
    <w:rsid w:val="00EC4298"/>
    <w:rsid w:val="00EC59CC"/>
    <w:rsid w:val="00ED2D46"/>
    <w:rsid w:val="00ED7BFD"/>
    <w:rsid w:val="00EE3A20"/>
    <w:rsid w:val="00EF6C1F"/>
    <w:rsid w:val="00F018DB"/>
    <w:rsid w:val="00F03A8E"/>
    <w:rsid w:val="00F10249"/>
    <w:rsid w:val="00F10F96"/>
    <w:rsid w:val="00F133A0"/>
    <w:rsid w:val="00F20A7B"/>
    <w:rsid w:val="00F227B8"/>
    <w:rsid w:val="00F26E9B"/>
    <w:rsid w:val="00F31A54"/>
    <w:rsid w:val="00F34B81"/>
    <w:rsid w:val="00F37C58"/>
    <w:rsid w:val="00F44CFD"/>
    <w:rsid w:val="00F50685"/>
    <w:rsid w:val="00F53A48"/>
    <w:rsid w:val="00F600A3"/>
    <w:rsid w:val="00F64337"/>
    <w:rsid w:val="00F71CEC"/>
    <w:rsid w:val="00F74297"/>
    <w:rsid w:val="00F8038E"/>
    <w:rsid w:val="00F9033B"/>
    <w:rsid w:val="00F968DD"/>
    <w:rsid w:val="00FA1463"/>
    <w:rsid w:val="00FA7618"/>
    <w:rsid w:val="00FB227A"/>
    <w:rsid w:val="00FB43DD"/>
    <w:rsid w:val="00FB52CC"/>
    <w:rsid w:val="00FC0F52"/>
    <w:rsid w:val="00FC161C"/>
    <w:rsid w:val="00FC5005"/>
    <w:rsid w:val="00FD57E2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rsid w:val="00E63F18"/>
    <w:pPr>
      <w:ind w:firstLine="525"/>
      <w:jc w:val="both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1">
    <w:name w:val="List Paragraph"/>
    <w:basedOn w:val="a"/>
    <w:link w:val="af2"/>
    <w:uiPriority w:val="99"/>
    <w:qFormat/>
    <w:rsid w:val="000C250C"/>
    <w:pPr>
      <w:ind w:left="720"/>
      <w:contextualSpacing/>
    </w:pPr>
  </w:style>
  <w:style w:type="paragraph" w:styleId="af3">
    <w:name w:val="footer"/>
    <w:basedOn w:val="a"/>
    <w:link w:val="af4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77C5C"/>
    <w:rPr>
      <w:sz w:val="24"/>
      <w:szCs w:val="24"/>
    </w:rPr>
  </w:style>
  <w:style w:type="paragraph" w:styleId="af5">
    <w:name w:val="No Spacing"/>
    <w:uiPriority w:val="1"/>
    <w:qFormat/>
    <w:rsid w:val="00B34FD6"/>
    <w:rPr>
      <w:sz w:val="24"/>
      <w:szCs w:val="24"/>
    </w:rPr>
  </w:style>
  <w:style w:type="character" w:styleId="af6">
    <w:name w:val="Emphasis"/>
    <w:basedOn w:val="a0"/>
    <w:uiPriority w:val="99"/>
    <w:qFormat/>
    <w:rsid w:val="00B34FD6"/>
    <w:rPr>
      <w:i/>
      <w:iCs/>
    </w:rPr>
  </w:style>
  <w:style w:type="table" w:styleId="af7">
    <w:name w:val="Table Grid"/>
    <w:basedOn w:val="a1"/>
    <w:uiPriority w:val="59"/>
    <w:rsid w:val="00B3130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31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link w:val="a6"/>
    <w:locked/>
    <w:rsid w:val="00B31305"/>
    <w:rPr>
      <w:sz w:val="28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B31305"/>
    <w:rPr>
      <w:sz w:val="24"/>
      <w:szCs w:val="24"/>
    </w:rPr>
  </w:style>
  <w:style w:type="character" w:customStyle="1" w:styleId="af2">
    <w:name w:val="Абзац списка Знак"/>
    <w:link w:val="af1"/>
    <w:uiPriority w:val="99"/>
    <w:locked/>
    <w:rsid w:val="00B31305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B31305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22359B"/>
    <w:rPr>
      <w:rFonts w:eastAsia="Arial Unicode MS"/>
      <w:sz w:val="28"/>
      <w:szCs w:val="24"/>
    </w:rPr>
  </w:style>
  <w:style w:type="paragraph" w:customStyle="1" w:styleId="af8">
    <w:name w:val="Нормальный (таблица)"/>
    <w:basedOn w:val="a"/>
    <w:next w:val="a"/>
    <w:uiPriority w:val="99"/>
    <w:rsid w:val="0022359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2235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Цветовое выделение"/>
    <w:uiPriority w:val="99"/>
    <w:rsid w:val="0022359B"/>
    <w:rPr>
      <w:b/>
      <w:color w:val="26282F"/>
    </w:rPr>
  </w:style>
  <w:style w:type="paragraph" w:customStyle="1" w:styleId="ConsPlusTitle">
    <w:name w:val="ConsPlusTitle"/>
    <w:rsid w:val="0008162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F0957-2B2E-4F3A-9E15-D67FC89E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8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10329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Gabitova R.I</cp:lastModifiedBy>
  <cp:revision>48</cp:revision>
  <cp:lastPrinted>2020-02-19T08:50:00Z</cp:lastPrinted>
  <dcterms:created xsi:type="dcterms:W3CDTF">2019-10-31T06:40:00Z</dcterms:created>
  <dcterms:modified xsi:type="dcterms:W3CDTF">2020-03-26T05:21:00Z</dcterms:modified>
</cp:coreProperties>
</file>