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FD" w:rsidRDefault="001C31FD" w:rsidP="001C31FD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88265</wp:posOffset>
            </wp:positionV>
            <wp:extent cx="525780" cy="659765"/>
            <wp:effectExtent l="19050" t="0" r="7620" b="0"/>
            <wp:wrapNone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59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31FD" w:rsidRDefault="001C31FD" w:rsidP="001C31F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C31FD" w:rsidRDefault="001C31FD" w:rsidP="001C31F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C31FD" w:rsidRDefault="001C31FD" w:rsidP="001C31F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C31FD" w:rsidRDefault="001C31FD" w:rsidP="001C31F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1C31FD" w:rsidRDefault="001C31FD" w:rsidP="001C31F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1C31FD" w:rsidRDefault="001C31FD" w:rsidP="001C31FD">
      <w:pPr>
        <w:jc w:val="center"/>
        <w:rPr>
          <w:b/>
          <w:sz w:val="28"/>
          <w:szCs w:val="28"/>
        </w:rPr>
      </w:pPr>
    </w:p>
    <w:p w:rsidR="001C31FD" w:rsidRDefault="001C31FD" w:rsidP="001C31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1C31FD" w:rsidRDefault="001C31FD" w:rsidP="001C31FD">
      <w:pPr>
        <w:jc w:val="center"/>
        <w:rPr>
          <w:sz w:val="28"/>
          <w:szCs w:val="28"/>
        </w:rPr>
      </w:pPr>
    </w:p>
    <w:p w:rsidR="001C31FD" w:rsidRPr="003E62F4" w:rsidRDefault="003E62F4" w:rsidP="001C31F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462C10">
        <w:rPr>
          <w:color w:val="000000" w:themeColor="text1"/>
          <w:sz w:val="28"/>
          <w:szCs w:val="28"/>
        </w:rPr>
        <w:t>20.08</w:t>
      </w:r>
      <w:r w:rsidR="0018039B">
        <w:rPr>
          <w:color w:val="000000" w:themeColor="text1"/>
          <w:sz w:val="28"/>
          <w:szCs w:val="28"/>
        </w:rPr>
        <w:t>.2020</w:t>
      </w:r>
      <w:r w:rsidR="001C31FD" w:rsidRPr="002156AA">
        <w:rPr>
          <w:color w:val="000000" w:themeColor="text1"/>
          <w:sz w:val="28"/>
          <w:szCs w:val="28"/>
        </w:rPr>
        <w:tab/>
      </w:r>
      <w:r w:rsidR="00995693"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           </w:t>
      </w:r>
      <w:r w:rsidR="00995693">
        <w:rPr>
          <w:color w:val="000000" w:themeColor="text1"/>
          <w:sz w:val="28"/>
          <w:szCs w:val="28"/>
        </w:rPr>
        <w:t xml:space="preserve">    </w:t>
      </w:r>
      <w:r w:rsidR="001C31FD" w:rsidRPr="002156AA">
        <w:rPr>
          <w:color w:val="000000" w:themeColor="text1"/>
          <w:sz w:val="28"/>
          <w:szCs w:val="28"/>
        </w:rPr>
        <w:t>г. Новотроицк</w:t>
      </w:r>
      <w:r w:rsidR="001C31FD" w:rsidRPr="002156AA">
        <w:rPr>
          <w:color w:val="000000" w:themeColor="text1"/>
          <w:sz w:val="28"/>
          <w:szCs w:val="28"/>
        </w:rPr>
        <w:tab/>
      </w:r>
      <w:r w:rsidR="001C31FD" w:rsidRPr="002156AA">
        <w:rPr>
          <w:color w:val="000000" w:themeColor="text1"/>
          <w:sz w:val="28"/>
          <w:szCs w:val="28"/>
        </w:rPr>
        <w:tab/>
        <w:t xml:space="preserve">            </w:t>
      </w:r>
      <w:r w:rsidR="00995693">
        <w:rPr>
          <w:color w:val="000000" w:themeColor="text1"/>
          <w:sz w:val="28"/>
          <w:szCs w:val="28"/>
        </w:rPr>
        <w:t xml:space="preserve">  </w:t>
      </w:r>
      <w:r w:rsidR="001C31FD" w:rsidRPr="003E62F4">
        <w:rPr>
          <w:color w:val="000000" w:themeColor="text1"/>
          <w:sz w:val="28"/>
          <w:szCs w:val="28"/>
        </w:rPr>
        <w:t xml:space="preserve">№      </w:t>
      </w:r>
      <w:r>
        <w:rPr>
          <w:color w:val="000000" w:themeColor="text1"/>
          <w:sz w:val="28"/>
          <w:szCs w:val="28"/>
        </w:rPr>
        <w:t>1175</w:t>
      </w:r>
      <w:r w:rsidR="001C31FD" w:rsidRPr="003E62F4">
        <w:rPr>
          <w:color w:val="000000" w:themeColor="text1"/>
          <w:sz w:val="28"/>
          <w:szCs w:val="28"/>
        </w:rPr>
        <w:t>-п</w:t>
      </w:r>
    </w:p>
    <w:p w:rsidR="001C31FD" w:rsidRPr="00315D77" w:rsidRDefault="00170BFC" w:rsidP="001C31F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left:0;text-align:left;z-index:251657728" from="382.35pt,2.05pt" to="467.55pt,2.05pt" o:allowincell="f"/>
        </w:pict>
      </w:r>
      <w:r>
        <w:rPr>
          <w:noProof/>
          <w:sz w:val="28"/>
          <w:szCs w:val="28"/>
        </w:rPr>
        <w:pict>
          <v:line id="_x0000_s1026" style="position:absolute;left:0;text-align:left;z-index:251658752" from="3pt,2.05pt" to="88.2pt,2.05pt" o:allowincell="f"/>
        </w:pict>
      </w:r>
    </w:p>
    <w:p w:rsidR="001C31FD" w:rsidRDefault="001C31FD" w:rsidP="001C31FD">
      <w:pPr>
        <w:pStyle w:val="a5"/>
        <w:tabs>
          <w:tab w:val="clear" w:pos="4677"/>
          <w:tab w:val="clear" w:pos="9355"/>
          <w:tab w:val="right" w:pos="14034"/>
        </w:tabs>
        <w:autoSpaceDE/>
        <w:adjustRightInd/>
        <w:ind w:right="5527"/>
        <w:rPr>
          <w:sz w:val="28"/>
          <w:szCs w:val="28"/>
        </w:rPr>
      </w:pPr>
    </w:p>
    <w:p w:rsidR="001C31FD" w:rsidRPr="001C31FD" w:rsidRDefault="001C31FD" w:rsidP="001C31F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C31F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1C31FD">
        <w:rPr>
          <w:rFonts w:ascii="Times New Roman" w:hAnsi="Times New Roman" w:cs="Times New Roman"/>
          <w:sz w:val="28"/>
          <w:szCs w:val="28"/>
        </w:rPr>
        <w:t>о порядке заключения концессионных соглашений в отношении имущества, находящегося в собственности муниципального образования город Новотроицк</w:t>
      </w:r>
    </w:p>
    <w:p w:rsidR="001C31FD" w:rsidRDefault="001C31FD" w:rsidP="001C31FD">
      <w:pPr>
        <w:pStyle w:val="a5"/>
        <w:tabs>
          <w:tab w:val="left" w:pos="5760"/>
        </w:tabs>
        <w:autoSpaceDE/>
        <w:adjustRightInd/>
        <w:ind w:right="5476"/>
        <w:jc w:val="both"/>
        <w:rPr>
          <w:sz w:val="28"/>
          <w:szCs w:val="28"/>
        </w:rPr>
      </w:pPr>
    </w:p>
    <w:p w:rsidR="001C31FD" w:rsidRPr="00F11FA1" w:rsidRDefault="001C31FD" w:rsidP="001C31FD">
      <w:pPr>
        <w:pStyle w:val="a5"/>
        <w:tabs>
          <w:tab w:val="left" w:pos="5760"/>
        </w:tabs>
        <w:autoSpaceDE/>
        <w:adjustRightInd/>
        <w:ind w:right="5476"/>
        <w:jc w:val="both"/>
        <w:rPr>
          <w:sz w:val="28"/>
          <w:szCs w:val="28"/>
        </w:rPr>
      </w:pPr>
    </w:p>
    <w:p w:rsidR="001C31FD" w:rsidRPr="00F11FA1" w:rsidRDefault="001C31FD" w:rsidP="001C31FD">
      <w:pPr>
        <w:ind w:firstLine="709"/>
        <w:jc w:val="both"/>
        <w:rPr>
          <w:sz w:val="28"/>
          <w:szCs w:val="28"/>
        </w:rPr>
      </w:pPr>
      <w:r w:rsidRPr="00F11FA1">
        <w:rPr>
          <w:sz w:val="28"/>
          <w:szCs w:val="28"/>
        </w:rPr>
        <w:t xml:space="preserve">На </w:t>
      </w:r>
      <w:r w:rsidRPr="00126177">
        <w:rPr>
          <w:sz w:val="28"/>
          <w:szCs w:val="28"/>
        </w:rPr>
        <w:t xml:space="preserve">основании Федерального закона от 21 июля 2005 № 115-ФЗ </w:t>
      </w:r>
      <w:r w:rsidR="00B839A6">
        <w:rPr>
          <w:sz w:val="28"/>
          <w:szCs w:val="28"/>
        </w:rPr>
        <w:t xml:space="preserve">          </w:t>
      </w:r>
      <w:r w:rsidRPr="00126177">
        <w:rPr>
          <w:sz w:val="28"/>
          <w:szCs w:val="28"/>
        </w:rPr>
        <w:t xml:space="preserve">«О концессионных соглашениях», </w:t>
      </w:r>
      <w:r>
        <w:rPr>
          <w:sz w:val="28"/>
          <w:szCs w:val="28"/>
        </w:rPr>
        <w:t>руководствуясь статьями 28, 38</w:t>
      </w:r>
      <w:r w:rsidRPr="00F11FA1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1C31FD" w:rsidRPr="00990E64" w:rsidRDefault="001C31FD" w:rsidP="001C31FD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</w:t>
      </w:r>
      <w:r w:rsidRPr="001C31FD">
        <w:rPr>
          <w:sz w:val="28"/>
          <w:szCs w:val="28"/>
        </w:rPr>
        <w:t>о порядке заключения концессионных соглашений в отношении имущества, находящегося в собственности муниципального образования город Новотроицк</w:t>
      </w:r>
      <w:r>
        <w:rPr>
          <w:sz w:val="28"/>
          <w:szCs w:val="28"/>
        </w:rPr>
        <w:t xml:space="preserve"> согласно приложениям.</w:t>
      </w:r>
    </w:p>
    <w:p w:rsidR="00B839A6" w:rsidRPr="00B839A6" w:rsidRDefault="001C31FD" w:rsidP="001C31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39A6">
        <w:rPr>
          <w:sz w:val="28"/>
          <w:szCs w:val="28"/>
        </w:rPr>
        <w:t>Отделу по связям с общественностью администрации муниципального образования г</w:t>
      </w:r>
      <w:r w:rsidR="008F19BE">
        <w:rPr>
          <w:sz w:val="28"/>
          <w:szCs w:val="28"/>
        </w:rPr>
        <w:t>ород Новотроицк (Терещенко И.Ф.</w:t>
      </w:r>
      <w:r w:rsidR="00B839A6">
        <w:rPr>
          <w:sz w:val="28"/>
          <w:szCs w:val="28"/>
        </w:rPr>
        <w:t>) обеспечить официальное опубликование настоящего пос</w:t>
      </w:r>
      <w:r w:rsidR="008F19BE">
        <w:rPr>
          <w:sz w:val="28"/>
          <w:szCs w:val="28"/>
        </w:rPr>
        <w:t>тановления в газете  «Гвардеец т</w:t>
      </w:r>
      <w:r w:rsidR="00B839A6">
        <w:rPr>
          <w:sz w:val="28"/>
          <w:szCs w:val="28"/>
        </w:rPr>
        <w:t xml:space="preserve">руда» и размещение на официальном сайте администрации муниципального образования город Новотроицк </w:t>
      </w:r>
      <w:hyperlink r:id="rId7" w:history="1">
        <w:r w:rsidR="00B839A6" w:rsidRPr="00B839A6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B839A6" w:rsidRPr="00B839A6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B839A6" w:rsidRPr="00B839A6">
          <w:rPr>
            <w:rStyle w:val="a3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="00B839A6" w:rsidRPr="00B839A6">
          <w:rPr>
            <w:rStyle w:val="a3"/>
            <w:color w:val="auto"/>
            <w:sz w:val="28"/>
            <w:szCs w:val="28"/>
            <w:u w:val="none"/>
          </w:rPr>
          <w:t>.</w:t>
        </w:r>
        <w:r w:rsidR="00B839A6" w:rsidRPr="00B839A6">
          <w:rPr>
            <w:rStyle w:val="a3"/>
            <w:color w:val="auto"/>
            <w:sz w:val="28"/>
            <w:szCs w:val="28"/>
            <w:u w:val="none"/>
            <w:lang w:val="en-US"/>
          </w:rPr>
          <w:t>orb</w:t>
        </w:r>
        <w:r w:rsidR="00B839A6" w:rsidRPr="00B839A6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B839A6" w:rsidRPr="00B839A6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B839A6">
        <w:rPr>
          <w:sz w:val="28"/>
          <w:szCs w:val="28"/>
        </w:rPr>
        <w:t xml:space="preserve"> в сети </w:t>
      </w:r>
      <w:r w:rsidR="008F19BE">
        <w:rPr>
          <w:sz w:val="28"/>
          <w:szCs w:val="28"/>
        </w:rPr>
        <w:t>«</w:t>
      </w:r>
      <w:r w:rsidR="00B839A6">
        <w:rPr>
          <w:sz w:val="28"/>
          <w:szCs w:val="28"/>
        </w:rPr>
        <w:t>Интернет</w:t>
      </w:r>
      <w:r w:rsidR="008F19BE">
        <w:rPr>
          <w:sz w:val="28"/>
          <w:szCs w:val="28"/>
        </w:rPr>
        <w:t>»</w:t>
      </w:r>
      <w:r w:rsidR="00B839A6">
        <w:rPr>
          <w:sz w:val="28"/>
          <w:szCs w:val="28"/>
        </w:rPr>
        <w:t>.</w:t>
      </w:r>
    </w:p>
    <w:p w:rsidR="001C31FD" w:rsidRDefault="00B839A6" w:rsidP="001C31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AC6D86" w:rsidRPr="003222B4">
        <w:rPr>
          <w:sz w:val="28"/>
          <w:szCs w:val="28"/>
        </w:rPr>
        <w:t>Контроль за</w:t>
      </w:r>
      <w:proofErr w:type="gramEnd"/>
      <w:r w:rsidR="00AC6D86" w:rsidRPr="003222B4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данного</w:t>
      </w:r>
      <w:r w:rsidR="00AC6D86" w:rsidRPr="003222B4">
        <w:rPr>
          <w:sz w:val="28"/>
          <w:szCs w:val="28"/>
        </w:rPr>
        <w:t xml:space="preserve"> постановления </w:t>
      </w:r>
      <w:r w:rsidR="00AC6D86">
        <w:rPr>
          <w:sz w:val="28"/>
          <w:szCs w:val="28"/>
        </w:rPr>
        <w:t>возложить на первого заместителя главы муниципального образования город Новотроицк.</w:t>
      </w:r>
    </w:p>
    <w:p w:rsidR="001C31FD" w:rsidRDefault="00B839A6" w:rsidP="00AC6D8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31FD">
        <w:rPr>
          <w:sz w:val="28"/>
          <w:szCs w:val="28"/>
        </w:rPr>
        <w:t xml:space="preserve">. </w:t>
      </w:r>
      <w:r w:rsidR="00AC6D86">
        <w:rPr>
          <w:sz w:val="28"/>
          <w:szCs w:val="28"/>
        </w:rPr>
        <w:t>Пост</w:t>
      </w:r>
      <w:r w:rsidR="00565310">
        <w:rPr>
          <w:sz w:val="28"/>
          <w:szCs w:val="28"/>
        </w:rPr>
        <w:t>ановление вступает в силу после его</w:t>
      </w:r>
      <w:r w:rsidR="00AC6D86">
        <w:rPr>
          <w:sz w:val="28"/>
          <w:szCs w:val="28"/>
        </w:rPr>
        <w:t xml:space="preserve"> </w:t>
      </w:r>
      <w:r w:rsidR="00565310">
        <w:rPr>
          <w:sz w:val="28"/>
          <w:szCs w:val="28"/>
        </w:rPr>
        <w:t>официального опу</w:t>
      </w:r>
      <w:r w:rsidR="008F19BE">
        <w:rPr>
          <w:sz w:val="28"/>
          <w:szCs w:val="28"/>
        </w:rPr>
        <w:t>бликования в газете  «Гвардеец т</w:t>
      </w:r>
      <w:r w:rsidR="00565310">
        <w:rPr>
          <w:sz w:val="28"/>
          <w:szCs w:val="28"/>
        </w:rPr>
        <w:t>руда»</w:t>
      </w:r>
      <w:r w:rsidR="00AC6D86">
        <w:rPr>
          <w:sz w:val="28"/>
          <w:szCs w:val="28"/>
        </w:rPr>
        <w:t>.</w:t>
      </w:r>
    </w:p>
    <w:p w:rsidR="001C31FD" w:rsidRDefault="001C31FD" w:rsidP="001C31FD">
      <w:pPr>
        <w:autoSpaceDE w:val="0"/>
        <w:autoSpaceDN w:val="0"/>
        <w:adjustRightInd w:val="0"/>
        <w:rPr>
          <w:sz w:val="28"/>
          <w:szCs w:val="28"/>
        </w:rPr>
      </w:pPr>
    </w:p>
    <w:p w:rsidR="001C31FD" w:rsidRDefault="001C31FD" w:rsidP="001C31FD">
      <w:pPr>
        <w:autoSpaceDE w:val="0"/>
        <w:autoSpaceDN w:val="0"/>
        <w:adjustRightInd w:val="0"/>
        <w:rPr>
          <w:sz w:val="28"/>
          <w:szCs w:val="28"/>
        </w:rPr>
      </w:pPr>
    </w:p>
    <w:p w:rsidR="001C31FD" w:rsidRDefault="001C31FD" w:rsidP="001C31FD">
      <w:pPr>
        <w:autoSpaceDE w:val="0"/>
        <w:autoSpaceDN w:val="0"/>
        <w:adjustRightInd w:val="0"/>
        <w:rPr>
          <w:sz w:val="28"/>
          <w:szCs w:val="28"/>
        </w:rPr>
      </w:pPr>
    </w:p>
    <w:p w:rsidR="001C31FD" w:rsidRDefault="001C31FD" w:rsidP="001C31F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644D75">
        <w:rPr>
          <w:sz w:val="28"/>
          <w:szCs w:val="28"/>
        </w:rPr>
        <w:t xml:space="preserve">муниципального </w:t>
      </w:r>
      <w:r w:rsidR="008F19BE">
        <w:rPr>
          <w:sz w:val="28"/>
          <w:szCs w:val="28"/>
        </w:rPr>
        <w:t>о</w:t>
      </w:r>
      <w:r w:rsidR="008F19BE" w:rsidRPr="00644D75">
        <w:rPr>
          <w:sz w:val="28"/>
          <w:szCs w:val="28"/>
        </w:rPr>
        <w:t>бразования</w:t>
      </w:r>
    </w:p>
    <w:p w:rsidR="001C31FD" w:rsidRPr="00DC700F" w:rsidRDefault="001C31FD" w:rsidP="001C31FD">
      <w:pPr>
        <w:autoSpaceDE w:val="0"/>
        <w:autoSpaceDN w:val="0"/>
        <w:adjustRightInd w:val="0"/>
        <w:rPr>
          <w:sz w:val="28"/>
          <w:szCs w:val="28"/>
        </w:rPr>
      </w:pPr>
      <w:r w:rsidRPr="00644D75">
        <w:rPr>
          <w:sz w:val="28"/>
          <w:szCs w:val="28"/>
        </w:rPr>
        <w:t>город Новотроицк</w:t>
      </w:r>
      <w:r w:rsidRPr="00644D75">
        <w:rPr>
          <w:sz w:val="28"/>
          <w:szCs w:val="28"/>
        </w:rPr>
        <w:tab/>
      </w:r>
      <w:r w:rsidRPr="00644D75">
        <w:rPr>
          <w:sz w:val="28"/>
          <w:szCs w:val="28"/>
        </w:rPr>
        <w:tab/>
      </w:r>
      <w:r w:rsidRPr="00644D75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B839A6">
        <w:rPr>
          <w:sz w:val="28"/>
          <w:szCs w:val="28"/>
        </w:rPr>
        <w:t xml:space="preserve">                           </w:t>
      </w:r>
      <w:r w:rsidR="008F19B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Д.В. Буфетов</w:t>
      </w:r>
    </w:p>
    <w:p w:rsidR="001C31FD" w:rsidRPr="00110624" w:rsidRDefault="001C31FD" w:rsidP="001C31FD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C31FD" w:rsidRPr="008F19BE" w:rsidRDefault="001C31FD" w:rsidP="001C31FD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C31FD" w:rsidRPr="00F11FA1" w:rsidRDefault="001C31FD" w:rsidP="001C31FD">
      <w:pPr>
        <w:autoSpaceDE w:val="0"/>
        <w:autoSpaceDN w:val="0"/>
        <w:adjustRightInd w:val="0"/>
        <w:rPr>
          <w:sz w:val="28"/>
          <w:szCs w:val="28"/>
        </w:rPr>
      </w:pPr>
      <w:r w:rsidRPr="00F11FA1">
        <w:rPr>
          <w:sz w:val="28"/>
          <w:szCs w:val="28"/>
        </w:rPr>
        <w:t xml:space="preserve">Разослано: </w:t>
      </w:r>
      <w:r w:rsidRPr="00836C0F">
        <w:rPr>
          <w:color w:val="000000"/>
          <w:sz w:val="28"/>
          <w:szCs w:val="28"/>
        </w:rPr>
        <w:t>КУМИ</w:t>
      </w:r>
      <w:r>
        <w:rPr>
          <w:color w:val="000000"/>
          <w:sz w:val="28"/>
          <w:szCs w:val="28"/>
        </w:rPr>
        <w:t>, в дело.</w:t>
      </w:r>
    </w:p>
    <w:p w:rsidR="001C31FD" w:rsidRDefault="001C31FD" w:rsidP="001C31FD">
      <w:pPr>
        <w:pStyle w:val="a5"/>
        <w:tabs>
          <w:tab w:val="left" w:pos="708"/>
        </w:tabs>
        <w:rPr>
          <w:sz w:val="28"/>
          <w:szCs w:val="28"/>
        </w:rPr>
      </w:pPr>
    </w:p>
    <w:p w:rsidR="006E34A0" w:rsidRDefault="001C31FD" w:rsidP="001C31FD">
      <w:pPr>
        <w:pStyle w:val="a5"/>
        <w:tabs>
          <w:tab w:val="left" w:pos="70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Таскаев</w:t>
      </w:r>
      <w:proofErr w:type="spellEnd"/>
      <w:r>
        <w:rPr>
          <w:sz w:val="28"/>
          <w:szCs w:val="28"/>
        </w:rPr>
        <w:t xml:space="preserve"> </w:t>
      </w:r>
      <w:r w:rsidR="00802F47">
        <w:rPr>
          <w:sz w:val="28"/>
          <w:szCs w:val="28"/>
        </w:rPr>
        <w:t>Сергей Владимирович</w:t>
      </w:r>
      <w:r w:rsidR="006E34A0">
        <w:rPr>
          <w:sz w:val="28"/>
          <w:szCs w:val="28"/>
        </w:rPr>
        <w:t xml:space="preserve">, КУМИ, председатель </w:t>
      </w:r>
    </w:p>
    <w:p w:rsidR="001C31FD" w:rsidRPr="00802F47" w:rsidRDefault="006E34A0" w:rsidP="001C31FD">
      <w:pPr>
        <w:pStyle w:val="a5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8 (3537) </w:t>
      </w:r>
      <w:r w:rsidR="00802F47">
        <w:rPr>
          <w:sz w:val="28"/>
          <w:szCs w:val="28"/>
        </w:rPr>
        <w:t>62001</w:t>
      </w:r>
      <w:r w:rsidR="00802F47" w:rsidRPr="008F19B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02F4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anku</w:t>
      </w:r>
      <w:proofErr w:type="spellEnd"/>
      <w:r w:rsidRPr="00802F47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802F4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orb</w:t>
      </w:r>
      <w:r w:rsidRPr="00802F47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6E34A0" w:rsidRPr="00802F47" w:rsidRDefault="006E34A0" w:rsidP="001C31FD">
      <w:pPr>
        <w:autoSpaceDE w:val="0"/>
        <w:autoSpaceDN w:val="0"/>
        <w:adjustRightInd w:val="0"/>
        <w:rPr>
          <w:sz w:val="28"/>
          <w:szCs w:val="28"/>
        </w:rPr>
      </w:pPr>
    </w:p>
    <w:p w:rsidR="001C31FD" w:rsidRDefault="001C31FD" w:rsidP="001C31F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</w:t>
      </w:r>
      <w:r w:rsidRPr="00F11FA1">
        <w:rPr>
          <w:sz w:val="28"/>
          <w:szCs w:val="28"/>
        </w:rPr>
        <w:t xml:space="preserve"> экз.</w:t>
      </w:r>
    </w:p>
    <w:p w:rsidR="001D747F" w:rsidRPr="0018039B" w:rsidRDefault="002150D7" w:rsidP="002150D7">
      <w:pPr>
        <w:pStyle w:val="a4"/>
        <w:ind w:left="510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2D2D2D"/>
          <w:sz w:val="28"/>
          <w:szCs w:val="28"/>
          <w:lang w:eastAsia="ru-RU"/>
        </w:rPr>
        <w:lastRenderedPageBreak/>
        <w:t>Приложение к постановлению администрации муниципального образования город Новотроицк</w:t>
      </w:r>
      <w:r>
        <w:rPr>
          <w:rFonts w:ascii="Times New Roman" w:hAnsi="Times New Roman" w:cs="Times New Roman"/>
          <w:color w:val="2D2D2D"/>
          <w:sz w:val="28"/>
          <w:szCs w:val="28"/>
          <w:lang w:eastAsia="ru-RU"/>
        </w:rPr>
        <w:br/>
        <w:t xml:space="preserve">от </w:t>
      </w:r>
      <w:r w:rsidR="0018039B" w:rsidRPr="0018039B">
        <w:rPr>
          <w:rFonts w:ascii="Times New Roman" w:hAnsi="Times New Roman" w:cs="Times New Roman"/>
          <w:color w:val="2D2D2D"/>
          <w:sz w:val="28"/>
          <w:szCs w:val="28"/>
          <w:u w:val="single"/>
          <w:lang w:eastAsia="ru-RU"/>
        </w:rPr>
        <w:t xml:space="preserve">  20.08.2020</w:t>
      </w:r>
      <w:r w:rsidRPr="0018039B">
        <w:rPr>
          <w:rFonts w:ascii="Times New Roman" w:hAnsi="Times New Roman" w:cs="Times New Roman"/>
          <w:color w:val="2D2D2D"/>
          <w:sz w:val="28"/>
          <w:szCs w:val="28"/>
          <w:u w:val="single"/>
          <w:lang w:eastAsia="ru-RU"/>
        </w:rPr>
        <w:t xml:space="preserve"> </w:t>
      </w:r>
      <w:r w:rsidR="0018039B" w:rsidRPr="0018039B">
        <w:rPr>
          <w:rFonts w:ascii="Times New Roman" w:hAnsi="Times New Roman" w:cs="Times New Roman"/>
          <w:color w:val="2D2D2D"/>
          <w:sz w:val="28"/>
          <w:szCs w:val="28"/>
          <w:u w:val="single"/>
          <w:lang w:eastAsia="ru-RU"/>
        </w:rPr>
        <w:t xml:space="preserve"> </w:t>
      </w:r>
      <w:r w:rsidR="0018039B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№</w:t>
      </w:r>
      <w:r w:rsidR="0018039B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18039B">
        <w:rPr>
          <w:rFonts w:ascii="Times New Roman" w:hAnsi="Times New Roman" w:cs="Times New Roman"/>
          <w:color w:val="2D2D2D"/>
          <w:sz w:val="28"/>
          <w:szCs w:val="28"/>
          <w:u w:val="single"/>
          <w:lang w:eastAsia="ru-RU"/>
        </w:rPr>
        <w:t xml:space="preserve"> </w:t>
      </w:r>
      <w:r w:rsidR="0018039B" w:rsidRPr="0018039B">
        <w:rPr>
          <w:rFonts w:ascii="Times New Roman" w:hAnsi="Times New Roman" w:cs="Times New Roman"/>
          <w:color w:val="2D2D2D"/>
          <w:sz w:val="28"/>
          <w:szCs w:val="28"/>
          <w:u w:val="single"/>
          <w:lang w:eastAsia="ru-RU"/>
        </w:rPr>
        <w:t xml:space="preserve"> 1175-п</w:t>
      </w:r>
      <w:proofErr w:type="gramStart"/>
      <w:r w:rsidR="0018039B">
        <w:rPr>
          <w:rFonts w:ascii="Times New Roman" w:hAnsi="Times New Roman" w:cs="Times New Roman"/>
          <w:color w:val="2D2D2D"/>
          <w:sz w:val="28"/>
          <w:szCs w:val="28"/>
          <w:u w:val="single"/>
          <w:lang w:eastAsia="ru-RU"/>
        </w:rPr>
        <w:t xml:space="preserve">  </w:t>
      </w:r>
      <w:r w:rsidR="0018039B" w:rsidRPr="0018039B">
        <w:rPr>
          <w:rFonts w:ascii="Times New Roman" w:hAnsi="Times New Roman" w:cs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861581" w:rsidRDefault="00861581" w:rsidP="001D747F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1581" w:rsidRDefault="00861581" w:rsidP="001D747F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7A5C" w:rsidRPr="00E07A5C" w:rsidRDefault="00E07A5C" w:rsidP="00861581">
      <w:pPr>
        <w:pStyle w:val="a4"/>
        <w:jc w:val="center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</w:p>
    <w:p w:rsidR="002150D7" w:rsidRPr="002150D7" w:rsidRDefault="002150D7" w:rsidP="002150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0D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150D7" w:rsidRPr="002150D7" w:rsidRDefault="002150D7" w:rsidP="002150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0D7">
        <w:rPr>
          <w:rFonts w:ascii="Times New Roman" w:hAnsi="Times New Roman" w:cs="Times New Roman"/>
          <w:b/>
          <w:sz w:val="28"/>
          <w:szCs w:val="28"/>
        </w:rPr>
        <w:t>о порядке заключения концессионных соглашений в отношении имущества, находящего</w:t>
      </w:r>
      <w:r>
        <w:rPr>
          <w:rFonts w:ascii="Times New Roman" w:hAnsi="Times New Roman" w:cs="Times New Roman"/>
          <w:b/>
          <w:sz w:val="28"/>
          <w:szCs w:val="28"/>
        </w:rPr>
        <w:t>ся в собственности</w:t>
      </w:r>
      <w:r w:rsidRPr="002150D7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Новотроицк</w:t>
      </w:r>
    </w:p>
    <w:p w:rsidR="001D747F" w:rsidRPr="002150D7" w:rsidRDefault="001D747F" w:rsidP="001D747F">
      <w:pPr>
        <w:pStyle w:val="a4"/>
        <w:jc w:val="center"/>
        <w:rPr>
          <w:rFonts w:ascii="Times New Roman" w:hAnsi="Times New Roman" w:cs="Times New Roman"/>
          <w:color w:val="4C4C4C"/>
          <w:sz w:val="28"/>
          <w:szCs w:val="28"/>
          <w:lang w:eastAsia="ru-RU"/>
        </w:rPr>
      </w:pPr>
    </w:p>
    <w:p w:rsidR="001D747F" w:rsidRPr="00DA7FAF" w:rsidRDefault="00E07A5C" w:rsidP="001D747F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A7FA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1. Общие положения</w:t>
      </w:r>
    </w:p>
    <w:p w:rsidR="001D747F" w:rsidRDefault="001D747F" w:rsidP="001D747F">
      <w:pPr>
        <w:pStyle w:val="a4"/>
        <w:jc w:val="center"/>
        <w:rPr>
          <w:rFonts w:ascii="Times New Roman" w:hAnsi="Times New Roman" w:cs="Times New Roman"/>
          <w:color w:val="4C4C4C"/>
          <w:sz w:val="28"/>
          <w:szCs w:val="28"/>
          <w:lang w:eastAsia="ru-RU"/>
        </w:rPr>
      </w:pPr>
    </w:p>
    <w:p w:rsidR="001D747F" w:rsidRPr="008F19BE" w:rsidRDefault="00E07A5C" w:rsidP="00B47FF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proofErr w:type="gramStart"/>
      <w:r w:rsidR="002150D7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Положение </w:t>
      </w:r>
      <w:r w:rsidR="002150D7" w:rsidRPr="008F19BE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концессионных соглашений в отношении имущества, находящегося в собственности муниципального образования город Новотроицк</w:t>
      </w:r>
      <w:r w:rsidR="002150D7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Положение</w:t>
      </w: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 регулирует отношения в сфере взаимодействия структурных подразделе</w:t>
      </w:r>
      <w:r w:rsidR="002150D7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ний администрации  муниципального образования города Новотроицк</w:t>
      </w: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разработке и рассмотрении предложений инициаторов о заключении концессионных соглашений в целях заключения концессионных соглашений</w:t>
      </w:r>
      <w:r w:rsidR="002150D7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B47FF4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B47FF4" w:rsidRPr="008F19BE">
        <w:rPr>
          <w:rFonts w:ascii="Times New Roman" w:hAnsi="Times New Roman" w:cs="Times New Roman"/>
          <w:color w:val="000000" w:themeColor="text1"/>
          <w:sz w:val="28"/>
          <w:szCs w:val="28"/>
        </w:rPr>
        <w:t>аключении концессионных соглашения путем проведения конкурса на право заключения концессионного соглашения</w:t>
      </w: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1D747F" w:rsidRPr="008F19BE" w:rsidRDefault="00E07A5C" w:rsidP="001D747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1.2. В Порядке используются следующие понятия:</w:t>
      </w:r>
    </w:p>
    <w:p w:rsidR="001D747F" w:rsidRPr="008F19BE" w:rsidRDefault="00E07A5C" w:rsidP="001D747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Концессионное соглашение - договор, по которому одна сторона (концессионер) обязуется за свой счет создать и (или) реконструировать определенное этим соглашением имущество (недвижимое имущество или недвижимое и движимое имущество, технологически связанные между собой и предназначенные для осуществления деятельности, предусмотренной концессионным соглашением) (далее - объект концессионного соглашения), право </w:t>
      </w:r>
      <w:proofErr w:type="gramStart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собственности</w:t>
      </w:r>
      <w:proofErr w:type="gramEnd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которое принадлежит или будет принадлежать другой стороне (</w:t>
      </w:r>
      <w:proofErr w:type="spellStart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концеденту</w:t>
      </w:r>
      <w:proofErr w:type="spellEnd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осуществлять деятельность с использованием (эксплуатацией) объекта концессионного соглашения, а </w:t>
      </w:r>
      <w:proofErr w:type="spellStart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</w:t>
      </w:r>
      <w:proofErr w:type="spellEnd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обязуется предоставить концессионеру на срок, установленный этим соглашением, права владения и пользования объектом концессионного соглашения </w:t>
      </w:r>
      <w:proofErr w:type="gramStart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proofErr w:type="gramEnd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осуществления указанной деятельности. Изменение целевого назначения реконструируемого объекта концессионного соглашения не допускается.</w:t>
      </w:r>
    </w:p>
    <w:p w:rsidR="001D747F" w:rsidRPr="008F19BE" w:rsidRDefault="00B47FF4" w:rsidP="001D747F">
      <w:pPr>
        <w:pStyle w:val="a4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</w:t>
      </w:r>
      <w:proofErr w:type="spellEnd"/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муниципальное образование</w:t>
      </w:r>
      <w:r w:rsidR="008F19BE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</w:t>
      </w: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Новотроицк</w:t>
      </w:r>
      <w:r w:rsidR="00E07A5C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от имени которого выступает </w:t>
      </w: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 м</w:t>
      </w:r>
      <w:r w:rsid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униципального образования город</w:t>
      </w: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Новотроицк</w:t>
      </w:r>
      <w:r w:rsidR="00E07A5C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Отдельные права и обязанности </w:t>
      </w:r>
      <w:proofErr w:type="spellStart"/>
      <w:r w:rsidR="00E07A5C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концедента</w:t>
      </w:r>
      <w:proofErr w:type="spellEnd"/>
      <w:r w:rsidR="00E07A5C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осуществляться уполномоченными </w:t>
      </w:r>
      <w:proofErr w:type="spellStart"/>
      <w:r w:rsidR="00E07A5C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концедентом</w:t>
      </w:r>
      <w:proofErr w:type="spellEnd"/>
      <w:r w:rsidR="00E07A5C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нормативными правовыми актами </w:t>
      </w:r>
      <w:r w:rsidR="00D01AEF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</w:t>
      </w:r>
      <w:r w:rsid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униципального образования город</w:t>
      </w:r>
      <w:r w:rsidR="00D01AEF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Новотроицк</w:t>
      </w:r>
      <w:r w:rsidR="00E07A5C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органами и юридическими лицами</w:t>
      </w:r>
      <w:r w:rsidR="00965F0E"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747F" w:rsidRDefault="00E07A5C" w:rsidP="001D747F">
      <w:pPr>
        <w:pStyle w:val="a4"/>
        <w:ind w:firstLine="709"/>
        <w:jc w:val="both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  <w:r w:rsidRP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Концессионер - индивидуальный предприниматель, российское или иностранное юридическое лицо либо действующие без образования</w:t>
      </w: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lastRenderedPageBreak/>
        <w:t>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1D747F" w:rsidRPr="007F13FF" w:rsidRDefault="00E07A5C" w:rsidP="007F13F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В случае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концессионером не могут являться иностранное юридическое лицо (в том числе посредством </w:t>
      </w:r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заключения договора доверительного управ</w:t>
      </w:r>
      <w:r w:rsid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ления имуществом в соответствии с </w:t>
      </w:r>
      <w:hyperlink r:id="rId8" w:history="1"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Гражданским кодексом Российской Федерации</w:t>
        </w:r>
      </w:hyperlink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), организация и другое корпоративное</w:t>
      </w: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образование, обладающие гражданской правоспособностью, созданные в соответствии с законодательством иностранного государства, не имеющие аккредитованных филиала, представительства на территории Российской Федерации, либо два и более юридических лица, которые действуют по договору простого товарищества (договору о совместной деятельности) и в числе которых имеются указанные иностранные юридические лица.</w:t>
      </w:r>
    </w:p>
    <w:p w:rsidR="001D747F" w:rsidRPr="007F13FF" w:rsidRDefault="00E07A5C" w:rsidP="001D747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Инициатор - руководители органов - структурных подразделений </w:t>
      </w:r>
      <w:r w:rsidR="00D01AEF" w:rsidRPr="00B47FF4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а</w:t>
      </w:r>
      <w:r w:rsidR="00D01AEF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дминистрации</w:t>
      </w:r>
      <w:r w:rsidR="00D01AEF" w:rsidRPr="00B47FF4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м</w:t>
      </w:r>
      <w:r w:rsidR="008F19BE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униципального образования город</w:t>
      </w:r>
      <w:r w:rsidR="00D01AEF" w:rsidRPr="00B47FF4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Новотроицк</w:t>
      </w: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, руководители муниципальных предприятий, муниципальных учреждений, индивидуальные предприниматели, российские или иностранные юридические лица,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</w:t>
      </w:r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лица, отвечающие требованиям, предъявляемым к инициатору в соответствии с </w:t>
      </w:r>
      <w:hyperlink r:id="rId9" w:history="1">
        <w:r w:rsidR="008F19BE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 «</w:t>
        </w:r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8F19BE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заинтересованные в реализации проекта создания</w:t>
      </w:r>
      <w:proofErr w:type="gramEnd"/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(или) реконструкции объекта концессионного соглашения, осуществления деятельности с использованием (эксплуатацией) объекта концессионного соглашения.</w:t>
      </w:r>
    </w:p>
    <w:p w:rsidR="001D747F" w:rsidRPr="007F13FF" w:rsidRDefault="00E07A5C" w:rsidP="001D747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Объект концессионного соглашения - недвижимое имущество или недвижимое и движимое имущество, технологически связанные между собой и предназначенные для осуществления деятельности, предусмотренной концессионным соглашением, и входящие в состав имущества, указанного в статье 4 </w:t>
      </w:r>
      <w:hyperlink r:id="rId10" w:history="1"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Федерального закона от 21.07.2005 </w:t>
        </w:r>
        <w:r w:rsidR="00D6754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8F19BE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115-ФЗ «</w:t>
        </w:r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8F19BE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(дале</w:t>
      </w:r>
      <w:proofErr w:type="gramStart"/>
      <w:r w:rsid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1" w:history="1"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Федеральный закон </w:t>
        </w:r>
        <w:r w:rsidR="008F19BE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8F19BE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1D747F" w:rsidRDefault="00E07A5C" w:rsidP="001D747F">
      <w:pPr>
        <w:pStyle w:val="a4"/>
        <w:ind w:firstLine="709"/>
        <w:jc w:val="both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Стоимость муниципального имущества, передаваемого по концессионному соглашению, может определяться на основании</w:t>
      </w:r>
      <w:r w:rsidR="00F5020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13FF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отчета об оценке его рыночной стоимости, составленного в соответствии</w:t>
      </w: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с законодательством Российской Федерации об оценочной деятельности.</w:t>
      </w:r>
    </w:p>
    <w:p w:rsidR="001D747F" w:rsidRPr="00965F0E" w:rsidRDefault="00E07A5C" w:rsidP="001D747F">
      <w:pPr>
        <w:pStyle w:val="a4"/>
        <w:ind w:firstLine="709"/>
        <w:jc w:val="both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  <w:r w:rsidRPr="00965F0E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Оценка проводится в случае необходимости актуализации стоимости имущества либо определения стоимости имущества, ранее имевшего признаки бесхозяйного.</w:t>
      </w:r>
    </w:p>
    <w:p w:rsidR="001D747F" w:rsidRDefault="00E07A5C" w:rsidP="00B223D6">
      <w:pPr>
        <w:pStyle w:val="a4"/>
        <w:ind w:firstLine="709"/>
        <w:jc w:val="both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Заказчиком оценки рыночной стоимости объектов муниципального имущества выступает </w:t>
      </w:r>
      <w:r w:rsidR="00D01AEF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комитет по управлению муниципальным имущественным имуществом администрации м</w:t>
      </w:r>
      <w:r w:rsidR="008F19BE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униципального образования город</w:t>
      </w:r>
      <w:r w:rsidR="00D01AEF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Новотроицк</w:t>
      </w:r>
      <w:r w:rsidR="00F50203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="00DC443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(далее – КУМИ) </w:t>
      </w:r>
      <w:r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либо муниципальное унитарное предприятие, в хозяйственном ведении которого находится имущество.</w:t>
      </w:r>
    </w:p>
    <w:p w:rsidR="007F13FF" w:rsidRPr="00563825" w:rsidRDefault="007F13FF" w:rsidP="007F1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3FF">
        <w:rPr>
          <w:rFonts w:ascii="Times New Roman" w:hAnsi="Times New Roman" w:cs="Times New Roman"/>
          <w:sz w:val="28"/>
          <w:szCs w:val="28"/>
        </w:rPr>
        <w:t xml:space="preserve">Рабочая комиссия - </w:t>
      </w:r>
      <w:r w:rsidRPr="00563825">
        <w:rPr>
          <w:rFonts w:ascii="Times New Roman" w:hAnsi="Times New Roman" w:cs="Times New Roman"/>
          <w:sz w:val="28"/>
          <w:szCs w:val="28"/>
        </w:rPr>
        <w:t xml:space="preserve">образуемая </w:t>
      </w:r>
      <w:r w:rsidR="0081623F">
        <w:rPr>
          <w:rFonts w:ascii="Times New Roman" w:hAnsi="Times New Roman" w:cs="Times New Roman"/>
          <w:sz w:val="28"/>
          <w:szCs w:val="28"/>
        </w:rPr>
        <w:t>постановлением</w:t>
      </w:r>
      <w:r w:rsidR="008F19BE">
        <w:rPr>
          <w:rFonts w:ascii="Times New Roman" w:hAnsi="Times New Roman" w:cs="Times New Roman"/>
          <w:sz w:val="28"/>
          <w:szCs w:val="28"/>
        </w:rPr>
        <w:t xml:space="preserve"> </w:t>
      </w:r>
      <w:r w:rsidRPr="005638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63825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 Новотроицк комиссия, в компетенции которой находится сбор и подготовка необходимых документов для рассмотрения вопроса о возможности принятия решения о заключении концессионного соглашения, подготовка проектов конкурсной документации.</w:t>
      </w:r>
    </w:p>
    <w:p w:rsidR="007F13FF" w:rsidRDefault="007F13FF" w:rsidP="005A4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825">
        <w:rPr>
          <w:rFonts w:ascii="Times New Roman" w:hAnsi="Times New Roman" w:cs="Times New Roman"/>
          <w:sz w:val="28"/>
          <w:szCs w:val="28"/>
        </w:rPr>
        <w:t xml:space="preserve">Конкурсная комиссия - образуемая </w:t>
      </w:r>
      <w:r w:rsidR="0081623F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382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A4009" w:rsidRPr="00563825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563825">
        <w:rPr>
          <w:rFonts w:ascii="Times New Roman" w:hAnsi="Times New Roman" w:cs="Times New Roman"/>
          <w:sz w:val="28"/>
          <w:szCs w:val="28"/>
        </w:rPr>
        <w:t xml:space="preserve"> комиссия, в компетенции которой находится проведение конкурса на право</w:t>
      </w:r>
      <w:r w:rsidRPr="007F13FF">
        <w:rPr>
          <w:rFonts w:ascii="Times New Roman" w:hAnsi="Times New Roman" w:cs="Times New Roman"/>
          <w:sz w:val="28"/>
          <w:szCs w:val="28"/>
        </w:rPr>
        <w:t xml:space="preserve"> заключения концессионного соглашения, рассмотрение проектов изменений в конкурсную документацию, иные полномочия, предусмотренные Федеральным </w:t>
      </w:r>
      <w:hyperlink r:id="rId12" w:history="1">
        <w:r w:rsidRPr="007F13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F13FF">
        <w:rPr>
          <w:rFonts w:ascii="Times New Roman" w:hAnsi="Times New Roman" w:cs="Times New Roman"/>
          <w:sz w:val="28"/>
          <w:szCs w:val="28"/>
        </w:rPr>
        <w:t xml:space="preserve"> «О концессионных соглашениях»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1BC4" w:rsidRPr="00CD5D23" w:rsidRDefault="007A1BC4" w:rsidP="007A1BC4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E666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F5020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Администрацией </w:t>
      </w: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="00F5020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формируется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еречень объектов, в отношении которых планируется заключение концессионных соглашений (далее – Перечень), </w:t>
      </w:r>
      <w:r w:rsidR="00E666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утверждается постановлением администрации ежегодно до 1 февраля текущего года.</w:t>
      </w:r>
    </w:p>
    <w:p w:rsidR="007A1BC4" w:rsidRPr="00E666C9" w:rsidRDefault="007A1BC4" w:rsidP="00E666C9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Размещение Перечня</w:t>
      </w:r>
      <w:r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официальном сайте администрации муниципального образования город Новотроицк и официальном сайте Российской Федерации в информационно-телекоммуникационной сети </w:t>
      </w:r>
      <w:r w:rsid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8F19B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размещения информации о проведении торгов: </w:t>
      </w:r>
      <w:hyperlink r:id="rId13" w:history="1">
        <w:r w:rsidR="008F19BE" w:rsidRPr="007C09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www.torgi.gov.ru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</w:t>
      </w:r>
      <w:r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C443C" w:rsidRPr="008C4D97" w:rsidRDefault="00E07A5C" w:rsidP="00DC443C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1.4. 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Подготовка проекта постановления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заклю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чении концессионного соглашения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результатам рассмотрения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предложений о заключении концессионного соглашения в случае </w:t>
      </w:r>
      <w:r w:rsid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поступления 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частной инициативы</w:t>
      </w:r>
      <w:r w:rsid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подготовка </w:t>
      </w:r>
      <w:r w:rsidR="00413896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конкурсной документации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организации проведения конкурса на право заключения концессионного соглашения осуществляет КУМИ.</w:t>
      </w:r>
    </w:p>
    <w:p w:rsidR="00661809" w:rsidRPr="008C4D97" w:rsidRDefault="00E07A5C" w:rsidP="0066180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Для осуществления полномоч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ий по подготовке проекта постановления 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заключении концессионного соглашения, конкурсной документации и концессионного соглашения 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привлекать 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структурные подразделения а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</w:t>
      </w:r>
      <w:r w:rsidR="00DC443C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муниципальные предприятия и учреждения.</w:t>
      </w:r>
    </w:p>
    <w:p w:rsidR="00661809" w:rsidRPr="008C4D97" w:rsidRDefault="00E07A5C" w:rsidP="0066180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Полномочия </w:t>
      </w:r>
      <w:proofErr w:type="spellStart"/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концедента</w:t>
      </w:r>
      <w:proofErr w:type="spellEnd"/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заключению с концессионером договоров аренды (субаренды) </w:t>
      </w:r>
      <w:r w:rsidR="008C4D97"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земельных участков осуществляет администрация муниципального образования город Новотроицк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61809" w:rsidRPr="008C4D97" w:rsidRDefault="00E07A5C" w:rsidP="0066180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1.5. Предоставление концессионеру земельных участков, находящихся в муниципальной собственности, и земельных участков, государственная собственность на которые не разграничена, осуществляется в соответствии с действующим законодательством и муниципальными правовыми актами.</w:t>
      </w:r>
    </w:p>
    <w:p w:rsidR="00661809" w:rsidRDefault="00E07A5C" w:rsidP="0066180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1.6. Заключение, изменение и прекращение концессионных соглашений осуществляется в порядке, предусмотренном </w:t>
      </w:r>
      <w:hyperlink r:id="rId14" w:history="1"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2571EB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2571EB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666C9" w:rsidRPr="008C4D97" w:rsidRDefault="00E666C9" w:rsidP="00E666C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1.7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Срок действия концессионного соглашения устанавливается концессионным соглашением с учетом срока создания и (или) реконструкции объекта концессионного соглашения, объема инвестиций в создание и (или) реконструкцию объекта концессионного соглашения и срока окупаемости </w:t>
      </w:r>
      <w:r w:rsidRPr="008C4D9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таких инвестиций, других обязательств концессионера по концессионному соглашению.</w:t>
      </w:r>
    </w:p>
    <w:p w:rsidR="00661809" w:rsidRDefault="00E666C9" w:rsidP="00B47FF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1.8</w:t>
      </w:r>
      <w:r w:rsidR="00E07A5C"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E07A5C"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заключении концессионных соглашений в отношении объектов теплоснабжения, централизованных систем горячего водоснабжения, холодного водоснабжения и (или) водоотведения</w:t>
      </w:r>
      <w:r w:rsidR="00E07A5C" w:rsidRPr="006618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отдельных объекто</w:t>
      </w:r>
      <w:r w:rsid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таких систем нормы Положения</w:t>
      </w:r>
      <w:r w:rsidR="00E07A5C" w:rsidRPr="006618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применяются в части, не противоречащей </w:t>
      </w:r>
      <w:hyperlink r:id="rId15" w:history="1"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Федер</w:t>
        </w:r>
        <w:r w:rsidR="00B47FF4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альному закону 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B47FF4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О концессионных </w:t>
        </w:r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соглашениях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B47FF4"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6" w:history="1"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Фед</w:t>
        </w:r>
        <w:r w:rsidR="00F5020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еральному закону от 27.07.2010 №</w:t>
        </w:r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190-ФЗ 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теплоснабжении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E07A5C"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(далее - </w:t>
      </w:r>
      <w:hyperlink r:id="rId17" w:history="1"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Федеральный закон 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теплоснабжении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E07A5C" w:rsidRPr="007F13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), а также </w:t>
      </w:r>
      <w:hyperlink r:id="rId18" w:history="1"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Федеральному закону от </w:t>
        </w:r>
        <w:r w:rsidR="00F5020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07.12.2011 №</w:t>
        </w:r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416-ФЗ 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E07A5C" w:rsidRPr="007F13FF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водоснабжении и водоотведении</w:t>
        </w:r>
        <w:r w:rsidR="00F1294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E07A5C" w:rsidRPr="006618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DA7FAF" w:rsidRDefault="00DA7FAF" w:rsidP="00DA7FAF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05F3" w:rsidRDefault="00E07A5C" w:rsidP="00DA7FAF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A7FA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Порядок подготовки и принятия решения о возможности </w:t>
      </w:r>
    </w:p>
    <w:p w:rsidR="00661809" w:rsidRDefault="00E07A5C" w:rsidP="00DA7FAF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A7FA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заключения концессионного соглашения в случае </w:t>
      </w:r>
      <w:r w:rsidR="008F05F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поступления            </w:t>
      </w:r>
      <w:r w:rsidRPr="00DA7FA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частной инициативы</w:t>
      </w:r>
      <w:r w:rsidR="00661809" w:rsidRPr="00DA7FA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192AD0" w:rsidRDefault="00192AD0" w:rsidP="00192AD0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92AD0" w:rsidRPr="000044B6" w:rsidRDefault="00F92382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.1. Предложение о заключении концессионного соглашения с указанием конкретного объекта концессионного соглашения (далее - Объект) направляется в Администрацию</w:t>
      </w:r>
      <w:r w:rsidR="009562F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город Новотроицк (далее –</w:t>
      </w:r>
      <w:r w:rsidR="00D0033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r w:rsidR="009562F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дминистрация)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заинтересованным лицом, которое в соответствии с Федеральным законом 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67540" w:rsidRPr="00D675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выступать концессионером.</w:t>
      </w:r>
    </w:p>
    <w:p w:rsidR="00192AD0" w:rsidRPr="000044B6" w:rsidRDefault="00F92382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Лицо, выступающее с инициативой заключения концессионного соглашения (далее - инициатор проекта), вправе представить предложение о заключении концессионного соглашения с приложением проекта концессионного соглашения, включающего в себя существенные условия, предусмотренные статьей 10 Федерального закона 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67540" w:rsidRPr="00D675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иные не противоречащие законодательству </w:t>
      </w:r>
      <w:r w:rsidR="00D0033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Российской Федерации условия в а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дминистрацию.</w:t>
      </w:r>
    </w:p>
    <w:p w:rsidR="00192AD0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Инициатор проекта до направления предложения в установленном порядке вправе провести со структурным подразделением переговоры, связанные с подготовкой проекта концессионного соглашения.</w:t>
      </w:r>
    </w:p>
    <w:p w:rsidR="00192AD0" w:rsidRPr="000044B6" w:rsidRDefault="00F92382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0033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.3. Поступившая в а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дминистрацию частная инициатива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(предложения) инициатора заключения концессионных соглашений  направляется в течение 3 рабочих дней со дня поступления в Рабочую комиссию для рассмотрения и принятия решения:</w:t>
      </w:r>
    </w:p>
    <w:p w:rsidR="00192AD0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1) о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(далее - о возможности заключения концессионного соглашения), на представленных в предложении условиях;</w:t>
      </w:r>
    </w:p>
    <w:p w:rsidR="00192AD0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2) о возможности заключения концессионного соглашения на иных условиях;</w:t>
      </w:r>
    </w:p>
    <w:p w:rsidR="00192AD0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о 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 предназначенных для осуществления деятельности, предусмотренной концессионным соглашением, с указанием основания (оснований) отказа.</w:t>
      </w:r>
    </w:p>
    <w:p w:rsidR="00192AD0" w:rsidRPr="000044B6" w:rsidRDefault="00622793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 </w:t>
      </w:r>
      <w:r w:rsidR="00192AD0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Отказ в заключении концессионного соглашения допускается в случае, если:</w:t>
      </w:r>
    </w:p>
    <w:p w:rsidR="00192AD0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заявленный Объект не является собственностью </w:t>
      </w:r>
      <w:r w:rsidR="000248E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92AD0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заявленный Объект не является указанным в статье 4 Федерального закона 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AC4C74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объектом концессионного соглашения;</w:t>
      </w:r>
    </w:p>
    <w:p w:rsidR="00192AD0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иных случаях, предусмотренных частью 4.6</w:t>
      </w:r>
      <w:r w:rsidR="00D675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статьи 37 Федерального закона 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AC4C74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E2012" w:rsidRPr="000044B6" w:rsidRDefault="00192AD0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наличии оснований для отказа в заключени</w:t>
      </w:r>
      <w:proofErr w:type="gramStart"/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концессионного соглашения 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Рабочая комиссия</w:t>
      </w:r>
      <w:r w:rsidR="0007096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2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 календарных дней со дня п</w:t>
      </w:r>
      <w:r w:rsidR="0007096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оступления указанного в пункте 2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.2 настоящего Положения предложения готовит п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ротокол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обоснованием причин отказа в заклю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чении концессионного соглашения для направления</w:t>
      </w:r>
      <w:r w:rsidR="00462CD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утверждение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Главе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446A5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70964" w:rsidRPr="000044B6" w:rsidRDefault="004569ED" w:rsidP="000709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2.5. </w:t>
      </w:r>
      <w:r w:rsidR="0007096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Утверждение главой муниципального образования город Новотроицк протокола Рабочей комиссии производится в течение 3 календарных дней с дня направления.</w:t>
      </w:r>
    </w:p>
    <w:p w:rsidR="00192AD0" w:rsidRPr="000044B6" w:rsidRDefault="004569ED" w:rsidP="00192AD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2.6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 в течени</w:t>
      </w:r>
      <w:proofErr w:type="gramStart"/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3 рабочих дней </w:t>
      </w:r>
      <w:r w:rsidR="00462CD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даты утверждения протокола комиссии 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готовит инициатору проекта</w:t>
      </w:r>
      <w:r w:rsidR="0007096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концессионного соглашения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письмо с обоснованием причин отказа в заключении концессионного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соглашения, согласно протоколу</w:t>
      </w:r>
      <w:r w:rsidR="003E201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Рабочей комиссии.</w:t>
      </w:r>
    </w:p>
    <w:p w:rsidR="00622793" w:rsidRPr="000044B6" w:rsidRDefault="004569ED" w:rsidP="00622793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2.7</w:t>
      </w:r>
      <w:r w:rsidR="00622793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Рассмотрение Рабочей комиссией проекта концессионного сог</w:t>
      </w:r>
      <w:r w:rsidR="00F129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лашения осуществляется в течение</w:t>
      </w:r>
      <w:r w:rsidR="00622793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 календарных дней со дня поступления проекта концессионного соглашения.</w:t>
      </w:r>
    </w:p>
    <w:p w:rsidR="00622793" w:rsidRPr="000044B6" w:rsidRDefault="004569ED" w:rsidP="00622793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2.8</w:t>
      </w:r>
      <w:r w:rsidR="00622793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Рабочая комиссия в установленный п. 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2.7</w:t>
      </w:r>
      <w:r w:rsidR="00622793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Порядка срок вправе направлять предложения о заключении концессионного соглашения, либо запрашивать сведения и предложения, необходимые для принятия решения в структурные подразделения администрации муниципального образования города Новотроицк, муниципальные предприятия и учреждения, организации с указанием срока предоставления данных.</w:t>
      </w:r>
    </w:p>
    <w:p w:rsidR="00C638DB" w:rsidRPr="000044B6" w:rsidRDefault="004569ED" w:rsidP="001E4D3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2.9. 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Рабочая комиссия в течение 1 календарного дня со дня принятия решения о возможности заключения концессионного соглашения направляет 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 о рассмотрении предложения инвестора 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утверждение главе муниципальн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ого образования город Новотроиц</w:t>
      </w:r>
      <w:r w:rsidR="00AE1276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к. 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Утверждение протокола прои</w:t>
      </w:r>
      <w:r w:rsidR="000D67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зводится в установленные п. 2.5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Порядка срок</w:t>
      </w:r>
      <w:r w:rsidR="000D67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45DD8" w:rsidRPr="000044B6" w:rsidRDefault="00BA47CB" w:rsidP="00F45DD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2.10</w:t>
      </w:r>
      <w:r w:rsidR="00F45DD8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В случае принятия Рабочей комиссией решения о возможности заключения концессионного соглашения на иных условиях, чем предложено инициатором проекта, Рабочей комиссией проводятся переговоры в форме совместных совещаний с инициатором проекта в целях обсуждения условий концессионного соглашения и их согласования по результатам переговоров.</w:t>
      </w:r>
    </w:p>
    <w:p w:rsidR="00F45DD8" w:rsidRPr="000044B6" w:rsidRDefault="00F45DD8" w:rsidP="00F45DD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и порядок проведения переговоров определяется Рабочей </w:t>
      </w:r>
      <w:proofErr w:type="gramStart"/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комиссией</w:t>
      </w:r>
      <w:proofErr w:type="gramEnd"/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указываются в решении о возможности заключения концессионного соглашения</w:t>
      </w:r>
      <w:r w:rsidR="00AE1276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оформляемого в форме протокола Рабочей </w:t>
      </w:r>
      <w:r w:rsidR="00AE1276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комиссии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которое доводится до сведения инициатора проекта структурным подразделением в письменной форме в т</w:t>
      </w:r>
      <w:r w:rsidR="00B6541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ечение 3</w:t>
      </w:r>
      <w:r w:rsidR="00A3217C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утверждения </w:t>
      </w:r>
      <w:r w:rsidR="00B6541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протокола</w:t>
      </w:r>
      <w:r w:rsidR="002446A5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</w:t>
      </w:r>
      <w:r w:rsidR="00A3217C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лавой</w:t>
      </w:r>
      <w:r w:rsidR="000D67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446A5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19EB" w:rsidRPr="000044B6" w:rsidRDefault="00F45DD8" w:rsidP="001D19E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Проведение переговоров осуществляется с привлечением инициатора проекта, а также иных заинтересованных лиц.</w:t>
      </w:r>
    </w:p>
    <w:p w:rsidR="00F45DD8" w:rsidRPr="000044B6" w:rsidRDefault="00F45DD8" w:rsidP="001D19E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Измененные в процессе проведения переговоров условия концессионного соглашения подлежат согласованию с иными заинтересованными лицами в течение срока, установленного для проведения переговоров.</w:t>
      </w:r>
    </w:p>
    <w:p w:rsidR="00F45DD8" w:rsidRPr="000044B6" w:rsidRDefault="00F45DD8" w:rsidP="00F45DD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переговоров проект концессионного соглашения с внесенными изменениями направляет</w:t>
      </w:r>
      <w:r w:rsidR="000D67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ся инициатором проекта в адрес а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дминистрации.</w:t>
      </w:r>
    </w:p>
    <w:p w:rsidR="00F45DD8" w:rsidRPr="000044B6" w:rsidRDefault="00F45DD8" w:rsidP="00F45DD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трехдневный срок со дня поступления проекта концессионного соглашения </w:t>
      </w:r>
      <w:r w:rsidR="001D19E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Рабочей комиссией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согласовывается проект концессионного соглашения</w:t>
      </w:r>
      <w:r w:rsidR="00A3217C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либо принимается решение об отказе в заключении концессионного соглашения, если стороны в результате переговоров не достигли согласия по условиям концессионного соглашения.</w:t>
      </w:r>
    </w:p>
    <w:p w:rsidR="00F45DD8" w:rsidRPr="000044B6" w:rsidRDefault="00F45DD8" w:rsidP="00F45DD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Решение об отказе в заключении концессионного соглашения принимается также в случае, если лицо, выступающее с инициативой заключения концессионного соглашения, отказалось от ведения переговоров.</w:t>
      </w:r>
    </w:p>
    <w:p w:rsidR="00A3217C" w:rsidRPr="000044B6" w:rsidRDefault="00A3217C" w:rsidP="00A3217C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2.11. Рабочая комиссия в течение 1 календарного дня со дня принятия решения</w:t>
      </w:r>
      <w:r w:rsidR="00F94C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указанного в п. 2.10 Порядка</w:t>
      </w:r>
      <w:r w:rsidR="00F94C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протокол о рассмотрении предло</w:t>
      </w:r>
      <w:r w:rsidR="00F94C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жения инвестора на утверждение г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лаве муниципального образования город Новотроицк. Утверждение протокола производится в установленные п. 2.5. Порядка срок.</w:t>
      </w:r>
    </w:p>
    <w:p w:rsidR="00452CB2" w:rsidRPr="000044B6" w:rsidRDefault="00A3217C" w:rsidP="00452CB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2.12</w:t>
      </w:r>
      <w:r w:rsidR="002E026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0033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Решение а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</w:t>
      </w:r>
      <w:r w:rsidR="00452CB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возможности заключения концессионного согла</w:t>
      </w:r>
      <w:r w:rsidR="00C6553C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шения с внесенными изменениями 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офо</w:t>
      </w:r>
      <w:r w:rsidR="00D0033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рмляется в форме постановления а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дминистрации муниципального образования город Новотроицк</w:t>
      </w:r>
      <w:r w:rsidR="00452CB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F7724" w:rsidRPr="000044B6" w:rsidRDefault="00452CB2" w:rsidP="00452CB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F45DD8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одготовка проекта постановлени</w:t>
      </w:r>
      <w:r w:rsidR="00C6553C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 а</w:t>
      </w:r>
      <w:r w:rsidR="00F45DD8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</w:t>
      </w:r>
      <w:r w:rsidR="00C6553C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="00D0033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5DD8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осуществляется </w:t>
      </w:r>
      <w:r w:rsidR="001D19E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="00D0033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4C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течение</w:t>
      </w:r>
      <w:r w:rsidR="00DF772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3 дней </w:t>
      </w:r>
      <w:proofErr w:type="gramStart"/>
      <w:r w:rsidR="00DF772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 даты утверждения</w:t>
      </w:r>
      <w:proofErr w:type="gramEnd"/>
      <w:r w:rsidR="00DF772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протокола Рабочей комиссии.</w:t>
      </w:r>
    </w:p>
    <w:p w:rsidR="00C638DB" w:rsidRPr="000044B6" w:rsidRDefault="00452CB2" w:rsidP="00C638D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2.13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DF772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принятии постановления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возможности заключения концессионного соглашения на представленных в предложении</w:t>
      </w:r>
      <w:r w:rsidR="002E026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или согласованных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условиях</w:t>
      </w:r>
      <w:r w:rsidR="00DF772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десятидневный срок со дня принятия указанного решения </w:t>
      </w:r>
      <w:r w:rsidR="002E026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обеспечивает размещение предложения в информационно-телекоммуникационной сети </w:t>
      </w:r>
      <w:r w:rsidR="00CC52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CC52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то</w:t>
      </w:r>
      <w:r w:rsidR="008330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ргов, в целях принятия заявок об участии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конкурсе на заключение концессионного соглашения на данных условиях от иных лиц, соответствующих требованиям, предусмотренным указанным Федеральным законом </w:t>
      </w:r>
      <w:r w:rsidR="00CC52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A6165F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</w:t>
      </w:r>
      <w:proofErr w:type="gramEnd"/>
      <w:r w:rsidR="00A6165F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A6165F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соглашениях</w:t>
      </w:r>
      <w:proofErr w:type="gramEnd"/>
      <w:r w:rsidR="00CC52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A6165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38D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(далее - иные лица).</w:t>
      </w:r>
    </w:p>
    <w:p w:rsidR="00516955" w:rsidRPr="000044B6" w:rsidRDefault="00516955" w:rsidP="0051695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2.14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в 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45-</w:t>
      </w:r>
      <w:r w:rsidR="001E4D3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дневный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 со дня размещения предложения 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официальном сайте муниципального образования город Новотроицк и официальном сайте Российской Федерации в информационно-телекоммуникационной сети 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размещения информации о 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проведении торгов</w:t>
      </w:r>
      <w:r w:rsidR="00227DCF" w:rsidRPr="005925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19" w:history="1">
        <w:r w:rsidR="0059253E" w:rsidRPr="0059253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www.torgi.gov.ru</w:t>
        </w:r>
      </w:hyperlink>
      <w:r w:rsidR="005925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 поступило</w:t>
      </w:r>
      <w:r w:rsidR="005925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заявок о готовности к участию в конкурсе на заключение концессионного соглашения от иных лиц, отвечающих требованиям, предъявляемым Федеральным законом 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9253E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proofErr w:type="gramEnd"/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концессионеру, а также требованиям, предъявляемым</w:t>
      </w:r>
      <w:r w:rsidR="00452CB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частью 4.1 статьи 3</w:t>
      </w:r>
      <w:r w:rsidR="00C03D6A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7 Федерального закона 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9253E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 лицом, выступившим с инициативой о заключении концессионного соглашения, концессионное соглашение заключается на условиях, предусмотренных в предложении о заключении концессионного соглашения и проекте концессионного соглашения (проекте концессионного соглашения с внесенными изменениями), без проведения конкурса в порядке, установленн</w:t>
      </w:r>
      <w:r w:rsidR="00452CB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 Федеральным законом 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9253E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3A40A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52CB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516955" w:rsidRPr="000044B6" w:rsidRDefault="00516955" w:rsidP="0051695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Оформление протокола Рабочей комиссии </w:t>
      </w:r>
      <w:r w:rsidR="00DF7724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итогах размещения предложения </w:t>
      </w:r>
      <w:r w:rsidR="00992A6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 в течение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5 рабочих дней.</w:t>
      </w:r>
    </w:p>
    <w:p w:rsidR="00C03D6A" w:rsidRPr="000044B6" w:rsidRDefault="00516955" w:rsidP="00C03D6A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2.15.</w:t>
      </w:r>
      <w:r w:rsid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3D6A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Администрацией издается </w:t>
      </w:r>
      <w:r w:rsidR="00D4010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</w:t>
      </w:r>
      <w:r w:rsidR="00C03D6A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заключении</w:t>
      </w:r>
      <w:r w:rsidR="00D4010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инициатором</w:t>
      </w:r>
      <w:r w:rsidR="00C03D6A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концессионного соглашения.</w:t>
      </w:r>
    </w:p>
    <w:p w:rsidR="00F92382" w:rsidRPr="000044B6" w:rsidRDefault="00C03D6A" w:rsidP="00F9238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2.16.</w:t>
      </w:r>
      <w:r w:rsid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010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обеспечивает 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заключение </w:t>
      </w:r>
      <w:r w:rsidR="00D4010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концессионного соглашения 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ED072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инициатором проекта концессионного соглашения в соответствии с </w:t>
      </w:r>
      <w:r w:rsidR="00D4010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условиями настоящего Положения,</w:t>
      </w:r>
      <w:r w:rsidR="00F92382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учетом следующих особенностей:</w:t>
      </w:r>
    </w:p>
    <w:p w:rsidR="00F92382" w:rsidRPr="000044B6" w:rsidRDefault="00F92382" w:rsidP="00F9238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принятие </w:t>
      </w:r>
      <w:r w:rsidR="005925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065C5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дминистрацией 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решения о заключении концессионного соглашения</w:t>
      </w:r>
      <w:r w:rsidR="006065C5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форме постановления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в течение 30 календарных дней после истеч</w:t>
      </w:r>
      <w:r w:rsidR="006065C5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ения предусмотренного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абзацем </w:t>
      </w:r>
      <w:r w:rsidR="00C03D6A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2.14</w:t>
      </w:r>
      <w:r w:rsidR="006065C5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Порядка </w:t>
      </w:r>
      <w:r w:rsidR="005E15B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45-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дневного срока;</w:t>
      </w:r>
    </w:p>
    <w:p w:rsidR="00F92382" w:rsidRPr="000044B6" w:rsidRDefault="00F92382" w:rsidP="00F9238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925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инициатор проекта до принятия а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дминистрацией решения о заключении концессионного соглашения обязан представить в адрес структурного подразделения сведения об источниках финансирования деятельности по исполнению концессионного соглашения и подтверждение возможности их получения.</w:t>
      </w:r>
    </w:p>
    <w:p w:rsidR="00F92382" w:rsidRPr="000044B6" w:rsidRDefault="00F92382" w:rsidP="00F9238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</w:t>
      </w:r>
      <w:r w:rsidR="000D75A8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после принятия </w:t>
      </w:r>
      <w:r w:rsidR="005925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7461A1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дминистрацией </w:t>
      </w:r>
      <w:r w:rsidR="00D4010B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постановления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заключении концессионного соглашения </w:t>
      </w:r>
      <w:r w:rsidR="005C567A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проект концессионного соглашения инициатору проекта и устанавливает срок для подписания этого соглашения, который не может превышать один месяц.</w:t>
      </w:r>
    </w:p>
    <w:p w:rsidR="00227DCF" w:rsidRPr="000044B6" w:rsidRDefault="00017312" w:rsidP="00227DC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2.17</w:t>
      </w:r>
      <w:r w:rsidR="00E477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E477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в 45-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дневный срок со дня размещения предложения инициатора на официальном сайте муниципального образования город Новотроицк и официальном сайте Российской Федерации в информационно-телекоммуникационной сети </w:t>
      </w:r>
      <w:r w:rsidR="00E477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E477E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размещения информации о проведении торгов: www.torgi.gov.ru, поступили заявки о готовности к участию в конкурсе на заключение концессионного соглашения на предложенных условиях от иных лиц, соответствующих требованиям действующего законодательст</w:t>
      </w:r>
      <w:r w:rsidR="009B504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ва, Рабочей</w:t>
      </w:r>
      <w:proofErr w:type="gramEnd"/>
      <w:r w:rsidR="009B504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комиссией, в течение</w:t>
      </w:r>
      <w:r w:rsidR="00227DCF" w:rsidRPr="000044B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5 рабочих дней, осуществляется рассмотрение заявок и оформление протокола.</w:t>
      </w:r>
    </w:p>
    <w:p w:rsidR="00751DF9" w:rsidRPr="00CD5D23" w:rsidRDefault="00107D6E" w:rsidP="00227DC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2.18. 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КУМИ </w:t>
      </w:r>
      <w:r w:rsidR="00017312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течение 3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 даты рассмотрения заявок осуществляет размещение информации </w:t>
      </w:r>
      <w:proofErr w:type="gramStart"/>
      <w:r w:rsidR="00833019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результатах принятия заявок об участии в конкурсе на заключение концессионного соглашения 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официальном сайте</w:t>
      </w:r>
      <w:proofErr w:type="gramEnd"/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в информационно-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телекоммуникационной сети </w:t>
      </w:r>
      <w:r w:rsidR="00C453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C453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размещении о проведении торгов</w:t>
      </w:r>
      <w:r w:rsidR="00227DCF" w:rsidRPr="005925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20" w:history="1">
        <w:r w:rsidR="00227DCF" w:rsidRPr="0059253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www.torgi.gov.ru</w:t>
        </w:r>
      </w:hyperlink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27DCF" w:rsidRPr="00CD5D23" w:rsidRDefault="00107D6E" w:rsidP="00227DC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2.19. 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поступлении заявок </w:t>
      </w:r>
      <w:r w:rsid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 участии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конкурсе на заключение концессионного соглашения на предложенных условиях от иных лиц, соответствующих требованиям действующего законодательства заключение концессионного соглашения осуществляется на конкурсной основе</w:t>
      </w:r>
      <w:r w:rsidR="00D452B1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</w:t>
      </w:r>
      <w:r w:rsidR="004E0959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452B1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определенном разделом 4 Положения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27DCF" w:rsidRPr="00CD5D23" w:rsidRDefault="00212C95" w:rsidP="00227DC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2.20. 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Принятие решения о заключении конце</w:t>
      </w:r>
      <w:r w:rsidR="00C453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ссионного соглашения, подготовке и проведении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конкурса на право заключения концессионного соглашения</w:t>
      </w:r>
      <w:r w:rsidR="001067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наличии нескольких заинтересованных лиц осуществляется в соответствии с разделом 4 Положения.</w:t>
      </w:r>
    </w:p>
    <w:p w:rsidR="00227DCF" w:rsidRPr="00CD5D23" w:rsidRDefault="00212C95" w:rsidP="00227DC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2.21</w:t>
      </w:r>
      <w:r w:rsidR="00227DCF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В случаях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такие предложения рассматриваются в соответствии с разделом 5 Положения.</w:t>
      </w:r>
    </w:p>
    <w:p w:rsidR="0046030B" w:rsidRPr="00E233A1" w:rsidRDefault="0046030B" w:rsidP="007461A1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030B" w:rsidRPr="00E233A1" w:rsidRDefault="0046030B" w:rsidP="0046030B">
      <w:pPr>
        <w:pStyle w:val="a4"/>
        <w:jc w:val="center"/>
        <w:rPr>
          <w:b/>
          <w:color w:val="000000" w:themeColor="text1"/>
        </w:rPr>
      </w:pPr>
      <w:r w:rsidRPr="00E233A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3. Порядок подготовки и согласования предложения о заключении концессионного соглашения, когда инициатором высту</w:t>
      </w:r>
      <w:r w:rsidR="001F3AF0" w:rsidRPr="00E233A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пают структурные подразделения а</w:t>
      </w:r>
      <w:r w:rsidRPr="00E233A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дминистрации </w:t>
      </w:r>
      <w:r w:rsidR="009327A2" w:rsidRPr="00E233A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</w:p>
    <w:p w:rsidR="0046030B" w:rsidRPr="00E233A1" w:rsidRDefault="0046030B" w:rsidP="002707F2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1D18" w:rsidRPr="00D21D18" w:rsidRDefault="002707F2" w:rsidP="00D21D18">
      <w:pPr>
        <w:pStyle w:val="a4"/>
        <w:ind w:firstLine="567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Инициатива</w:t>
      </w:r>
      <w:r w:rsidR="00D21D1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концессионного соглашения может исходить от структурных подразделений</w:t>
      </w:r>
      <w:r w:rsidR="00D21D18" w:rsidRPr="00D21D1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город Новотроицк</w:t>
      </w:r>
      <w:r w:rsidR="00921D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и</w:t>
      </w:r>
      <w:r w:rsidR="00D21D1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нициатор).</w:t>
      </w:r>
    </w:p>
    <w:p w:rsidR="0046030B" w:rsidRPr="0037080F" w:rsidRDefault="00D40496" w:rsidP="0046030B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3.3. 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Инициатор до направления предложений о включении объекта в Перечень </w:t>
      </w:r>
      <w:r w:rsidR="000B482A" w:rsidRPr="00CD5D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объектов, в отношении которых планируется заключение концессионных соглашений</w:t>
      </w:r>
      <w:r w:rsidR="001067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F00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проводит анализ целесообразности заключения в отношении объекта концессионного соглашения, </w:t>
      </w:r>
      <w:r w:rsidR="0046030B" w:rsidRPr="003708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том числе технико-экономическое обоснование, укрупненную финансовую и правовую модель планируемого проекта.</w:t>
      </w:r>
    </w:p>
    <w:p w:rsidR="0046030B" w:rsidRPr="00E233A1" w:rsidRDefault="00D40496" w:rsidP="0046030B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3.4. 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Предложение инициатора с обоснованием целесообразности заключения в отношении объекта концессионного сог</w:t>
      </w:r>
      <w:r w:rsidR="00A64089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лашения направляется</w:t>
      </w:r>
      <w:r w:rsidR="001067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A64089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лаве муниципального образования город Новотроицк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организации </w:t>
      </w:r>
      <w:r w:rsidR="00A64089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рассмотрения предложения Рабочей комиссией</w:t>
      </w:r>
      <w:r w:rsidR="005C3DB9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</w:t>
      </w:r>
      <w:r w:rsidR="00867FC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сроки, </w:t>
      </w:r>
      <w:r w:rsidR="00867FCD" w:rsidRPr="0037080F">
        <w:rPr>
          <w:rFonts w:ascii="Times New Roman" w:hAnsi="Times New Roman" w:cs="Times New Roman"/>
          <w:sz w:val="28"/>
          <w:szCs w:val="28"/>
          <w:lang w:eastAsia="ru-RU"/>
        </w:rPr>
        <w:t>установленные частью 4</w:t>
      </w:r>
      <w:r w:rsidR="005C3DB9" w:rsidRPr="0037080F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46030B" w:rsidRPr="003708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A43DD" w:rsidRPr="00223F7C" w:rsidRDefault="005E3A30" w:rsidP="00D4049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3.5. </w:t>
      </w:r>
      <w:r w:rsidR="00EA43D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рассмотрения </w:t>
      </w:r>
      <w:r w:rsidR="00EA43DD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Рабочей комиссией</w:t>
      </w:r>
      <w:r w:rsidR="00EA43D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предложения и принятия решения осуществляется в порядке и сроки</w:t>
      </w:r>
      <w:r w:rsidR="001067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3F7C" w:rsidRPr="00223F7C">
        <w:rPr>
          <w:rFonts w:ascii="Times New Roman" w:hAnsi="Times New Roman" w:cs="Times New Roman"/>
          <w:sz w:val="28"/>
          <w:szCs w:val="28"/>
          <w:lang w:eastAsia="ru-RU"/>
        </w:rPr>
        <w:t>установленные частью 4</w:t>
      </w:r>
      <w:r w:rsidR="00EA43DD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Порядка.</w:t>
      </w:r>
    </w:p>
    <w:p w:rsidR="0046030B" w:rsidRPr="00D40496" w:rsidRDefault="00EA43DD" w:rsidP="00D40496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3.6. </w:t>
      </w:r>
      <w:r w:rsidR="00D4049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случае принятия Рабочей комиссией решения о возможности заключения концессионного соглашения на представленных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инициатором </w:t>
      </w:r>
      <w:r w:rsidR="00D4049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условиях,</w:t>
      </w:r>
      <w:r w:rsidR="00BF00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049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Рабочей комиссией</w:t>
      </w:r>
      <w:r w:rsidR="00BF00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принимается решение о </w:t>
      </w:r>
      <w:r w:rsidR="002100EE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включении объектов в</w:t>
      </w:r>
      <w:r w:rsidR="001067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7533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Перечень объектов, в отношении которых планируется заключение концессионных соглашений.</w:t>
      </w:r>
    </w:p>
    <w:p w:rsidR="0046030B" w:rsidRDefault="00EA43DD" w:rsidP="0046030B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3.7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случаях если объектом концессионного соглашения являются объекты теплоснабжения, централизованные системы горячего </w:t>
      </w:r>
      <w:r w:rsidR="0046030B" w:rsidRPr="00E233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водоснабжения, холодного водоснабжения и (или) водоотведения, отдельные объекты таких систем, такие предложения рассматриваются в соответствии с разделом 6 Порядка.</w:t>
      </w:r>
    </w:p>
    <w:p w:rsidR="008F0FEA" w:rsidRPr="00E233A1" w:rsidRDefault="008F0FEA" w:rsidP="00D348EB">
      <w:pPr>
        <w:pStyle w:val="a4"/>
        <w:jc w:val="both"/>
        <w:rPr>
          <w:b/>
          <w:color w:val="000000" w:themeColor="text1"/>
        </w:rPr>
      </w:pPr>
    </w:p>
    <w:p w:rsidR="00594ABC" w:rsidRDefault="00E07A5C" w:rsidP="00594ABC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94AB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4. Порядок подготовки решения о заключении концессионного соглашения, подготовки и проведения конкурса на право заключения концессионного соглашения</w:t>
      </w:r>
    </w:p>
    <w:p w:rsidR="00637213" w:rsidRDefault="00637213" w:rsidP="000B482A">
      <w:pPr>
        <w:pStyle w:val="a4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37213" w:rsidRPr="00223F7C" w:rsidRDefault="00637213" w:rsidP="0063721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4.1. Разработку проекта конкурсной документации и мероприятий по организации конкурса на право заключения концессионного соглашения осуществляет Рабочая комиссия.</w:t>
      </w:r>
    </w:p>
    <w:p w:rsidR="00637213" w:rsidRPr="00223F7C" w:rsidRDefault="00637213" w:rsidP="0063721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4.2. Рабочая комиссия в целях разработки конкурсной документации вправе привлекать структур</w:t>
      </w:r>
      <w:r w:rsidR="003C3337">
        <w:rPr>
          <w:rFonts w:ascii="Times New Roman" w:hAnsi="Times New Roman" w:cs="Times New Roman"/>
          <w:sz w:val="28"/>
          <w:szCs w:val="28"/>
          <w:lang w:eastAsia="ru-RU"/>
        </w:rPr>
        <w:t xml:space="preserve">ные подразделения администрации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город Новотроицк, муниципальные предприятия и учреждения, организовывать рабочие группы с участием их представителей.</w:t>
      </w:r>
    </w:p>
    <w:p w:rsidR="00481B9B" w:rsidRPr="00223F7C" w:rsidRDefault="00481B9B" w:rsidP="0063721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4.3. Принимаемые Рабочей комиссией решения оформляются протоколом, утверждаемым </w:t>
      </w:r>
      <w:r w:rsidR="00106753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лавой.</w:t>
      </w:r>
    </w:p>
    <w:p w:rsidR="00637213" w:rsidRPr="00223F7C" w:rsidRDefault="00B62A8F" w:rsidP="0063721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4.4</w:t>
      </w:r>
      <w:r w:rsidR="00637213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КУМИ </w:t>
      </w:r>
      <w:r w:rsidR="00637213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50 рабочих дней со дня принятия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Рабочей комиссией</w:t>
      </w:r>
      <w:r w:rsidR="001067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7213" w:rsidRPr="00223F7C">
        <w:rPr>
          <w:rFonts w:ascii="Times New Roman" w:hAnsi="Times New Roman" w:cs="Times New Roman"/>
          <w:sz w:val="28"/>
          <w:szCs w:val="28"/>
          <w:lang w:eastAsia="ru-RU"/>
        </w:rPr>
        <w:t>решения о заключении концессионного соглашения</w:t>
      </w:r>
      <w:r w:rsidR="0010675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7213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готовит проект правового акта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в форме проекта постановления </w:t>
      </w:r>
      <w:r w:rsidR="00637213" w:rsidRPr="00223F7C">
        <w:rPr>
          <w:rFonts w:ascii="Times New Roman" w:hAnsi="Times New Roman" w:cs="Times New Roman"/>
          <w:sz w:val="28"/>
          <w:szCs w:val="28"/>
          <w:lang w:eastAsia="ru-RU"/>
        </w:rPr>
        <w:t>об утверждении конкурсной докуме</w:t>
      </w:r>
      <w:r w:rsidR="00D87A0B" w:rsidRPr="00223F7C">
        <w:rPr>
          <w:rFonts w:ascii="Times New Roman" w:hAnsi="Times New Roman" w:cs="Times New Roman"/>
          <w:sz w:val="28"/>
          <w:szCs w:val="28"/>
          <w:lang w:eastAsia="ru-RU"/>
        </w:rPr>
        <w:t>нтации для проведения конкурса.</w:t>
      </w:r>
    </w:p>
    <w:p w:rsidR="00CB0E0C" w:rsidRPr="00223F7C" w:rsidRDefault="00B62A8F" w:rsidP="00751DF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4.5</w:t>
      </w:r>
      <w:r w:rsidR="00E07A5C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 w:rsidR="00BF0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6C65" w:rsidRPr="00223F7C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город Новотроицк</w:t>
      </w:r>
      <w:r w:rsidR="00E13B42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002B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E13B42" w:rsidRPr="00223F7C">
        <w:rPr>
          <w:rFonts w:ascii="Times New Roman" w:hAnsi="Times New Roman" w:cs="Times New Roman"/>
          <w:sz w:val="28"/>
          <w:szCs w:val="28"/>
          <w:lang w:eastAsia="ru-RU"/>
        </w:rPr>
        <w:t>заключении концессионного соглашения</w:t>
      </w:r>
      <w:r w:rsidR="00BF0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0E0C" w:rsidRPr="00223F7C">
        <w:rPr>
          <w:rFonts w:ascii="Times New Roman" w:hAnsi="Times New Roman" w:cs="Times New Roman"/>
          <w:sz w:val="28"/>
          <w:szCs w:val="28"/>
          <w:lang w:eastAsia="ru-RU"/>
        </w:rPr>
        <w:t>устанавливаются</w:t>
      </w:r>
      <w:r w:rsidR="00E13B42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и утверждаются</w:t>
      </w:r>
      <w:r w:rsidR="00CB0E0C" w:rsidRPr="00223F7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13B42" w:rsidRPr="00223F7C" w:rsidRDefault="00E13B42" w:rsidP="00E13B4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- конкурсная документация;</w:t>
      </w:r>
    </w:p>
    <w:p w:rsidR="00CB0E0C" w:rsidRPr="00223F7C" w:rsidRDefault="00CB0E0C" w:rsidP="00CB0E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- условия концессионного соглашения</w:t>
      </w:r>
      <w:r w:rsidR="00E13B42" w:rsidRPr="00223F7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</w:t>
      </w:r>
      <w:r w:rsidR="00A741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921D91" w:rsidRPr="00AC4C7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концессионных соглашениях</w:t>
      </w:r>
      <w:r w:rsidR="00A741A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B0E0C" w:rsidRPr="00223F7C" w:rsidRDefault="00CB0E0C" w:rsidP="00CB0E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- критерии конкурса и параметры критериев конкурса;</w:t>
      </w:r>
    </w:p>
    <w:p w:rsidR="00CB0E0C" w:rsidRPr="00223F7C" w:rsidRDefault="00CB0E0C" w:rsidP="00CB0E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- вид конкурса (открытый конкурс или закрытый конкурс);</w:t>
      </w:r>
    </w:p>
    <w:p w:rsidR="00CB0E0C" w:rsidRPr="00223F7C" w:rsidRDefault="00CB0E0C" w:rsidP="00CB0E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- перечень лиц, которым направляются приглашения принять участие в конкурсе, - в случае проведения закрытого конкурса;</w:t>
      </w:r>
    </w:p>
    <w:p w:rsidR="00CB0E0C" w:rsidRPr="00223F7C" w:rsidRDefault="00CB0E0C" w:rsidP="00CB0E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- срок опубликования в официальном издании, размещения на официальном сайте в информационно-телекоммуникационной сети </w:t>
      </w:r>
      <w:r w:rsidR="001563A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563A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сообщения о проведении открытого конкурса или в случае проведения закрытого конкурса -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лицам.</w:t>
      </w:r>
    </w:p>
    <w:p w:rsidR="00CB0E0C" w:rsidRPr="00223F7C" w:rsidRDefault="00CB0E0C" w:rsidP="00CB0E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- уполномоченный орган, осуществляющий принятие от заявителей задатков, возврат суммы задатков заявителям, не допущенным к участию в конкурсе, заявителю в случае объявления конкурса несостоявшимся, а также участникам конкурса, не признанным победителями конкурса;</w:t>
      </w:r>
    </w:p>
    <w:p w:rsidR="00CB0E0C" w:rsidRPr="00223F7C" w:rsidRDefault="00CB0E0C" w:rsidP="00CB0E0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- структурное подразделение, осуществляющее контроль за исполнением концессионного соглашения.</w:t>
      </w:r>
    </w:p>
    <w:p w:rsidR="00D87A0B" w:rsidRPr="00223F7C" w:rsidRDefault="00D87A0B" w:rsidP="00D87A0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4.6</w:t>
      </w:r>
      <w:r w:rsidR="00E07A5C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Информация</w:t>
      </w:r>
      <w:r w:rsidR="00223F7C">
        <w:rPr>
          <w:rFonts w:ascii="Times New Roman" w:hAnsi="Times New Roman" w:cs="Times New Roman"/>
          <w:sz w:val="28"/>
          <w:szCs w:val="28"/>
          <w:lang w:eastAsia="ru-RU"/>
        </w:rPr>
        <w:t xml:space="preserve"> о проведении конкурса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размещает на официальном сайте администрации муниципального образования город Новотроицк и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официальном сайте Российской Федерации в информационно-телекоммуникационной сети </w:t>
      </w:r>
      <w:r w:rsidR="00A92BD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A92BD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21" w:history="1">
        <w:r w:rsidRPr="00223F7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www.torgi.gov.ru</w:t>
        </w:r>
      </w:hyperlink>
      <w:r w:rsidR="004064A6">
        <w:t xml:space="preserve"> </w:t>
      </w:r>
      <w:r w:rsidR="00212C95" w:rsidRPr="00223F7C">
        <w:rPr>
          <w:rFonts w:ascii="Times New Roman" w:hAnsi="Times New Roman" w:cs="Times New Roman"/>
          <w:sz w:val="28"/>
          <w:szCs w:val="28"/>
          <w:lang w:eastAsia="ru-RU"/>
        </w:rPr>
        <w:t>КУМИ</w:t>
      </w:r>
      <w:r w:rsidR="00E07A5C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10 рабочих дней со дня принятия решения</w:t>
      </w:r>
      <w:r w:rsidR="00637213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(постановления)</w:t>
      </w:r>
      <w:r w:rsidR="00E07A5C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 о заключении концессионного соглашения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7A0B" w:rsidRPr="00223F7C" w:rsidRDefault="00D87A0B" w:rsidP="00594A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4.7</w:t>
      </w:r>
      <w:r w:rsidR="00E07A5C"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. Для проведения конкурса на право заключения концессионного соглашения 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город Новотроицк</w:t>
      </w:r>
      <w:r w:rsidR="004064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7A5C" w:rsidRPr="00223F7C">
        <w:rPr>
          <w:rFonts w:ascii="Times New Roman" w:hAnsi="Times New Roman" w:cs="Times New Roman"/>
          <w:sz w:val="28"/>
          <w:szCs w:val="28"/>
          <w:lang w:eastAsia="ru-RU"/>
        </w:rPr>
        <w:t>создается Конкурсная комиссия</w:t>
      </w:r>
      <w:r w:rsidRPr="00223F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7A0B" w:rsidRPr="00223F7C" w:rsidRDefault="00D87A0B" w:rsidP="00594A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>4.8.</w:t>
      </w:r>
      <w:r w:rsidR="00153B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59FF" w:rsidRPr="00223F7C">
        <w:rPr>
          <w:rFonts w:ascii="Times New Roman" w:hAnsi="Times New Roman" w:cs="Times New Roman"/>
          <w:sz w:val="28"/>
          <w:szCs w:val="28"/>
          <w:lang w:eastAsia="ru-RU"/>
        </w:rPr>
        <w:t>Конкурс</w:t>
      </w:r>
      <w:r w:rsidR="003C3337">
        <w:rPr>
          <w:rFonts w:ascii="Times New Roman" w:hAnsi="Times New Roman" w:cs="Times New Roman"/>
          <w:sz w:val="28"/>
          <w:szCs w:val="28"/>
          <w:lang w:eastAsia="ru-RU"/>
        </w:rPr>
        <w:t xml:space="preserve">ная комиссия выполняет функции, </w:t>
      </w:r>
      <w:r w:rsidR="006D59FF" w:rsidRPr="00223F7C">
        <w:rPr>
          <w:rFonts w:ascii="Times New Roman" w:hAnsi="Times New Roman" w:cs="Times New Roman"/>
          <w:sz w:val="28"/>
          <w:szCs w:val="28"/>
          <w:lang w:eastAsia="ru-RU"/>
        </w:rPr>
        <w:t>установленные</w:t>
      </w:r>
      <w:r w:rsidR="004064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22" w:history="1">
        <w:r w:rsidR="006D59FF" w:rsidRPr="004064A6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Федеральным законом </w:t>
        </w:r>
        <w:r w:rsidR="00A92BD7">
          <w:rPr>
            <w:rFonts w:ascii="Times New Roman" w:hAnsi="Times New Roman" w:cs="Times New Roman"/>
            <w:sz w:val="28"/>
            <w:szCs w:val="28"/>
            <w:lang w:eastAsia="ru-RU"/>
          </w:rPr>
          <w:t>«</w:t>
        </w:r>
        <w:r w:rsidR="006D59FF" w:rsidRPr="004064A6">
          <w:rPr>
            <w:rFonts w:ascii="Times New Roman" w:hAnsi="Times New Roman" w:cs="Times New Roman"/>
            <w:sz w:val="28"/>
            <w:szCs w:val="28"/>
            <w:lang w:eastAsia="ru-RU"/>
          </w:rPr>
          <w:t>О концессионных соглашениях</w:t>
        </w:r>
        <w:r w:rsidR="00A92BD7">
          <w:rPr>
            <w:rFonts w:ascii="Times New Roman" w:hAnsi="Times New Roman" w:cs="Times New Roman"/>
            <w:sz w:val="28"/>
            <w:szCs w:val="28"/>
            <w:lang w:eastAsia="ru-RU"/>
          </w:rPr>
          <w:t>»</w:t>
        </w:r>
      </w:hyperlink>
      <w:r w:rsidR="006D59FF" w:rsidRPr="00223F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C0469" w:rsidRPr="00223F7C" w:rsidRDefault="00E07A5C" w:rsidP="00594A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4.9. </w:t>
      </w:r>
      <w:r w:rsidR="006D59FF" w:rsidRPr="00223F7C">
        <w:rPr>
          <w:rFonts w:ascii="Times New Roman" w:hAnsi="Times New Roman" w:cs="Times New Roman"/>
          <w:sz w:val="28"/>
          <w:szCs w:val="28"/>
          <w:lang w:eastAsia="ru-RU"/>
        </w:rPr>
        <w:t>Решения Конкурсной комиссии оформляются протоколами, которые подписываются членами Конкурсной комиссии, принявшими участие в заседании.</w:t>
      </w:r>
    </w:p>
    <w:p w:rsidR="006D59FF" w:rsidRPr="00223F7C" w:rsidRDefault="00E07A5C" w:rsidP="006D59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3F7C">
        <w:rPr>
          <w:rFonts w:ascii="Times New Roman" w:hAnsi="Times New Roman" w:cs="Times New Roman"/>
          <w:sz w:val="28"/>
          <w:szCs w:val="28"/>
          <w:lang w:eastAsia="ru-RU"/>
        </w:rPr>
        <w:t xml:space="preserve">4.10. </w:t>
      </w:r>
      <w:r w:rsidR="006D59FF" w:rsidRPr="00223F7C">
        <w:rPr>
          <w:rFonts w:ascii="Times New Roman" w:hAnsi="Times New Roman" w:cs="Times New Roman"/>
          <w:sz w:val="28"/>
          <w:szCs w:val="28"/>
          <w:lang w:eastAsia="ru-RU"/>
        </w:rPr>
        <w:t>Документы о деятельности Конкурсной комиссии, а также документы, содержащие решения Конкурсной комиссии, хранятся в КУМИ.</w:t>
      </w:r>
    </w:p>
    <w:p w:rsidR="008C0469" w:rsidRDefault="00E07A5C" w:rsidP="00D348E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07A5C">
        <w:rPr>
          <w:rFonts w:ascii="Times New Roman" w:hAnsi="Times New Roman" w:cs="Times New Roman"/>
          <w:color w:val="4C4C4C"/>
          <w:sz w:val="28"/>
          <w:szCs w:val="28"/>
          <w:lang w:eastAsia="ru-RU"/>
        </w:rPr>
        <w:br/>
      </w:r>
      <w:r w:rsidRPr="008C046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5. Порядок заключения концессионного соглашения,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по инициативе потенциального инвестора</w:t>
      </w:r>
    </w:p>
    <w:p w:rsidR="00C130BC" w:rsidRDefault="00C130BC" w:rsidP="00C130B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30BC" w:rsidRPr="00C130BC" w:rsidRDefault="00C130BC" w:rsidP="003821C1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5.1. </w:t>
      </w:r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4546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права владения и (или) пользования которыми </w:t>
      </w:r>
      <w:proofErr w:type="gramStart"/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передаются по концессионному соглашению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подлежат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техническому обследованию, в </w:t>
      </w:r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оответствии с</w:t>
      </w:r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требованиями нормативных правовых актов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сфере теплоснабжения, водоснабжения и водоотведения. </w:t>
      </w:r>
    </w:p>
    <w:p w:rsidR="00C130BC" w:rsidRPr="00C130BC" w:rsidRDefault="00C130BC" w:rsidP="00C130BC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Проведение технического обследования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</w:t>
      </w:r>
      <w:r w:rsidR="00153BD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КСТДиКХ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30BC" w:rsidRPr="00C130BC" w:rsidRDefault="00C130BC" w:rsidP="00C130BC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30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проведении технического обследования возможно привлечение организации обслуживающей объекты теплоснабжения, централизованных систем горячего водоснабжения, холодного водоснабжения и (или) водоотведения, отдельных объектов таких систем.  </w:t>
      </w:r>
    </w:p>
    <w:p w:rsidR="003821C1" w:rsidRPr="003B1E65" w:rsidRDefault="00564DE4" w:rsidP="003821C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5.2</w:t>
      </w:r>
      <w:r w:rsidR="00DF46DF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821C1" w:rsidRPr="003B1E65">
        <w:rPr>
          <w:rFonts w:ascii="Times New Roman" w:hAnsi="Times New Roman" w:cs="Times New Roman"/>
          <w:sz w:val="28"/>
          <w:szCs w:val="28"/>
          <w:lang w:eastAsia="ru-RU"/>
        </w:rPr>
        <w:t>Предложение</w:t>
      </w:r>
      <w:r w:rsidR="00A92B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229F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инвестора </w:t>
      </w:r>
      <w:r w:rsidR="003821C1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о заключении концессионного соглашения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систем, находящихся в собственности муниципального образования город Новотроицк, </w:t>
      </w:r>
      <w:r w:rsidR="00B91A03" w:rsidRPr="003B1E65">
        <w:rPr>
          <w:rFonts w:ascii="Times New Roman" w:hAnsi="Times New Roman" w:cs="Times New Roman"/>
          <w:sz w:val="28"/>
          <w:szCs w:val="28"/>
          <w:lang w:eastAsia="ru-RU"/>
        </w:rPr>
        <w:t>представляется</w:t>
      </w:r>
      <w:r w:rsidR="003821C1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proofErr w:type="gramStart"/>
      <w:r w:rsidR="003821C1" w:rsidRPr="003B1E65">
        <w:rPr>
          <w:rFonts w:ascii="Times New Roman" w:hAnsi="Times New Roman" w:cs="Times New Roman"/>
          <w:sz w:val="28"/>
          <w:szCs w:val="28"/>
          <w:lang w:eastAsia="ru-RU"/>
        </w:rPr>
        <w:t>форме, утвержденной постановлением Правительства Российской Федерации и направляется</w:t>
      </w:r>
      <w:proofErr w:type="gramEnd"/>
      <w:r w:rsidR="003821C1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 в адрес администрации муниципального образования город Новотроицк.</w:t>
      </w:r>
    </w:p>
    <w:p w:rsidR="008C0469" w:rsidRPr="003B1E65" w:rsidRDefault="00564DE4" w:rsidP="008C046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5.3</w:t>
      </w:r>
      <w:r w:rsidR="003821C1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F46DF" w:rsidRPr="003B1E65">
        <w:rPr>
          <w:rFonts w:ascii="Times New Roman" w:hAnsi="Times New Roman" w:cs="Times New Roman"/>
          <w:sz w:val="28"/>
          <w:szCs w:val="28"/>
          <w:lang w:eastAsia="ru-RU"/>
        </w:rPr>
        <w:t>Рассмотрение</w:t>
      </w:r>
      <w:r w:rsidR="000454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229F" w:rsidRPr="003B1E65">
        <w:rPr>
          <w:rFonts w:ascii="Times New Roman" w:hAnsi="Times New Roman" w:cs="Times New Roman"/>
          <w:sz w:val="28"/>
          <w:szCs w:val="28"/>
          <w:lang w:eastAsia="ru-RU"/>
        </w:rPr>
        <w:t>предложения</w:t>
      </w:r>
      <w:r w:rsidR="00D16A50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 инициатора заключения концессионного соглашения</w:t>
      </w:r>
      <w:r w:rsidR="00E07A5C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, проектов концессионных соглашений и </w:t>
      </w:r>
      <w:r w:rsidR="00D16A50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принятие </w:t>
      </w:r>
      <w:r w:rsidR="00E07A5C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решений о заключении концессионных соглашений в отношении объектов теплоснабжения, централизованных систем горячего </w:t>
      </w:r>
      <w:r w:rsidR="00E07A5C" w:rsidRPr="003B1E6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водоснабжения, холодного водоснабжения и (или) водоотведения, отдельных объектов таких</w:t>
      </w:r>
      <w:r w:rsidR="00DF46DF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 систем осуществляется Рабочей комиссией</w:t>
      </w:r>
      <w:r w:rsidR="008C0469" w:rsidRPr="003B1E6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A00AC" w:rsidRDefault="00564DE4" w:rsidP="00DF46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5.4</w:t>
      </w:r>
      <w:r w:rsidR="00404A09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A00AC" w:rsidRPr="003B1E65">
        <w:rPr>
          <w:rFonts w:ascii="Times New Roman" w:hAnsi="Times New Roman" w:cs="Times New Roman"/>
          <w:sz w:val="28"/>
          <w:szCs w:val="28"/>
          <w:lang w:eastAsia="ru-RU"/>
        </w:rPr>
        <w:t>Рабочая комиссия и лицо, выступающее с инициативой заключения концессионного соглашения, вправе проводить переговоры, связанные с подготовкой проекта концессионного соглашения, до направления предложения о заключении концессионного соглашения.</w:t>
      </w:r>
    </w:p>
    <w:p w:rsidR="00866B13" w:rsidRPr="003B1E65" w:rsidRDefault="00E07346" w:rsidP="008A428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5.5</w:t>
      </w:r>
      <w:r w:rsidR="00404A09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A00AC" w:rsidRPr="003B1E65">
        <w:rPr>
          <w:rFonts w:ascii="Times New Roman" w:hAnsi="Times New Roman" w:cs="Times New Roman"/>
          <w:sz w:val="28"/>
          <w:szCs w:val="28"/>
          <w:lang w:eastAsia="ru-RU"/>
        </w:rPr>
        <w:t>Рассмотрение Рабочей комиссией поступившего предложения о заключении концессионного соглашения производится в по</w:t>
      </w:r>
      <w:r w:rsidR="003B1E65">
        <w:rPr>
          <w:rFonts w:ascii="Times New Roman" w:hAnsi="Times New Roman" w:cs="Times New Roman"/>
          <w:sz w:val="28"/>
          <w:szCs w:val="28"/>
          <w:lang w:eastAsia="ru-RU"/>
        </w:rPr>
        <w:t>рядке и в сроки установленные пунктами</w:t>
      </w:r>
      <w:r w:rsidR="008A00AC" w:rsidRPr="003B1E65">
        <w:rPr>
          <w:rFonts w:ascii="Times New Roman" w:hAnsi="Times New Roman" w:cs="Times New Roman"/>
          <w:sz w:val="28"/>
          <w:szCs w:val="28"/>
          <w:lang w:eastAsia="ru-RU"/>
        </w:rPr>
        <w:t xml:space="preserve"> 2.3-2.6 Порядка.</w:t>
      </w:r>
    </w:p>
    <w:p w:rsidR="009A5859" w:rsidRPr="00494BD2" w:rsidRDefault="00E07346" w:rsidP="009A58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5.6</w:t>
      </w:r>
      <w:r w:rsidR="009A5859" w:rsidRPr="00494BD2">
        <w:rPr>
          <w:rFonts w:ascii="Times New Roman" w:hAnsi="Times New Roman" w:cs="Times New Roman"/>
          <w:sz w:val="28"/>
          <w:szCs w:val="28"/>
          <w:lang w:eastAsia="ru-RU"/>
        </w:rPr>
        <w:t>. Рабочая комиссия рассматривает такое предложение на предмет:</w:t>
      </w:r>
    </w:p>
    <w:p w:rsidR="009A5859" w:rsidRPr="00494BD2" w:rsidRDefault="009A5859" w:rsidP="009A58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4BD2">
        <w:rPr>
          <w:rFonts w:ascii="Times New Roman" w:hAnsi="Times New Roman" w:cs="Times New Roman"/>
          <w:sz w:val="28"/>
          <w:szCs w:val="28"/>
          <w:lang w:eastAsia="ru-RU"/>
        </w:rPr>
        <w:t>- наличия объект</w:t>
      </w:r>
      <w:proofErr w:type="gramStart"/>
      <w:r w:rsidRPr="00494BD2">
        <w:rPr>
          <w:rFonts w:ascii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494BD2">
        <w:rPr>
          <w:rFonts w:ascii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494BD2">
        <w:rPr>
          <w:rFonts w:ascii="Times New Roman" w:hAnsi="Times New Roman" w:cs="Times New Roman"/>
          <w:sz w:val="28"/>
          <w:szCs w:val="28"/>
          <w:lang w:eastAsia="ru-RU"/>
        </w:rPr>
        <w:t>) в Реестре муниципального имущества город</w:t>
      </w:r>
      <w:r w:rsidR="00A92B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4BD2">
        <w:rPr>
          <w:rFonts w:ascii="Times New Roman" w:hAnsi="Times New Roman" w:cs="Times New Roman"/>
          <w:sz w:val="28"/>
          <w:szCs w:val="28"/>
          <w:lang w:eastAsia="ru-RU"/>
        </w:rPr>
        <w:t>Новотроицк, наличии прав муниципальной собственности на объект(ы), наличии прав третьих лиц в отношении объекта, замечания и предложения к проекту концессионного соглашения;</w:t>
      </w:r>
    </w:p>
    <w:p w:rsidR="009A5859" w:rsidRPr="00494BD2" w:rsidRDefault="009A5859" w:rsidP="009A58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4BD2">
        <w:rPr>
          <w:rFonts w:ascii="Times New Roman" w:hAnsi="Times New Roman" w:cs="Times New Roman"/>
          <w:sz w:val="28"/>
          <w:szCs w:val="28"/>
          <w:lang w:eastAsia="ru-RU"/>
        </w:rPr>
        <w:t>- соответствия объектов схемам теплоснабжения</w:t>
      </w:r>
      <w:r w:rsidR="00A92BD7">
        <w:rPr>
          <w:rFonts w:ascii="Times New Roman" w:hAnsi="Times New Roman" w:cs="Times New Roman"/>
          <w:sz w:val="28"/>
          <w:szCs w:val="28"/>
          <w:lang w:eastAsia="ru-RU"/>
        </w:rPr>
        <w:t>, водоснабжения и водоотведения;</w:t>
      </w:r>
    </w:p>
    <w:p w:rsidR="009A5859" w:rsidRPr="00494BD2" w:rsidRDefault="00A92BD7" w:rsidP="009A58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наличия земельных участков</w:t>
      </w:r>
      <w:r w:rsidR="009A5859" w:rsidRPr="00494BD2">
        <w:rPr>
          <w:rFonts w:ascii="Times New Roman" w:hAnsi="Times New Roman" w:cs="Times New Roman"/>
          <w:sz w:val="28"/>
          <w:szCs w:val="28"/>
          <w:lang w:eastAsia="ru-RU"/>
        </w:rPr>
        <w:t xml:space="preserve">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объектами недвижимости, наличия</w:t>
      </w:r>
      <w:r w:rsidR="009A5859" w:rsidRPr="00494BD2">
        <w:rPr>
          <w:rFonts w:ascii="Times New Roman" w:hAnsi="Times New Roman" w:cs="Times New Roman"/>
          <w:sz w:val="28"/>
          <w:szCs w:val="28"/>
          <w:lang w:eastAsia="ru-RU"/>
        </w:rPr>
        <w:t xml:space="preserve"> права муниципальной собственности на земельный участок, прав третьих лиц на него, возможности его передачи концессионеру, предложения и замечания к проекту концессионного соглашения;</w:t>
      </w:r>
    </w:p>
    <w:p w:rsidR="009A5859" w:rsidRPr="00494BD2" w:rsidRDefault="009A5859" w:rsidP="009A58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4BD2">
        <w:rPr>
          <w:rFonts w:ascii="Times New Roman" w:hAnsi="Times New Roman" w:cs="Times New Roman"/>
          <w:sz w:val="28"/>
          <w:szCs w:val="28"/>
          <w:lang w:eastAsia="ru-RU"/>
        </w:rPr>
        <w:t>- соответствия предложения иным установленным действующим законодательством требованиям.</w:t>
      </w:r>
    </w:p>
    <w:p w:rsidR="009A5859" w:rsidRPr="00494BD2" w:rsidRDefault="00E07346" w:rsidP="009A58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5.7</w:t>
      </w:r>
      <w:r w:rsidR="009A5859" w:rsidRPr="00494BD2">
        <w:rPr>
          <w:rFonts w:ascii="Times New Roman" w:hAnsi="Times New Roman" w:cs="Times New Roman"/>
          <w:sz w:val="28"/>
          <w:szCs w:val="28"/>
          <w:lang w:eastAsia="ru-RU"/>
        </w:rPr>
        <w:t>. Рабочая комиссия вправе направлять предложения о заключении концессионного соглашения либо запрашивать сведения и предложения, необходимые для принятия решения в структурные подразделения администрации м</w:t>
      </w:r>
      <w:r w:rsidR="00A92BD7">
        <w:rPr>
          <w:rFonts w:ascii="Times New Roman" w:hAnsi="Times New Roman" w:cs="Times New Roman"/>
          <w:sz w:val="28"/>
          <w:szCs w:val="28"/>
          <w:lang w:eastAsia="ru-RU"/>
        </w:rPr>
        <w:t>униципального образования город</w:t>
      </w:r>
      <w:r w:rsidR="009A5859" w:rsidRPr="00494BD2">
        <w:rPr>
          <w:rFonts w:ascii="Times New Roman" w:hAnsi="Times New Roman" w:cs="Times New Roman"/>
          <w:sz w:val="28"/>
          <w:szCs w:val="28"/>
          <w:lang w:eastAsia="ru-RU"/>
        </w:rPr>
        <w:t xml:space="preserve"> Новотроицк, муниципальные предприятия и учреждения, организации с указанием срока предоставления данных.</w:t>
      </w:r>
    </w:p>
    <w:p w:rsidR="008A00AC" w:rsidRPr="00E07346" w:rsidRDefault="00E07346" w:rsidP="008A00AC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5.8</w:t>
      </w:r>
      <w:r w:rsidR="00404A09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8A00A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соответствии представленного предложения о заключении концессионного соглашения утвержденной форме, администрация муниципального образования город Новотроицк в течение 7 рабочих дней со дня поступления предложения о заключении концессионного соглашения, направляет такое предложение в орган исполнительной власти, осуществляющий регулирование цен (тарифов) в соответствии с законодательством Российской Федерации в сфере регулирования цен (тарифов), для согласования содержащихся в предложении о заключении концессионного соглашения долгосрочных параметров регулирования деятельности концессионера (долгосрочных параметров регулирования цен (тарифов), определенных в соответствии с нормативными правовыми актами Российской Федерации в сфере теплоснабжения, водоснабжения и водоотведения, долгосрочных параметров государственного регулирования цен (тарифов) в сфере теплоснабжения) и метода регулирования тарифов.</w:t>
      </w:r>
    </w:p>
    <w:p w:rsidR="008B5952" w:rsidRPr="00E07346" w:rsidRDefault="008A00AC" w:rsidP="003821C1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Указанное согласование осуществляется в порядке, установленном Правительством Российской Федерации.</w:t>
      </w:r>
    </w:p>
    <w:p w:rsidR="008A00AC" w:rsidRPr="00E07346" w:rsidRDefault="00037A72" w:rsidP="003821C1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5.9</w:t>
      </w:r>
      <w:r w:rsidR="008A00A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8A00A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 органа исполнительной власти, осуществляющего регулирование цен (тарифов) в соответствии с законодательством </w:t>
      </w:r>
      <w:r w:rsidR="008A00A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Российской Федерации в сфере регулирования цен (тарифов), относительно согласования содержащихся в предложении о заключении концессионного соглашения долгосрочных параметров регулиров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ания деятельности концессионера</w:t>
      </w:r>
      <w:r w:rsidR="008A00A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метода регули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рования тарифов, поступивший</w:t>
      </w:r>
      <w:r w:rsidR="008A00A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администрацию муниципального образования город Новотроицк направляется в течение 1 рабочего дня</w:t>
      </w:r>
      <w:r w:rsidR="009C3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A00A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Рабочую комиссию.</w:t>
      </w:r>
      <w:proofErr w:type="gramEnd"/>
    </w:p>
    <w:p w:rsidR="0026518D" w:rsidRPr="00E07346" w:rsidRDefault="0028408E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5.10</w:t>
      </w:r>
      <w:r w:rsidR="00822085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рассмотрения предложения Рабочая комиссия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7225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готовит протокол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6518D" w:rsidRPr="00E07346" w:rsidRDefault="0026518D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A07225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</w:p>
    <w:p w:rsidR="0026518D" w:rsidRPr="00E07346" w:rsidRDefault="0026518D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A07225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26518D" w:rsidRPr="00E07346" w:rsidRDefault="0026518D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A07225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с указанием основания отказа.</w:t>
      </w:r>
    </w:p>
    <w:p w:rsidR="0026518D" w:rsidRPr="00E07346" w:rsidRDefault="0026518D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Указанный протокол Рабочей комиссии направляется главе</w:t>
      </w:r>
      <w:r w:rsidR="009C3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 на утверждение.</w:t>
      </w:r>
    </w:p>
    <w:p w:rsidR="00F10197" w:rsidRPr="00E07346" w:rsidRDefault="0028408E" w:rsidP="00BD0247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5.11. 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КУМИ в течение 10-ти календарных дней со дня утверждения главой </w:t>
      </w:r>
      <w:r w:rsidR="009C38EF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город Новотроицк 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протокола Рабочей комиссии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подготовку постановления администрации муниципального образования город Новотроицк</w:t>
      </w:r>
      <w:r w:rsidR="009C3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возможности заключения концессионного соглашения.</w:t>
      </w:r>
    </w:p>
    <w:p w:rsidR="0026518D" w:rsidRPr="00E07346" w:rsidRDefault="006D5C05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5.12</w:t>
      </w:r>
      <w:r w:rsidR="00F4675A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F924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возможности заключения концессионного соглашения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отношении объектов теплоснабжения, централизованные системы горячего водоснабжения, холодного водоснабжения и (или) водоотведения, отдельные объекты таких систем, </w:t>
      </w:r>
      <w:proofErr w:type="spellStart"/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</w:rPr>
        <w:t>концедентом</w:t>
      </w:r>
      <w:proofErr w:type="spellEnd"/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которым выступает муниципальное образование Оренбургской области, а третьей стороной является Оренбургская область, если полномочия по государственному регулированию тарифов в сфере теплоснабжения, в сфере водоснабжения и водоотведения не переданы указанному муниципальному образованию в соответствии с законодательством</w:t>
      </w:r>
      <w:proofErr w:type="gramEnd"/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Оренбургской области и если при осуществлении концессионером деятельности, предусмотренной таким концессионным соглашением, реализация концессионером производимых товаров, выполнение работ, оказание услуг осуществляется по регулируемым ценам (тарифам) и (или) с учетом установленных надбавок кценам (тарифам), предложение 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инициатора заключения концессионных </w:t>
      </w:r>
      <w:r w:rsidR="0026518D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соглашений направляются на согласование в Правительство Оренбургской области.</w:t>
      </w:r>
    </w:p>
    <w:p w:rsidR="00144E95" w:rsidRPr="00E07346" w:rsidRDefault="0026518D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5.13</w:t>
      </w:r>
      <w:r w:rsidR="00E07A5C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Согласование предложения </w:t>
      </w:r>
      <w:r w:rsidR="0070100A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заключении концессионного соглашения </w:t>
      </w:r>
      <w:r w:rsidR="00A07225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Правительством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Оренбургской области</w:t>
      </w:r>
      <w:r w:rsidR="0070100A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(уполномоченном органе)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в порядке и сроки</w:t>
      </w:r>
      <w:r w:rsid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A53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установленные п</w:t>
      </w: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остановлением Правительства Орен</w:t>
      </w:r>
      <w:r w:rsidR="00A07225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бургской области.</w:t>
      </w:r>
    </w:p>
    <w:p w:rsidR="00124558" w:rsidRPr="00E07346" w:rsidRDefault="0026518D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5.14.</w:t>
      </w:r>
      <w:r w:rsidR="003A53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100A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согласовании </w:t>
      </w:r>
      <w:r w:rsidR="00E07346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уполномоченным органом </w:t>
      </w:r>
      <w:proofErr w:type="gramStart"/>
      <w:r w:rsidR="00E07346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Правительства</w:t>
      </w:r>
      <w:r w:rsidR="0070100A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Оренбургской области возможности заключения концессионного соглашения</w:t>
      </w:r>
      <w:proofErr w:type="gramEnd"/>
      <w:r w:rsidR="0070100A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предложенных инициатором условиях</w:t>
      </w:r>
      <w:r w:rsidR="006E6A94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администрация муниципального образования город Новотроицк</w:t>
      </w:r>
      <w:r w:rsidR="00124558" w:rsidRPr="00E073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6518D" w:rsidRPr="002C3111" w:rsidRDefault="00124558" w:rsidP="0026518D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70100A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уведомляет в письменной форме лицо, выступающее с инициативой заключения концессионного соглашения, о принятом решении </w:t>
      </w:r>
      <w:r w:rsidR="002C3111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5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91481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дневный срок</w:t>
      </w:r>
      <w:r w:rsidR="002C3111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дня принятия решения;</w:t>
      </w:r>
    </w:p>
    <w:p w:rsidR="008409C4" w:rsidRPr="002C3111" w:rsidRDefault="00124558" w:rsidP="006E6A9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10-</w:t>
      </w:r>
      <w:r w:rsidR="009C1F26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дневный срок со дня согласования размещает указанное предложение на официальном сайте муниципального образования город Новотроицк и официальном сайте Российской Федерации в информационно-телекоммуникационной сети 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9C1F26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C1F26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размещения информации о проведении торгов: www.torgi.gov.ru, в целях принятия заявок о готовности к участию в конкурсе на заключение концессионного соглашения на условиях, определенных в предложении о заключении концессионного соглашения в отношении</w:t>
      </w:r>
      <w:proofErr w:type="gramEnd"/>
      <w:r w:rsidR="009C1F26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 концессионного соглашения, предусмотренного в предложении о заключении концессионного соглашения, от иных лиц, отвечающих требованиям, установленным</w:t>
      </w:r>
      <w:r w:rsidR="003A53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3" w:history="1">
        <w:r w:rsidR="006E6A94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 «</w:t>
        </w:r>
        <w:r w:rsidR="009C1F26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6E6A94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6E6A94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D39C3" w:rsidRPr="002C3111" w:rsidRDefault="00124558" w:rsidP="009D39C3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5.15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3A53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в 45-</w:t>
      </w:r>
      <w:r w:rsidR="0077170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дневный срок со дня размещения на официальном сайте в информационно-телекоммуникационной сети 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7170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77170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размещения информации о проведении торгов, определенном Правительством Российской Федерации, предложения о заключении концессионного соглашения поступили в отношении объекта концессионного соглашения, предусмотренного в предложении о заключении концессионного соглашения, от иных лиц, отвечающих требованиям, предъявляемым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170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концессионеру, </w:t>
      </w:r>
      <w:r w:rsidR="009D39C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заключение концессионного соглашения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D39C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 на конкурсной основе в</w:t>
      </w:r>
      <w:proofErr w:type="gramEnd"/>
      <w:r w:rsidR="009D39C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9D39C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порядке</w:t>
      </w:r>
      <w:proofErr w:type="gramEnd"/>
      <w:r w:rsidR="009D39C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установленном </w:t>
      </w:r>
      <w:hyperlink r:id="rId24" w:history="1">
        <w:r w:rsidR="009D39C3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A92BD7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9D39C3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A92BD7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9D39C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разделом </w:t>
      </w:r>
      <w:r w:rsidR="00A92BD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="009D39C3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 Порядка.</w:t>
      </w:r>
    </w:p>
    <w:p w:rsidR="009D39C3" w:rsidRPr="002C3111" w:rsidRDefault="00381BBB" w:rsidP="00697D8E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5.16. </w:t>
      </w:r>
      <w:r w:rsidR="003A53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Рабочая комиссия в 10-</w:t>
      </w:r>
      <w:r w:rsidR="00697D8E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дневный срок рассматривает предложения о готовности участия в конкурсе на заключение концессионного соглашения на соответствие требованиям, предъявляемым </w:t>
      </w:r>
      <w:hyperlink r:id="rId25" w:history="1">
        <w:r w:rsidR="00697D8E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2B26C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697D8E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2B26C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готовит протокол рассмотрения предложений о заключении концессионного </w:t>
      </w:r>
      <w:r w:rsidR="00697D8E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соглашения, который направляет</w:t>
      </w: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КУМИ.</w:t>
      </w:r>
    </w:p>
    <w:p w:rsidR="00E80029" w:rsidRPr="00381BBB" w:rsidRDefault="00381BBB" w:rsidP="008C046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1B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5.17. </w:t>
      </w:r>
      <w:r w:rsidR="00771703" w:rsidRPr="00381B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КУМИ </w:t>
      </w:r>
      <w:r w:rsidR="008D3D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3</w:t>
      </w:r>
      <w:r w:rsidR="002B26C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дневный срок размещает</w:t>
      </w:r>
      <w:r w:rsidR="00771703" w:rsidRPr="00381B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данную информацию на официальном сайте в информационно-телекоммуникационной сети </w:t>
      </w:r>
      <w:r w:rsidR="00F22F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71703" w:rsidRPr="00381B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F22F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771703" w:rsidRPr="00381BB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размещения информации о проведении торгов, определенном Правительством Российской Федерации.</w:t>
      </w:r>
    </w:p>
    <w:p w:rsidR="00144E95" w:rsidRPr="002C3111" w:rsidRDefault="00256467" w:rsidP="00144E9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5.18</w:t>
      </w:r>
      <w:r w:rsidR="003A53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3A532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в 45-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дневный срок со дня размещения на официальном сайте в информационно-телекоммуникационной сети </w:t>
      </w:r>
      <w:r w:rsidR="00DE5F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DE5F3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размещения информации о проведении торгов, определенном Правительством Российской Федерации, предложения о заключении концессионного соглашения не поступило заявок о готовности к участию в конкурсе на заключение концессионного соглашения на условиях, предусмотренных в предложении о заключении концессионного соглашения, от иных лиц, отвечающих требованиям, предъявляемым </w:t>
      </w:r>
      <w:hyperlink r:id="rId26" w:history="1">
        <w:r w:rsidR="00E07A5C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</w:t>
        </w:r>
        <w:proofErr w:type="gramEnd"/>
        <w:r w:rsidR="00E07A5C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proofErr w:type="gramStart"/>
        <w:r w:rsidR="00E07A5C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законом </w:t>
        </w:r>
        <w:r w:rsidR="00DE5F3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E07A5C" w:rsidRPr="002C311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DE5F3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к концессионеру, и в случае, если в ценовых зонах теплоснабжения инициатором заключения концессионного соглашения, объектом которого являются объекты теплоснабжения, централизованные системы горячего водоснабжения, отдельные объекты таких систем, выступает единая теплоснабжающая организация с лицом, выступившим с инициативой о заключении концессионного соглашения, концессионное соглашение заключается на условиях, предусмотренных в предложении о заключении концессионного соглашения и проекте концессионного соглашения</w:t>
      </w:r>
      <w:proofErr w:type="gramEnd"/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проекте</w:t>
      </w:r>
      <w:proofErr w:type="gramEnd"/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концессионного соглашения с внесенными изменениями), без проведения конкурса в порядке, установленном </w:t>
      </w:r>
      <w:hyperlink r:id="rId27" w:history="1">
        <w:r w:rsidR="00E07A5C" w:rsidRPr="003A532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DE5F3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E07A5C" w:rsidRPr="003A532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DE5F3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144E95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55FCF" w:rsidRPr="002C3111" w:rsidRDefault="00555FCF" w:rsidP="00144E9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5.19. Рабочая комиссия в десятидневный срок готовит протокол рассмотрения предложений о заключении концессионного соглашения, который направляет в КУМИ.</w:t>
      </w:r>
    </w:p>
    <w:p w:rsidR="00D02D45" w:rsidRPr="002C3111" w:rsidRDefault="00555FCF" w:rsidP="00144E9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5.20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7155D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 истечении срока, указанного в пункте 5.18 Порядка</w:t>
      </w:r>
      <w:r w:rsidR="00D954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7155D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CA1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="00D9548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30 календарных дней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подготовку </w:t>
      </w: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постановления администрации муниципального образования город Новотроицк 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заключении конце</w:t>
      </w: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ссионного соглашения</w:t>
      </w:r>
      <w:r w:rsidR="00D02D45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02D45" w:rsidRPr="002C3111" w:rsidRDefault="00A14BD0" w:rsidP="00144E9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5.21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555FCF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концессионеру проект концесси</w:t>
      </w:r>
      <w:r w:rsidR="008D3D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онного соглашения в течение 5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принятия </w:t>
      </w:r>
      <w:r w:rsidR="008C4CBE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постановления администрации муниципального образования город Новотроицк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устанавливает срок для подписания этого соглашения, который </w:t>
      </w:r>
      <w:r w:rsidR="00D02D45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 может превышать один месяц.</w:t>
      </w:r>
    </w:p>
    <w:p w:rsidR="00D02D45" w:rsidRPr="002C3111" w:rsidRDefault="00A14BD0" w:rsidP="00144E9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5.22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Лицо, выступающее с инициативой заключения концессионного соглашения, до принятия </w:t>
      </w:r>
      <w:r w:rsidR="00740D28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постановления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заключении концессионного соглашения без торгов в порядке частной инициативы</w:t>
      </w:r>
      <w:r w:rsidR="00740D28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обязано указать источники финансирования деятельности по исполнению концессионного со</w:t>
      </w:r>
      <w:r w:rsidR="008D3D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глашения и представить в адрес а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</w:t>
      </w:r>
      <w:r w:rsidR="00740D28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подтвержд</w:t>
      </w:r>
      <w:r w:rsidR="00D02D45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ение возможности их получения.</w:t>
      </w:r>
    </w:p>
    <w:p w:rsidR="00D02D45" w:rsidRPr="002C3111" w:rsidRDefault="0079580D" w:rsidP="00971923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5.23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В случае если в ценовых зонах теплоснабжения единая теплоснабжающая организация выступает с инициативой заключения концессионного соглашения, объектом которого являются объекты теплоснабжения, централизованные системы горячего водоснабжения, отдельные объекты таких систем, порядок заключения соглашения устанавливается </w:t>
      </w:r>
      <w:hyperlink r:id="rId28" w:history="1">
        <w:r w:rsidR="00E07A5C" w:rsidRPr="00FF087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FE1D8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="00E07A5C" w:rsidRPr="00FF087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FE1D8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D02D45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02D45" w:rsidRPr="002C3111" w:rsidRDefault="00971923" w:rsidP="00144E9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5.24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Концедентом</w:t>
      </w:r>
      <w:proofErr w:type="spellEnd"/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концессионному соглашению, объектом которого являются объекты теплоснабжения, централизованные системы горячего</w:t>
      </w:r>
      <w:r w:rsidR="00FE1D8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водоснабжения, отдельные объекты таких систем, выступает</w:t>
      </w: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r w:rsidR="00D02D45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дминистрация </w:t>
      </w: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="00D02D45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07A5C" w:rsidRPr="00144E95" w:rsidRDefault="00971923" w:rsidP="00144E95">
      <w:pPr>
        <w:pStyle w:val="a4"/>
        <w:ind w:firstLine="709"/>
        <w:jc w:val="both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5.25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Концессионное соглашение, объектом которого являются объекты теплоснабжения, централизованные системы горячего водоснабжения, отдельные объе</w:t>
      </w: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кты таких систем, подписывается г</w:t>
      </w:r>
      <w:r w:rsidR="00E07A5C"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лавой </w:t>
      </w: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 Новотроицк</w:t>
      </w:r>
      <w:r w:rsidR="00E07A5C" w:rsidRPr="00E07A5C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D02D45" w:rsidRDefault="00D02D45" w:rsidP="00E07A5C">
      <w:pPr>
        <w:pStyle w:val="a4"/>
        <w:jc w:val="both"/>
        <w:rPr>
          <w:rFonts w:ascii="Times New Roman" w:hAnsi="Times New Roman" w:cs="Times New Roman"/>
          <w:color w:val="4C4C4C"/>
          <w:sz w:val="28"/>
          <w:szCs w:val="28"/>
          <w:lang w:eastAsia="ru-RU"/>
        </w:rPr>
      </w:pPr>
    </w:p>
    <w:p w:rsidR="00D02D45" w:rsidRPr="00D02D45" w:rsidRDefault="00E07A5C" w:rsidP="00D02D45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2D4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6. Порядок заключения концессионного соглашения,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на конкурсной основе</w:t>
      </w:r>
    </w:p>
    <w:p w:rsidR="00D02D45" w:rsidRDefault="00D02D45" w:rsidP="00E07A5C">
      <w:pPr>
        <w:pStyle w:val="a4"/>
        <w:jc w:val="both"/>
        <w:rPr>
          <w:rFonts w:ascii="Times New Roman" w:hAnsi="Times New Roman" w:cs="Times New Roman"/>
          <w:color w:val="4C4C4C"/>
          <w:sz w:val="28"/>
          <w:szCs w:val="28"/>
          <w:lang w:eastAsia="ru-RU"/>
        </w:rPr>
      </w:pPr>
    </w:p>
    <w:p w:rsidR="00FB5690" w:rsidRDefault="006E1318" w:rsidP="00FD466C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1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6.1. Концессионное соглашение,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заключается путем проведения конкурса на право заключения концессионного соглашения в порядке, предусмотренном законодательством Российской Федерации</w:t>
      </w:r>
      <w:r w:rsidR="00FB569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B5690" w:rsidRPr="00FB5690" w:rsidRDefault="00FB5690" w:rsidP="00FB5690">
      <w:pPr>
        <w:pStyle w:val="a4"/>
        <w:ind w:firstLine="709"/>
        <w:jc w:val="both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6.2. </w:t>
      </w:r>
      <w:r w:rsidR="00561E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A32A8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одготовка</w:t>
      </w:r>
      <w:r w:rsidRPr="00FB569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решения о заключении концессионного соглашения, подготовки и проведения конкурса на право заключения концессионного соглашения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в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порядке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установленном частью 4</w:t>
      </w:r>
      <w:r w:rsidR="00A32A8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Порядка</w:t>
      </w:r>
      <w:r w:rsidR="00561E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с учетом особенностей, установленных настоящей частью.</w:t>
      </w:r>
    </w:p>
    <w:p w:rsidR="00FB5690" w:rsidRPr="00561E7F" w:rsidRDefault="00FB5690" w:rsidP="00561E7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1E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6.3. Постановление администрации муниципального образования город Новотроицк о проведении конкурса на право заключения концессионного соглашения издается на основании решения о заключении концессионного соглашения Рабочей комиссии.</w:t>
      </w:r>
    </w:p>
    <w:p w:rsidR="006E1318" w:rsidRPr="00561E7F" w:rsidRDefault="006E1318" w:rsidP="006E131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1E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6.4. Конкурсная документация о проведении конкурса на право заключения концессионного соглашения утверждается постановлением  администрации муниципально</w:t>
      </w:r>
      <w:r w:rsidR="00981063" w:rsidRPr="00561E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 образования город Новотроицк</w:t>
      </w:r>
      <w:r w:rsidRPr="00561E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1318" w:rsidRPr="00402410" w:rsidRDefault="006E1318" w:rsidP="006E131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6.5. </w:t>
      </w:r>
      <w:r w:rsidR="00130B7D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="00A32A8C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организует проведение конкурса</w:t>
      </w: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право заключения концессионных соглашений, объектами которых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систем.</w:t>
      </w:r>
    </w:p>
    <w:p w:rsidR="006E1318" w:rsidRPr="00402410" w:rsidRDefault="006E1318" w:rsidP="006E1318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6.6. Лицо, с которым будет заключено концессионное соглашение, определяется по итогам конкурса, проводимого в соответствии с законодательством Российской Федерации о концессионных соглашениях и настоящим Порядком, за исключением случаев, предусмотренных </w:t>
      </w:r>
      <w:hyperlink r:id="rId29" w:history="1">
        <w:r w:rsidRPr="0040241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Федеральным законом </w:t>
        </w:r>
        <w:r w:rsidR="00FE1D80" w:rsidRPr="0040241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Pr="0040241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 концессионных соглашениях</w:t>
        </w:r>
        <w:r w:rsidR="00FE1D80" w:rsidRPr="0040241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»</w:t>
        </w:r>
      </w:hyperlink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02D45" w:rsidRPr="00402410" w:rsidRDefault="00790899" w:rsidP="00D02D4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6.6. Проведение</w:t>
      </w:r>
      <w:r w:rsidR="00E07A5C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конкурса на право заключения концессионного соглашения </w:t>
      </w: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</w:t>
      </w:r>
      <w:r w:rsidR="00E07A5C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Конкурсная комиссия</w:t>
      </w:r>
      <w:r w:rsidR="00D02D4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02D45" w:rsidRPr="00402410" w:rsidRDefault="00E07A5C" w:rsidP="00D02D4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6.7. Конкурс</w:t>
      </w:r>
      <w:r w:rsidR="00D02D4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ная комиссия выполняет функции, </w:t>
      </w: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установленные</w:t>
      </w:r>
      <w:r w:rsidR="00D46D78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30" w:history="1">
        <w:r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FE1D80"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FE1D80"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D02D4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02D45" w:rsidRPr="00402410" w:rsidRDefault="00E07A5C" w:rsidP="00D02D4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6.8. Решения Конкурсной комиссии оформляются протоколами, которые подписываются членами Конкурсной комиссии, п</w:t>
      </w:r>
      <w:r w:rsidR="00D02D4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ринявшими участие в заседании.</w:t>
      </w:r>
    </w:p>
    <w:p w:rsidR="00E07A5C" w:rsidRPr="00402410" w:rsidRDefault="00E07A5C" w:rsidP="00D02D4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6.9. </w:t>
      </w:r>
      <w:proofErr w:type="gramStart"/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ценовых зонах теплоснабжения, определенных в соответствии с </w:t>
      </w:r>
      <w:hyperlink r:id="rId31" w:history="1">
        <w:r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B73F39"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теплоснабжении</w:t>
        </w:r>
        <w:r w:rsidR="00B73F39"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случае принятия решения о </w:t>
      </w: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заключении концессионного соглашения, объектом которого являются объекты теплоснабжения, централизованные системы горячего водоснабжения, отдельные объекты таких систем, находящиеся в зоне деятельности единой теплоснабжающей организации, </w:t>
      </w:r>
      <w:r w:rsidR="00B839A6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КУМИ</w:t>
      </w: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обеспечивает извещение в письменной форме путем направления заказного письма с уведомлением о вручении единой теплоснабжающей организации, в зоне деятельности</w:t>
      </w:r>
      <w:proofErr w:type="gramEnd"/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которой находятся указанные объекты теплоснабжения, о намерении заключить концессионное соглашение с приложением к извещению конкурсной документации о заключении данного концессионного соглашения.</w:t>
      </w:r>
    </w:p>
    <w:p w:rsidR="00A105AB" w:rsidRPr="00402410" w:rsidRDefault="00A105AB" w:rsidP="00D02D4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105AB" w:rsidRPr="00402410" w:rsidRDefault="00E07A5C" w:rsidP="00A105A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7. Заключительные положения</w:t>
      </w:r>
    </w:p>
    <w:p w:rsidR="00A105AB" w:rsidRPr="00402410" w:rsidRDefault="00A105AB" w:rsidP="00E07A5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105AB" w:rsidRPr="00402410" w:rsidRDefault="00E07A5C" w:rsidP="00A105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7.1. Концессионное соглашение заключается в порядке, определенном </w:t>
      </w:r>
      <w:hyperlink r:id="rId32" w:history="1">
        <w:r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</w:t>
        </w:r>
        <w:r w:rsid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О концессионных соглашениях</w:t>
        </w:r>
        <w:r w:rsidR="00402410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="00A105AB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105AB" w:rsidRPr="00402410" w:rsidRDefault="00E07A5C" w:rsidP="00A105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7.2. Передача </w:t>
      </w:r>
      <w:proofErr w:type="spellStart"/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концедентом</w:t>
      </w:r>
      <w:proofErr w:type="spellEnd"/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концессионеру объекта концессионного соглашения осуществляется по подписываемому сторонами концессионного со</w:t>
      </w:r>
      <w:r w:rsidR="00A105AB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глашения акту приема-передачи.</w:t>
      </w:r>
    </w:p>
    <w:p w:rsidR="005A1FF5" w:rsidRPr="00402410" w:rsidRDefault="00E07A5C" w:rsidP="00A105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7.3. </w:t>
      </w:r>
      <w:r w:rsidR="005A1FF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Права владения и пользования концессионера недвижимым имуществом, входящим в состав объекта концессионного соглашения, подлежат государственной регистрации в качестве обременения права собственности </w:t>
      </w:r>
      <w:proofErr w:type="spellStart"/>
      <w:r w:rsidR="005A1FF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концедента</w:t>
      </w:r>
      <w:proofErr w:type="spellEnd"/>
      <w:r w:rsidR="005A1FF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1FF5" w:rsidRPr="00402410" w:rsidRDefault="00E07A5C" w:rsidP="005A1FF5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7.4. </w:t>
      </w:r>
      <w:r w:rsidR="005A1FF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Сторона, на которую возлагаются обязательства и расходы по регистрации прав владения и пользования переданным имуществом, определяется условиями концессионного соглашения.</w:t>
      </w:r>
    </w:p>
    <w:p w:rsidR="00A105AB" w:rsidRPr="00402410" w:rsidRDefault="00E07A5C" w:rsidP="00A105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7.5. </w:t>
      </w:r>
      <w:proofErr w:type="spellStart"/>
      <w:proofErr w:type="gramStart"/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Концедент</w:t>
      </w:r>
      <w:proofErr w:type="spellEnd"/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 и в сроки, установленные действующим законодательством Российской Федерации, актуализирует сведения о концессионном соглашении, в том числе о содержащихся в концессионном соглашении целевых показателях, сроках их реализации, об объеме привлекаемых инвестиций и иных существенных условий концессионного соглашения, а также обо всех юридически значимых действиях, связанных с концессионным соглаше</w:t>
      </w:r>
      <w:bookmarkStart w:id="0" w:name="_GoBack"/>
      <w:bookmarkEnd w:id="0"/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нием, в государственной автоматизи</w:t>
      </w:r>
      <w:r w:rsidR="00A105AB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рованной системе </w:t>
      </w:r>
      <w:r w:rsid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A105AB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A105AB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A105AB" w:rsidRPr="00402410" w:rsidRDefault="00E07A5C" w:rsidP="00A105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7.6. Концессионная плата, установленная в виде платежей, подлежит перечислению концессионером в бюджет муниципал</w:t>
      </w:r>
      <w:r w:rsidR="005A1FF5"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ьного образования город Новотроицк,</w:t>
      </w:r>
      <w:r w:rsidRPr="0040241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бюджетным законодательством Российской Федерации, условиями концессионного соглашения. </w:t>
      </w:r>
    </w:p>
    <w:p w:rsidR="000E1552" w:rsidRPr="00402410" w:rsidRDefault="000E1552" w:rsidP="00E07A5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23A" w:rsidRPr="00402410" w:rsidRDefault="002E323A" w:rsidP="00E07A5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264E" w:rsidRPr="00402410" w:rsidRDefault="003B264E" w:rsidP="00E07A5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комитета </w:t>
      </w:r>
      <w:proofErr w:type="gramStart"/>
      <w:r w:rsidRPr="00402410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Pr="0040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B264E" w:rsidRPr="00402410" w:rsidRDefault="003B264E" w:rsidP="00E07A5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</w:t>
      </w:r>
      <w:proofErr w:type="gramStart"/>
      <w:r w:rsidRPr="0040241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proofErr w:type="gramEnd"/>
      <w:r w:rsidRPr="004024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208CE" w:rsidRPr="004208CE" w:rsidRDefault="003B264E" w:rsidP="00E07A5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0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имуществом </w:t>
      </w:r>
      <w:r w:rsidR="004208CE" w:rsidRPr="004208C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</w:p>
    <w:p w:rsidR="004208CE" w:rsidRDefault="004208CE" w:rsidP="00E07A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208C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B264E" w:rsidRPr="004208CE" w:rsidRDefault="004208CE" w:rsidP="00E07A5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208CE">
        <w:rPr>
          <w:rFonts w:ascii="Times New Roman" w:hAnsi="Times New Roman" w:cs="Times New Roman"/>
          <w:sz w:val="28"/>
          <w:szCs w:val="28"/>
        </w:rPr>
        <w:t>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="00A024BC" w:rsidRPr="004208CE">
        <w:rPr>
          <w:rFonts w:ascii="Times New Roman" w:hAnsi="Times New Roman" w:cs="Times New Roman"/>
          <w:color w:val="000000" w:themeColor="text1"/>
          <w:sz w:val="28"/>
          <w:szCs w:val="28"/>
        </w:rPr>
        <w:t>Таска</w:t>
      </w:r>
      <w:r w:rsidR="003B264E" w:rsidRPr="004208CE">
        <w:rPr>
          <w:rFonts w:ascii="Times New Roman" w:hAnsi="Times New Roman" w:cs="Times New Roman"/>
          <w:color w:val="000000" w:themeColor="text1"/>
          <w:sz w:val="28"/>
          <w:szCs w:val="28"/>
        </w:rPr>
        <w:t>ев</w:t>
      </w:r>
      <w:proofErr w:type="spellEnd"/>
      <w:r w:rsidR="003B264E" w:rsidRPr="00420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С.В.</w:t>
      </w:r>
    </w:p>
    <w:p w:rsidR="00436AC8" w:rsidRPr="004208CE" w:rsidRDefault="00436AC8" w:rsidP="006C586B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36AC8" w:rsidRPr="004208CE" w:rsidSect="00E07A5C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80BC1"/>
    <w:multiLevelType w:val="hybridMultilevel"/>
    <w:tmpl w:val="39CA65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A5C"/>
    <w:rsid w:val="000044B6"/>
    <w:rsid w:val="00007410"/>
    <w:rsid w:val="00013272"/>
    <w:rsid w:val="00017312"/>
    <w:rsid w:val="000248EB"/>
    <w:rsid w:val="00027A5E"/>
    <w:rsid w:val="00032CEF"/>
    <w:rsid w:val="00036BFA"/>
    <w:rsid w:val="00037A72"/>
    <w:rsid w:val="0004546B"/>
    <w:rsid w:val="000577BC"/>
    <w:rsid w:val="00070964"/>
    <w:rsid w:val="00076913"/>
    <w:rsid w:val="000773FD"/>
    <w:rsid w:val="00077695"/>
    <w:rsid w:val="000A1CF0"/>
    <w:rsid w:val="000A6AFA"/>
    <w:rsid w:val="000B482A"/>
    <w:rsid w:val="000D6736"/>
    <w:rsid w:val="000D75A8"/>
    <w:rsid w:val="000E1552"/>
    <w:rsid w:val="000E314D"/>
    <w:rsid w:val="000E671A"/>
    <w:rsid w:val="00100D81"/>
    <w:rsid w:val="00106753"/>
    <w:rsid w:val="00107D6E"/>
    <w:rsid w:val="00122A9C"/>
    <w:rsid w:val="00124558"/>
    <w:rsid w:val="00130B7D"/>
    <w:rsid w:val="00144E27"/>
    <w:rsid w:val="00144E95"/>
    <w:rsid w:val="001460F4"/>
    <w:rsid w:val="001476D1"/>
    <w:rsid w:val="00153BDE"/>
    <w:rsid w:val="001563A8"/>
    <w:rsid w:val="00170B2A"/>
    <w:rsid w:val="00170BFC"/>
    <w:rsid w:val="001746E0"/>
    <w:rsid w:val="00175661"/>
    <w:rsid w:val="0018039B"/>
    <w:rsid w:val="001828D5"/>
    <w:rsid w:val="00192AD0"/>
    <w:rsid w:val="001A0E49"/>
    <w:rsid w:val="001C31FD"/>
    <w:rsid w:val="001D19EB"/>
    <w:rsid w:val="001D747F"/>
    <w:rsid w:val="001E4D32"/>
    <w:rsid w:val="001F0C64"/>
    <w:rsid w:val="001F3AF0"/>
    <w:rsid w:val="002100EE"/>
    <w:rsid w:val="0021147E"/>
    <w:rsid w:val="00212C95"/>
    <w:rsid w:val="002150D7"/>
    <w:rsid w:val="00215D65"/>
    <w:rsid w:val="00217BC6"/>
    <w:rsid w:val="00223F7C"/>
    <w:rsid w:val="00227DCF"/>
    <w:rsid w:val="002446A5"/>
    <w:rsid w:val="0025326A"/>
    <w:rsid w:val="002563C0"/>
    <w:rsid w:val="00256467"/>
    <w:rsid w:val="00256AC6"/>
    <w:rsid w:val="002571EB"/>
    <w:rsid w:val="0026518D"/>
    <w:rsid w:val="00266D9C"/>
    <w:rsid w:val="002707F2"/>
    <w:rsid w:val="0027155D"/>
    <w:rsid w:val="0028408E"/>
    <w:rsid w:val="002938D1"/>
    <w:rsid w:val="00296FD3"/>
    <w:rsid w:val="00296FF0"/>
    <w:rsid w:val="002B2021"/>
    <w:rsid w:val="002B26CC"/>
    <w:rsid w:val="002B7AFD"/>
    <w:rsid w:val="002C3111"/>
    <w:rsid w:val="002D2CFB"/>
    <w:rsid w:val="002E026B"/>
    <w:rsid w:val="002E323A"/>
    <w:rsid w:val="002F2BF6"/>
    <w:rsid w:val="00301DCC"/>
    <w:rsid w:val="00306107"/>
    <w:rsid w:val="00306F5F"/>
    <w:rsid w:val="00307500"/>
    <w:rsid w:val="00310779"/>
    <w:rsid w:val="0031229F"/>
    <w:rsid w:val="0032308B"/>
    <w:rsid w:val="00323846"/>
    <w:rsid w:val="0032724C"/>
    <w:rsid w:val="00332F37"/>
    <w:rsid w:val="003436A1"/>
    <w:rsid w:val="0037080F"/>
    <w:rsid w:val="00374B4F"/>
    <w:rsid w:val="00376590"/>
    <w:rsid w:val="003813F1"/>
    <w:rsid w:val="00381BBB"/>
    <w:rsid w:val="003821C1"/>
    <w:rsid w:val="0038275C"/>
    <w:rsid w:val="00394B98"/>
    <w:rsid w:val="003A40AD"/>
    <w:rsid w:val="003A5325"/>
    <w:rsid w:val="003B1E65"/>
    <w:rsid w:val="003B264E"/>
    <w:rsid w:val="003C3337"/>
    <w:rsid w:val="003E2012"/>
    <w:rsid w:val="003E62F4"/>
    <w:rsid w:val="00402410"/>
    <w:rsid w:val="00404A09"/>
    <w:rsid w:val="00405D2B"/>
    <w:rsid w:val="004064A6"/>
    <w:rsid w:val="00413896"/>
    <w:rsid w:val="004208CE"/>
    <w:rsid w:val="00425608"/>
    <w:rsid w:val="0043224A"/>
    <w:rsid w:val="004335CD"/>
    <w:rsid w:val="00436AC8"/>
    <w:rsid w:val="00452CB2"/>
    <w:rsid w:val="004569ED"/>
    <w:rsid w:val="0046030B"/>
    <w:rsid w:val="004619BD"/>
    <w:rsid w:val="00462C10"/>
    <w:rsid w:val="00462CD2"/>
    <w:rsid w:val="00475D42"/>
    <w:rsid w:val="00481B9B"/>
    <w:rsid w:val="00487207"/>
    <w:rsid w:val="00494BD2"/>
    <w:rsid w:val="004B29C7"/>
    <w:rsid w:val="004C5D8B"/>
    <w:rsid w:val="004E02EE"/>
    <w:rsid w:val="004E0959"/>
    <w:rsid w:val="004E6CA1"/>
    <w:rsid w:val="00510616"/>
    <w:rsid w:val="00515081"/>
    <w:rsid w:val="00516955"/>
    <w:rsid w:val="0052438A"/>
    <w:rsid w:val="00534028"/>
    <w:rsid w:val="00555FCF"/>
    <w:rsid w:val="00561E7F"/>
    <w:rsid w:val="00563825"/>
    <w:rsid w:val="00564A6A"/>
    <w:rsid w:val="00564DE4"/>
    <w:rsid w:val="00565310"/>
    <w:rsid w:val="005802EE"/>
    <w:rsid w:val="00582CF7"/>
    <w:rsid w:val="00587C04"/>
    <w:rsid w:val="00591481"/>
    <w:rsid w:val="0059253E"/>
    <w:rsid w:val="00594ABC"/>
    <w:rsid w:val="005A1986"/>
    <w:rsid w:val="005A1FF5"/>
    <w:rsid w:val="005A4009"/>
    <w:rsid w:val="005C3DB9"/>
    <w:rsid w:val="005C567A"/>
    <w:rsid w:val="005C5A53"/>
    <w:rsid w:val="005D2B6B"/>
    <w:rsid w:val="005D4725"/>
    <w:rsid w:val="005E15B0"/>
    <w:rsid w:val="005E3A30"/>
    <w:rsid w:val="005F3799"/>
    <w:rsid w:val="006033D1"/>
    <w:rsid w:val="006065C5"/>
    <w:rsid w:val="00610565"/>
    <w:rsid w:val="00612B23"/>
    <w:rsid w:val="00622793"/>
    <w:rsid w:val="00633C70"/>
    <w:rsid w:val="00637213"/>
    <w:rsid w:val="00642150"/>
    <w:rsid w:val="00655ABD"/>
    <w:rsid w:val="00661809"/>
    <w:rsid w:val="00670BEE"/>
    <w:rsid w:val="00676F7E"/>
    <w:rsid w:val="00687CF0"/>
    <w:rsid w:val="00697D8E"/>
    <w:rsid w:val="006A0EAA"/>
    <w:rsid w:val="006B26CC"/>
    <w:rsid w:val="006C4A0B"/>
    <w:rsid w:val="006C586B"/>
    <w:rsid w:val="006D59FF"/>
    <w:rsid w:val="006D5C05"/>
    <w:rsid w:val="006E1318"/>
    <w:rsid w:val="006E34A0"/>
    <w:rsid w:val="006E6A94"/>
    <w:rsid w:val="007007E6"/>
    <w:rsid w:val="007008A3"/>
    <w:rsid w:val="0070100A"/>
    <w:rsid w:val="0070367C"/>
    <w:rsid w:val="00733EDD"/>
    <w:rsid w:val="00740D28"/>
    <w:rsid w:val="007461A1"/>
    <w:rsid w:val="00751DF9"/>
    <w:rsid w:val="00771703"/>
    <w:rsid w:val="00784C27"/>
    <w:rsid w:val="00787299"/>
    <w:rsid w:val="00790899"/>
    <w:rsid w:val="00791F9B"/>
    <w:rsid w:val="0079580D"/>
    <w:rsid w:val="007A1BC4"/>
    <w:rsid w:val="007C0950"/>
    <w:rsid w:val="007E7189"/>
    <w:rsid w:val="007F13FF"/>
    <w:rsid w:val="00802F47"/>
    <w:rsid w:val="0081623F"/>
    <w:rsid w:val="00822085"/>
    <w:rsid w:val="00827133"/>
    <w:rsid w:val="00833019"/>
    <w:rsid w:val="008409C4"/>
    <w:rsid w:val="00861581"/>
    <w:rsid w:val="00866B13"/>
    <w:rsid w:val="00867FCD"/>
    <w:rsid w:val="008A00AC"/>
    <w:rsid w:val="008A428E"/>
    <w:rsid w:val="008B0EFB"/>
    <w:rsid w:val="008B5952"/>
    <w:rsid w:val="008B5E72"/>
    <w:rsid w:val="008C0469"/>
    <w:rsid w:val="008C4CBE"/>
    <w:rsid w:val="008C4D97"/>
    <w:rsid w:val="008C5CAA"/>
    <w:rsid w:val="008D0B6A"/>
    <w:rsid w:val="008D3D93"/>
    <w:rsid w:val="008E6329"/>
    <w:rsid w:val="008F05F3"/>
    <w:rsid w:val="008F0FEA"/>
    <w:rsid w:val="008F1155"/>
    <w:rsid w:val="008F17C1"/>
    <w:rsid w:val="008F19BE"/>
    <w:rsid w:val="008F2E0C"/>
    <w:rsid w:val="00920048"/>
    <w:rsid w:val="00921D91"/>
    <w:rsid w:val="009327A2"/>
    <w:rsid w:val="00937817"/>
    <w:rsid w:val="00943E74"/>
    <w:rsid w:val="00950F26"/>
    <w:rsid w:val="0095308B"/>
    <w:rsid w:val="0095567C"/>
    <w:rsid w:val="009562F0"/>
    <w:rsid w:val="00965F0E"/>
    <w:rsid w:val="00971923"/>
    <w:rsid w:val="00974B2E"/>
    <w:rsid w:val="00981063"/>
    <w:rsid w:val="00990E77"/>
    <w:rsid w:val="00992A65"/>
    <w:rsid w:val="00995693"/>
    <w:rsid w:val="009A05B0"/>
    <w:rsid w:val="009A5859"/>
    <w:rsid w:val="009B5041"/>
    <w:rsid w:val="009C1F26"/>
    <w:rsid w:val="009C38EF"/>
    <w:rsid w:val="009D39C3"/>
    <w:rsid w:val="009D3A27"/>
    <w:rsid w:val="009D7B96"/>
    <w:rsid w:val="009F1DEC"/>
    <w:rsid w:val="009F3A2F"/>
    <w:rsid w:val="00A024BC"/>
    <w:rsid w:val="00A07225"/>
    <w:rsid w:val="00A105AB"/>
    <w:rsid w:val="00A142A6"/>
    <w:rsid w:val="00A14BD0"/>
    <w:rsid w:val="00A3217C"/>
    <w:rsid w:val="00A32A8C"/>
    <w:rsid w:val="00A50A05"/>
    <w:rsid w:val="00A53F0E"/>
    <w:rsid w:val="00A57C30"/>
    <w:rsid w:val="00A6165F"/>
    <w:rsid w:val="00A61A01"/>
    <w:rsid w:val="00A64089"/>
    <w:rsid w:val="00A741A1"/>
    <w:rsid w:val="00A92BD7"/>
    <w:rsid w:val="00AA2881"/>
    <w:rsid w:val="00AA510B"/>
    <w:rsid w:val="00AB25F5"/>
    <w:rsid w:val="00AC4C74"/>
    <w:rsid w:val="00AC6D86"/>
    <w:rsid w:val="00AE1276"/>
    <w:rsid w:val="00B11E03"/>
    <w:rsid w:val="00B12ACA"/>
    <w:rsid w:val="00B1693A"/>
    <w:rsid w:val="00B223D6"/>
    <w:rsid w:val="00B3311D"/>
    <w:rsid w:val="00B43A71"/>
    <w:rsid w:val="00B47533"/>
    <w:rsid w:val="00B47FF4"/>
    <w:rsid w:val="00B60408"/>
    <w:rsid w:val="00B62A8F"/>
    <w:rsid w:val="00B65414"/>
    <w:rsid w:val="00B73F39"/>
    <w:rsid w:val="00B839A6"/>
    <w:rsid w:val="00B91A03"/>
    <w:rsid w:val="00B95041"/>
    <w:rsid w:val="00B950BB"/>
    <w:rsid w:val="00BA464C"/>
    <w:rsid w:val="00BA47CB"/>
    <w:rsid w:val="00BA7DAE"/>
    <w:rsid w:val="00BD0247"/>
    <w:rsid w:val="00BE310B"/>
    <w:rsid w:val="00BF002B"/>
    <w:rsid w:val="00C03D6A"/>
    <w:rsid w:val="00C04A45"/>
    <w:rsid w:val="00C130BC"/>
    <w:rsid w:val="00C30CB3"/>
    <w:rsid w:val="00C33955"/>
    <w:rsid w:val="00C44027"/>
    <w:rsid w:val="00C453DF"/>
    <w:rsid w:val="00C638DB"/>
    <w:rsid w:val="00C6553C"/>
    <w:rsid w:val="00C669A9"/>
    <w:rsid w:val="00C67A20"/>
    <w:rsid w:val="00C74D8A"/>
    <w:rsid w:val="00C7556B"/>
    <w:rsid w:val="00C767A6"/>
    <w:rsid w:val="00C82E46"/>
    <w:rsid w:val="00CA0932"/>
    <w:rsid w:val="00CB0E0C"/>
    <w:rsid w:val="00CC5242"/>
    <w:rsid w:val="00CD5A71"/>
    <w:rsid w:val="00CD5D23"/>
    <w:rsid w:val="00CE561B"/>
    <w:rsid w:val="00D0033D"/>
    <w:rsid w:val="00D01AEF"/>
    <w:rsid w:val="00D02D45"/>
    <w:rsid w:val="00D14A29"/>
    <w:rsid w:val="00D15FAC"/>
    <w:rsid w:val="00D16A50"/>
    <w:rsid w:val="00D21D18"/>
    <w:rsid w:val="00D348EB"/>
    <w:rsid w:val="00D4010B"/>
    <w:rsid w:val="00D40496"/>
    <w:rsid w:val="00D452B1"/>
    <w:rsid w:val="00D46D78"/>
    <w:rsid w:val="00D550CB"/>
    <w:rsid w:val="00D550D1"/>
    <w:rsid w:val="00D67540"/>
    <w:rsid w:val="00D87A0B"/>
    <w:rsid w:val="00D94888"/>
    <w:rsid w:val="00D95489"/>
    <w:rsid w:val="00DA7FAF"/>
    <w:rsid w:val="00DB5CEF"/>
    <w:rsid w:val="00DB6846"/>
    <w:rsid w:val="00DC443C"/>
    <w:rsid w:val="00DD0278"/>
    <w:rsid w:val="00DD1519"/>
    <w:rsid w:val="00DD7136"/>
    <w:rsid w:val="00DE1E25"/>
    <w:rsid w:val="00DE5F39"/>
    <w:rsid w:val="00DF46DF"/>
    <w:rsid w:val="00DF5A60"/>
    <w:rsid w:val="00DF7724"/>
    <w:rsid w:val="00E07346"/>
    <w:rsid w:val="00E07A5C"/>
    <w:rsid w:val="00E13B42"/>
    <w:rsid w:val="00E233A1"/>
    <w:rsid w:val="00E25803"/>
    <w:rsid w:val="00E477E4"/>
    <w:rsid w:val="00E52510"/>
    <w:rsid w:val="00E532AD"/>
    <w:rsid w:val="00E64542"/>
    <w:rsid w:val="00E666C9"/>
    <w:rsid w:val="00E70A80"/>
    <w:rsid w:val="00E80029"/>
    <w:rsid w:val="00EA11DB"/>
    <w:rsid w:val="00EA43DD"/>
    <w:rsid w:val="00EA6581"/>
    <w:rsid w:val="00EA7249"/>
    <w:rsid w:val="00ED0721"/>
    <w:rsid w:val="00EE55EC"/>
    <w:rsid w:val="00EF31CE"/>
    <w:rsid w:val="00F003C4"/>
    <w:rsid w:val="00F0576B"/>
    <w:rsid w:val="00F0774F"/>
    <w:rsid w:val="00F07BE0"/>
    <w:rsid w:val="00F10197"/>
    <w:rsid w:val="00F1294C"/>
    <w:rsid w:val="00F13D48"/>
    <w:rsid w:val="00F17F3B"/>
    <w:rsid w:val="00F22F84"/>
    <w:rsid w:val="00F2481D"/>
    <w:rsid w:val="00F25BEA"/>
    <w:rsid w:val="00F26C65"/>
    <w:rsid w:val="00F45DD8"/>
    <w:rsid w:val="00F4675A"/>
    <w:rsid w:val="00F50203"/>
    <w:rsid w:val="00F56CE3"/>
    <w:rsid w:val="00F70C5A"/>
    <w:rsid w:val="00F80B71"/>
    <w:rsid w:val="00F92382"/>
    <w:rsid w:val="00F92446"/>
    <w:rsid w:val="00F92791"/>
    <w:rsid w:val="00F94C89"/>
    <w:rsid w:val="00FB5690"/>
    <w:rsid w:val="00FB6823"/>
    <w:rsid w:val="00FC7010"/>
    <w:rsid w:val="00FD466C"/>
    <w:rsid w:val="00FD5106"/>
    <w:rsid w:val="00FE1D80"/>
    <w:rsid w:val="00FF0871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07A5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07A5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7A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07A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07A5C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07A5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07A5C"/>
  </w:style>
  <w:style w:type="character" w:styleId="a3">
    <w:name w:val="Hyperlink"/>
    <w:basedOn w:val="a0"/>
    <w:uiPriority w:val="99"/>
    <w:unhideWhenUsed/>
    <w:rsid w:val="00E07A5C"/>
    <w:rPr>
      <w:color w:val="0000FF"/>
      <w:u w:val="single"/>
    </w:rPr>
  </w:style>
  <w:style w:type="paragraph" w:styleId="a4">
    <w:name w:val="No Spacing"/>
    <w:uiPriority w:val="1"/>
    <w:qFormat/>
    <w:rsid w:val="00E07A5C"/>
    <w:pPr>
      <w:spacing w:after="0" w:line="240" w:lineRule="auto"/>
    </w:pPr>
  </w:style>
  <w:style w:type="paragraph" w:customStyle="1" w:styleId="ConsPlusNormal">
    <w:name w:val="ConsPlusNormal"/>
    <w:rsid w:val="007F1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rsid w:val="001C31FD"/>
    <w:pPr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6">
    <w:name w:val="Верхний колонтитул Знак"/>
    <w:basedOn w:val="a0"/>
    <w:link w:val="a5"/>
    <w:rsid w:val="001C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C3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7690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docs.cntd.ru/document/902316140" TargetMode="External"/><Relationship Id="rId26" Type="http://schemas.openxmlformats.org/officeDocument/2006/relationships/hyperlink" Target="http://docs.cntd.ru/document/901941331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orgi.gov.r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novotroitsk.orb.ru" TargetMode="External"/><Relationship Id="rId12" Type="http://schemas.openxmlformats.org/officeDocument/2006/relationships/hyperlink" Target="consultantplus://offline/ref=3410374006E72DE427FDB3BF7105A7C7C8A332934CAFB468E2AEC339B0n1w2C" TargetMode="External"/><Relationship Id="rId17" Type="http://schemas.openxmlformats.org/officeDocument/2006/relationships/hyperlink" Target="http://docs.cntd.ru/document/902227764" TargetMode="External"/><Relationship Id="rId25" Type="http://schemas.openxmlformats.org/officeDocument/2006/relationships/hyperlink" Target="http://docs.cntd.ru/document/901941331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227764" TargetMode="External"/><Relationship Id="rId20" Type="http://schemas.openxmlformats.org/officeDocument/2006/relationships/hyperlink" Target="http://www.torgi.gov.ru" TargetMode="External"/><Relationship Id="rId29" Type="http://schemas.openxmlformats.org/officeDocument/2006/relationships/hyperlink" Target="http://docs.cntd.ru/document/90194133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docs.cntd.ru/document/901941331" TargetMode="External"/><Relationship Id="rId24" Type="http://schemas.openxmlformats.org/officeDocument/2006/relationships/hyperlink" Target="http://docs.cntd.ru/document/901941331" TargetMode="External"/><Relationship Id="rId32" Type="http://schemas.openxmlformats.org/officeDocument/2006/relationships/hyperlink" Target="http://docs.cntd.ru/document/9019413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941331" TargetMode="External"/><Relationship Id="rId23" Type="http://schemas.openxmlformats.org/officeDocument/2006/relationships/hyperlink" Target="http://docs.cntd.ru/document/901941331" TargetMode="External"/><Relationship Id="rId28" Type="http://schemas.openxmlformats.org/officeDocument/2006/relationships/hyperlink" Target="http://docs.cntd.ru/document/901941331" TargetMode="External"/><Relationship Id="rId10" Type="http://schemas.openxmlformats.org/officeDocument/2006/relationships/hyperlink" Target="http://docs.cntd.ru/document/901941331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docs.cntd.ru/document/9022277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41331" TargetMode="External"/><Relationship Id="rId14" Type="http://schemas.openxmlformats.org/officeDocument/2006/relationships/hyperlink" Target="http://docs.cntd.ru/document/901941331" TargetMode="External"/><Relationship Id="rId22" Type="http://schemas.openxmlformats.org/officeDocument/2006/relationships/hyperlink" Target="http://docs.cntd.ru/document/901941331" TargetMode="External"/><Relationship Id="rId27" Type="http://schemas.openxmlformats.org/officeDocument/2006/relationships/hyperlink" Target="http://docs.cntd.ru/document/901941331" TargetMode="External"/><Relationship Id="rId30" Type="http://schemas.openxmlformats.org/officeDocument/2006/relationships/hyperlink" Target="http://docs.cntd.ru/document/901941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74408-F114-4286-8E9F-F2BD4FA2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4378</TotalTime>
  <Pages>17</Pages>
  <Words>6716</Words>
  <Characters>38287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44914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Смальченко И.А.</dc:creator>
  <cp:keywords/>
  <dc:description/>
  <cp:lastModifiedBy>s.taskaev</cp:lastModifiedBy>
  <cp:revision>234</cp:revision>
  <cp:lastPrinted>2020-02-25T12:10:00Z</cp:lastPrinted>
  <dcterms:created xsi:type="dcterms:W3CDTF">2019-07-09T15:58:00Z</dcterms:created>
  <dcterms:modified xsi:type="dcterms:W3CDTF">2020-08-21T06:13:00Z</dcterms:modified>
</cp:coreProperties>
</file>