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66" w:rsidRDefault="005419A0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2797810</wp:posOffset>
            </wp:positionH>
            <wp:positionV relativeFrom="paragraph">
              <wp:posOffset>26670</wp:posOffset>
            </wp:positionV>
            <wp:extent cx="447894" cy="641445"/>
            <wp:effectExtent l="19050" t="0" r="9306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94" cy="64144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1866" w:rsidRPr="00061866" w:rsidRDefault="00061866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866" w:rsidRPr="00061866" w:rsidRDefault="00061866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A79" w:rsidRPr="00061866" w:rsidRDefault="00642A79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866" w:rsidRPr="00061866" w:rsidRDefault="00061866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866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061866" w:rsidRPr="00061866" w:rsidRDefault="00E936F7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 НОВОТРОИЦК ОРЕНБУРГСКОЙ</w:t>
      </w:r>
      <w:r w:rsidR="00061866" w:rsidRPr="00061866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061866" w:rsidRPr="00061866" w:rsidRDefault="00061866" w:rsidP="000618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866" w:rsidRPr="00061866" w:rsidRDefault="00061866" w:rsidP="000618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1866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0421AB" w:rsidRDefault="000421AB" w:rsidP="000618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1866" w:rsidRPr="00651165" w:rsidRDefault="00651165" w:rsidP="00BD039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16.05.2019</w:t>
      </w:r>
      <w:r w:rsidR="00D54F2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54F2F">
        <w:rPr>
          <w:rFonts w:ascii="Times New Roman" w:hAnsi="Times New Roman" w:cs="Times New Roman"/>
          <w:sz w:val="28"/>
          <w:szCs w:val="28"/>
          <w:u w:val="single"/>
        </w:rPr>
        <w:tab/>
      </w:r>
      <w:r w:rsidR="00D54F2F" w:rsidRPr="00D54F2F">
        <w:rPr>
          <w:rFonts w:ascii="Times New Roman" w:hAnsi="Times New Roman" w:cs="Times New Roman"/>
          <w:sz w:val="28"/>
          <w:szCs w:val="28"/>
        </w:rPr>
        <w:tab/>
      </w:r>
      <w:r w:rsidR="00D54F2F" w:rsidRPr="00D54F2F">
        <w:rPr>
          <w:rFonts w:ascii="Times New Roman" w:hAnsi="Times New Roman" w:cs="Times New Roman"/>
          <w:sz w:val="28"/>
          <w:szCs w:val="28"/>
        </w:rPr>
        <w:tab/>
      </w:r>
      <w:r w:rsidR="00D54F2F" w:rsidRPr="00D54F2F">
        <w:rPr>
          <w:rFonts w:ascii="Times New Roman" w:hAnsi="Times New Roman" w:cs="Times New Roman"/>
          <w:sz w:val="28"/>
          <w:szCs w:val="28"/>
        </w:rPr>
        <w:tab/>
      </w:r>
      <w:r w:rsidR="00061866" w:rsidRPr="00BD0390">
        <w:rPr>
          <w:rFonts w:ascii="Times New Roman" w:hAnsi="Times New Roman" w:cs="Times New Roman"/>
          <w:sz w:val="28"/>
          <w:szCs w:val="28"/>
        </w:rPr>
        <w:t>г. Новотроицк</w:t>
      </w:r>
      <w:r w:rsidR="00061866" w:rsidRPr="00BD0390">
        <w:rPr>
          <w:rFonts w:ascii="Times New Roman" w:hAnsi="Times New Roman" w:cs="Times New Roman"/>
          <w:sz w:val="28"/>
          <w:szCs w:val="28"/>
        </w:rPr>
        <w:tab/>
      </w:r>
      <w:r w:rsidR="00D54F2F">
        <w:rPr>
          <w:rFonts w:ascii="Times New Roman" w:hAnsi="Times New Roman" w:cs="Times New Roman"/>
          <w:sz w:val="28"/>
          <w:szCs w:val="28"/>
        </w:rPr>
        <w:tab/>
      </w:r>
      <w:r w:rsidR="00D54F2F">
        <w:rPr>
          <w:rFonts w:ascii="Times New Roman" w:hAnsi="Times New Roman" w:cs="Times New Roman"/>
          <w:sz w:val="28"/>
          <w:szCs w:val="28"/>
        </w:rPr>
        <w:tab/>
      </w:r>
      <w:r w:rsidR="00061866" w:rsidRPr="00BD0390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0421AB" w:rsidRPr="00BD0390">
        <w:rPr>
          <w:rFonts w:ascii="Times New Roman" w:hAnsi="Times New Roman" w:cs="Times New Roman"/>
          <w:sz w:val="28"/>
          <w:szCs w:val="28"/>
        </w:rPr>
        <w:t>№</w:t>
      </w:r>
      <w:r w:rsidR="00D54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725-п</w:t>
      </w:r>
    </w:p>
    <w:p w:rsidR="00061866" w:rsidRPr="00BD0390" w:rsidRDefault="00061866" w:rsidP="00061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205D" w:rsidRPr="00061866" w:rsidRDefault="0032205D" w:rsidP="00061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390" w:rsidRDefault="00BD0390" w:rsidP="00BD0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8803192"/>
      <w:r w:rsidRPr="00BD0390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Новотроицк от 05.03.2019 </w:t>
      </w:r>
      <w:r w:rsidRPr="00BD0390">
        <w:rPr>
          <w:rFonts w:ascii="Times New Roman" w:hAnsi="Times New Roman" w:cs="Times New Roman"/>
          <w:sz w:val="28"/>
          <w:szCs w:val="28"/>
        </w:rPr>
        <w:t xml:space="preserve">№327-п </w:t>
      </w:r>
    </w:p>
    <w:p w:rsidR="00B2249F" w:rsidRDefault="00BD0390" w:rsidP="00BD0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0390">
        <w:rPr>
          <w:rFonts w:ascii="Times New Roman" w:hAnsi="Times New Roman" w:cs="Times New Roman"/>
          <w:sz w:val="28"/>
          <w:szCs w:val="28"/>
        </w:rPr>
        <w:t>«</w:t>
      </w:r>
      <w:r w:rsidRPr="00BD0390">
        <w:rPr>
          <w:rFonts w:ascii="Times New Roman" w:hAnsi="Times New Roman" w:cs="Times New Roman"/>
          <w:color w:val="000000"/>
          <w:sz w:val="28"/>
          <w:szCs w:val="28"/>
        </w:rPr>
        <w:t>О порядке взаимодействия муниципальных заказчиков и муниципального учреждения, уполномоченного на определение поставщиков (подрядчиков, исполнителей) для муниципальных заказчиков</w:t>
      </w:r>
      <w:r w:rsidRPr="00BD0390">
        <w:rPr>
          <w:rFonts w:ascii="Times New Roman" w:hAnsi="Times New Roman" w:cs="Times New Roman"/>
          <w:sz w:val="28"/>
          <w:szCs w:val="28"/>
        </w:rPr>
        <w:t>»</w:t>
      </w:r>
    </w:p>
    <w:p w:rsidR="00CB130C" w:rsidRDefault="00CB130C" w:rsidP="009271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390" w:rsidRPr="009271EB" w:rsidRDefault="00BD0390" w:rsidP="009271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458" w:rsidRDefault="00981458" w:rsidP="0039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E008D3">
        <w:rPr>
          <w:rFonts w:ascii="Times New Roman" w:hAnsi="Times New Roman" w:cs="Times New Roman"/>
          <w:sz w:val="28"/>
          <w:szCs w:val="28"/>
        </w:rPr>
        <w:t>Во исполнение Федерального закона от 05.04.2013 №44-ФЗ«О контрактной системе в сфере закупок товаров, работ, услуг для обеспечения государственных и муниципальных нужд»,в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</w:t>
      </w:r>
      <w:r w:rsidR="00487611">
        <w:rPr>
          <w:rFonts w:ascii="Times New Roman" w:hAnsi="Times New Roman" w:cs="Times New Roman"/>
          <w:sz w:val="28"/>
          <w:szCs w:val="28"/>
        </w:rPr>
        <w:t>ат</w:t>
      </w:r>
      <w:r w:rsidR="00B2249F">
        <w:rPr>
          <w:rFonts w:ascii="Times New Roman" w:hAnsi="Times New Roman" w:cs="Times New Roman"/>
          <w:sz w:val="28"/>
          <w:szCs w:val="28"/>
        </w:rPr>
        <w:t>ьями</w:t>
      </w:r>
      <w:r w:rsidR="00C714DF">
        <w:rPr>
          <w:rFonts w:ascii="Times New Roman" w:hAnsi="Times New Roman" w:cs="Times New Roman"/>
          <w:sz w:val="28"/>
          <w:szCs w:val="28"/>
        </w:rPr>
        <w:t>28</w:t>
      </w:r>
      <w:r w:rsidRPr="00E008D3">
        <w:rPr>
          <w:rFonts w:ascii="Times New Roman" w:hAnsi="Times New Roman" w:cs="Times New Roman"/>
          <w:sz w:val="28"/>
          <w:szCs w:val="28"/>
        </w:rPr>
        <w:t xml:space="preserve">, </w:t>
      </w:r>
      <w:r w:rsidR="00C714DF">
        <w:rPr>
          <w:rFonts w:ascii="Times New Roman" w:hAnsi="Times New Roman" w:cs="Times New Roman"/>
          <w:sz w:val="28"/>
          <w:szCs w:val="28"/>
        </w:rPr>
        <w:t>38</w:t>
      </w:r>
      <w:r w:rsidRPr="00E008D3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 Новотроицк:</w:t>
      </w:r>
    </w:p>
    <w:p w:rsidR="00BD0390" w:rsidRPr="00BD0390" w:rsidRDefault="00D00F39" w:rsidP="00BD03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39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BD0390" w:rsidRPr="00BD0390">
        <w:rPr>
          <w:rFonts w:ascii="Times New Roman" w:hAnsi="Times New Roman" w:cs="Times New Roman"/>
          <w:color w:val="000000"/>
          <w:sz w:val="28"/>
          <w:szCs w:val="28"/>
        </w:rPr>
        <w:t xml:space="preserve">Внести </w:t>
      </w:r>
      <w:r w:rsidR="00BD0390" w:rsidRPr="00BD0390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образования город Новотроицк от 05.03.2019 </w:t>
      </w:r>
      <w:bookmarkStart w:id="2" w:name="_Hlk7423192"/>
      <w:r w:rsidR="00BD0390" w:rsidRPr="00BD0390">
        <w:rPr>
          <w:rFonts w:ascii="Times New Roman" w:hAnsi="Times New Roman" w:cs="Times New Roman"/>
          <w:sz w:val="28"/>
          <w:szCs w:val="28"/>
        </w:rPr>
        <w:t>№327-п «</w:t>
      </w:r>
      <w:r w:rsidR="00BD0390" w:rsidRPr="00BD0390">
        <w:rPr>
          <w:rFonts w:ascii="Times New Roman" w:hAnsi="Times New Roman" w:cs="Times New Roman"/>
          <w:color w:val="000000"/>
          <w:sz w:val="28"/>
          <w:szCs w:val="28"/>
        </w:rPr>
        <w:t>О порядке взаимодействия муниципальных заказчиков и муниципального учреждения, уполномоченного на определение поставщиков (подрядчиков, исполнителей) для муниципальных заказчиков</w:t>
      </w:r>
      <w:r w:rsidR="00BD0390" w:rsidRPr="00BD0390">
        <w:rPr>
          <w:rFonts w:ascii="Times New Roman" w:hAnsi="Times New Roman" w:cs="Times New Roman"/>
          <w:sz w:val="28"/>
          <w:szCs w:val="28"/>
        </w:rPr>
        <w:t>»</w:t>
      </w:r>
      <w:bookmarkEnd w:id="2"/>
      <w:r w:rsidR="00BD0390" w:rsidRPr="00BD0390">
        <w:rPr>
          <w:rFonts w:ascii="Times New Roman" w:hAnsi="Times New Roman" w:cs="Times New Roman"/>
          <w:color w:val="000000"/>
          <w:sz w:val="28"/>
          <w:szCs w:val="28"/>
        </w:rPr>
        <w:t xml:space="preserve"> (далее-постановление) следующие изменения:</w:t>
      </w:r>
    </w:p>
    <w:p w:rsidR="0015188B" w:rsidRDefault="00BD0390" w:rsidP="00151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390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D0390">
        <w:rPr>
          <w:rFonts w:ascii="Times New Roman" w:hAnsi="Times New Roman" w:cs="Times New Roman"/>
          <w:color w:val="000000"/>
          <w:sz w:val="28"/>
          <w:szCs w:val="28"/>
        </w:rPr>
        <w:t>ункт</w:t>
      </w:r>
      <w:r w:rsidR="0015188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D0390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постановления </w:t>
      </w:r>
      <w:r w:rsidR="0015188B">
        <w:rPr>
          <w:rFonts w:ascii="Times New Roman" w:hAnsi="Times New Roman" w:cs="Times New Roman"/>
          <w:color w:val="000000"/>
          <w:sz w:val="28"/>
          <w:szCs w:val="28"/>
        </w:rPr>
        <w:t>изложить в новой редакции:</w:t>
      </w:r>
    </w:p>
    <w:p w:rsidR="00D00F39" w:rsidRDefault="0015188B" w:rsidP="004360E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118E5" w:rsidRPr="00BD039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00F39" w:rsidRPr="00BD0390">
        <w:rPr>
          <w:rFonts w:ascii="Times New Roman" w:hAnsi="Times New Roman" w:cs="Times New Roman"/>
          <w:color w:val="000000"/>
          <w:sz w:val="28"/>
          <w:szCs w:val="28"/>
        </w:rPr>
        <w:t>.В соответствии </w:t>
      </w:r>
      <w:r w:rsidR="00DA5931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hAnsi="Times New Roman" w:cs="Times New Roman"/>
          <w:color w:val="000000"/>
          <w:sz w:val="28"/>
          <w:szCs w:val="28"/>
        </w:rPr>
        <w:t>ч.5</w:t>
      </w:r>
      <w:r w:rsidR="00D00F39" w:rsidRPr="00BD0390">
        <w:rPr>
          <w:rFonts w:ascii="Times New Roman" w:hAnsi="Times New Roman" w:cs="Times New Roman"/>
          <w:color w:val="000000"/>
          <w:sz w:val="28"/>
          <w:szCs w:val="28"/>
        </w:rPr>
        <w:t xml:space="preserve">ст. 99 Федерального </w:t>
      </w:r>
      <w:r w:rsidR="00D00F39" w:rsidRPr="0015188B">
        <w:rPr>
          <w:rFonts w:ascii="Times New Roman" w:hAnsi="Times New Roman" w:cs="Times New Roman"/>
          <w:color w:val="000000"/>
          <w:sz w:val="28"/>
          <w:szCs w:val="28"/>
        </w:rPr>
        <w:t>закона от 05 апреля 2013</w:t>
      </w:r>
      <w:r w:rsidR="004360EF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D00F39" w:rsidRPr="0015188B">
        <w:rPr>
          <w:rFonts w:ascii="Times New Roman" w:hAnsi="Times New Roman" w:cs="Times New Roman"/>
          <w:color w:val="000000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 определить уполномоченным органом на осуществление контроля в сфере закупок товаров, работ, услуг финансовое управление администрации муниципального образования город Новотроицк.</w:t>
      </w:r>
      <w:r w:rsidR="00033F3B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15188B" w:rsidRPr="0015188B" w:rsidRDefault="0015188B" w:rsidP="00151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Пункт 5 </w:t>
      </w:r>
      <w:r w:rsidRPr="00BD0390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изложить в новой редакции:</w:t>
      </w:r>
    </w:p>
    <w:p w:rsidR="00D00F39" w:rsidRPr="004A512A" w:rsidRDefault="0015188B" w:rsidP="00D56B54">
      <w:pPr>
        <w:pStyle w:val="a7"/>
        <w:shd w:val="clear" w:color="auto" w:fill="FFFFFF"/>
        <w:spacing w:before="0" w:beforeAutospacing="0" w:after="0" w:afterAutospacing="0"/>
        <w:ind w:right="-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2118E5">
        <w:rPr>
          <w:color w:val="000000"/>
          <w:sz w:val="28"/>
          <w:szCs w:val="28"/>
        </w:rPr>
        <w:t>5</w:t>
      </w:r>
      <w:r w:rsidR="00D00F39" w:rsidRPr="00D00F39">
        <w:rPr>
          <w:color w:val="000000"/>
          <w:sz w:val="28"/>
          <w:szCs w:val="28"/>
        </w:rPr>
        <w:t xml:space="preserve">. В соответствии  </w:t>
      </w:r>
      <w:r>
        <w:rPr>
          <w:color w:val="000000"/>
          <w:sz w:val="28"/>
          <w:szCs w:val="28"/>
        </w:rPr>
        <w:t>с ч. 3</w:t>
      </w:r>
      <w:r w:rsidR="00DA5931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 xml:space="preserve">ч.8 </w:t>
      </w:r>
      <w:r w:rsidR="00D00F39" w:rsidRPr="00D00F39">
        <w:rPr>
          <w:color w:val="000000"/>
          <w:sz w:val="28"/>
          <w:szCs w:val="28"/>
        </w:rPr>
        <w:t xml:space="preserve">ст. 99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 определить органом внутреннего муниципального финансового контроля, определенным в соответствии бюджетным кодексом Российской Федерации, управление </w:t>
      </w:r>
      <w:r w:rsidR="00D00F39" w:rsidRPr="00D00F39">
        <w:rPr>
          <w:color w:val="000000"/>
          <w:sz w:val="28"/>
          <w:szCs w:val="28"/>
        </w:rPr>
        <w:lastRenderedPageBreak/>
        <w:t xml:space="preserve">финансового контроля администрации </w:t>
      </w:r>
      <w:r w:rsidR="004A512A">
        <w:rPr>
          <w:color w:val="000000"/>
          <w:sz w:val="28"/>
          <w:szCs w:val="28"/>
        </w:rPr>
        <w:t>муниципального образования город Новотроицк</w:t>
      </w:r>
      <w:r w:rsidR="004A512A" w:rsidRPr="00D00F3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</w:t>
      </w:r>
      <w:r w:rsidR="00033F3B">
        <w:rPr>
          <w:color w:val="000000"/>
          <w:sz w:val="28"/>
          <w:szCs w:val="28"/>
        </w:rPr>
        <w:t>.</w:t>
      </w:r>
    </w:p>
    <w:p w:rsidR="00D56B54" w:rsidRPr="00A86ED5" w:rsidRDefault="0032205D" w:rsidP="00D56B54">
      <w:pPr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D56B54">
        <w:rPr>
          <w:rFonts w:ascii="Times New Roman" w:hAnsi="Times New Roman" w:cs="Times New Roman"/>
          <w:sz w:val="28"/>
          <w:szCs w:val="28"/>
        </w:rPr>
        <w:t xml:space="preserve">2. </w:t>
      </w:r>
      <w:r w:rsidR="00D56B54" w:rsidRPr="00E81B0D">
        <w:rPr>
          <w:rFonts w:ascii="Times New Roman" w:hAnsi="Times New Roman" w:cs="Times New Roman"/>
          <w:color w:val="000000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(Куниртаева А.Р.) </w:t>
      </w:r>
      <w:r w:rsidR="00D56B54" w:rsidRPr="00E81B0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обеспечить размещение настоящего постановления на официальном сайте </w:t>
      </w:r>
      <w:r w:rsidR="00D56B54" w:rsidRPr="00A86ED5">
        <w:rPr>
          <w:rFonts w:ascii="Times New Roman" w:hAnsi="Times New Roman" w:cs="Times New Roman"/>
          <w:color w:val="000000"/>
          <w:spacing w:val="-8"/>
          <w:sz w:val="28"/>
          <w:szCs w:val="28"/>
        </w:rPr>
        <w:t>адм</w:t>
      </w:r>
      <w:r w:rsidR="00D56B54" w:rsidRPr="00D56B54">
        <w:rPr>
          <w:rFonts w:ascii="Times New Roman" w:hAnsi="Times New Roman" w:cs="Times New Roman"/>
          <w:color w:val="000000"/>
          <w:spacing w:val="-8"/>
          <w:sz w:val="28"/>
          <w:szCs w:val="28"/>
        </w:rPr>
        <w:t>инистрации муниципального образования горо</w:t>
      </w:r>
      <w:r w:rsidR="00D56B54" w:rsidRPr="00D56B54">
        <w:rPr>
          <w:rFonts w:ascii="Times New Roman" w:hAnsi="Times New Roman" w:cs="Times New Roman"/>
          <w:color w:val="000000"/>
          <w:sz w:val="28"/>
          <w:szCs w:val="28"/>
        </w:rPr>
        <w:t xml:space="preserve">д Новотроицк </w:t>
      </w:r>
      <w:hyperlink r:id="rId7" w:history="1">
        <w:r w:rsidR="00D56B54" w:rsidRPr="00D56B5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www.novotroitsk.or</w:t>
        </w:r>
        <w:r w:rsidR="00D56B54" w:rsidRPr="00D56B5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</w:t>
        </w:r>
        <w:r w:rsidR="00D56B54" w:rsidRPr="00D56B5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D56B54" w:rsidRPr="00D56B5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="00D56B54" w:rsidRPr="00A86ED5">
        <w:rPr>
          <w:rFonts w:ascii="Times New Roman" w:hAnsi="Times New Roman" w:cs="Times New Roman"/>
          <w:color w:val="000000"/>
          <w:sz w:val="28"/>
          <w:szCs w:val="28"/>
        </w:rPr>
        <w:t xml:space="preserve"> в сети «Интернет».</w:t>
      </w:r>
    </w:p>
    <w:p w:rsidR="00D56B54" w:rsidRPr="00A86ED5" w:rsidRDefault="00D56B54" w:rsidP="00D56B54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86ED5">
        <w:rPr>
          <w:rFonts w:ascii="Times New Roman" w:hAnsi="Times New Roman" w:cs="Times New Roman"/>
          <w:color w:val="000000"/>
          <w:sz w:val="28"/>
          <w:szCs w:val="28"/>
        </w:rPr>
        <w:t>. Контроль за исполнением настоящего постановления возложить на первого заместителя главы муниципального образования город Новотроицк Липатова А.В.</w:t>
      </w:r>
    </w:p>
    <w:p w:rsidR="00D56B54" w:rsidRPr="00A86ED5" w:rsidRDefault="00D56B54" w:rsidP="00D56B54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A86ED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A86ED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D56B54" w:rsidRDefault="00D56B54" w:rsidP="00D56B54">
      <w:pPr>
        <w:shd w:val="clear" w:color="auto" w:fill="FFFFFF"/>
        <w:spacing w:after="0" w:line="240" w:lineRule="auto"/>
        <w:ind w:right="-1" w:firstLine="708"/>
        <w:rPr>
          <w:rFonts w:ascii="Times New Roman" w:hAnsi="Times New Roman" w:cs="Times New Roman"/>
          <w:sz w:val="28"/>
          <w:szCs w:val="28"/>
        </w:rPr>
      </w:pPr>
    </w:p>
    <w:p w:rsidR="0015188B" w:rsidRPr="00CB130C" w:rsidRDefault="0015188B" w:rsidP="00D56B54">
      <w:pPr>
        <w:shd w:val="clear" w:color="auto" w:fill="FFFFFF"/>
        <w:spacing w:after="0" w:line="240" w:lineRule="auto"/>
        <w:ind w:right="-1" w:firstLine="708"/>
        <w:rPr>
          <w:rFonts w:ascii="Times New Roman" w:hAnsi="Times New Roman" w:cs="Times New Roman"/>
          <w:sz w:val="28"/>
          <w:szCs w:val="28"/>
        </w:rPr>
      </w:pPr>
    </w:p>
    <w:p w:rsidR="00D56B54" w:rsidRDefault="00D56B54" w:rsidP="00D56B54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E008D3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D56B54" w:rsidRPr="00E008D3" w:rsidRDefault="00D56B54" w:rsidP="00D56B54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E008D3">
        <w:rPr>
          <w:rFonts w:ascii="Times New Roman" w:hAnsi="Times New Roman" w:cs="Times New Roman"/>
          <w:sz w:val="28"/>
          <w:szCs w:val="28"/>
        </w:rPr>
        <w:t>город Новотроицк</w:t>
      </w:r>
      <w:r w:rsidR="00D54F2F">
        <w:rPr>
          <w:rFonts w:ascii="Times New Roman" w:hAnsi="Times New Roman" w:cs="Times New Roman"/>
          <w:sz w:val="28"/>
          <w:szCs w:val="28"/>
        </w:rPr>
        <w:t xml:space="preserve"> </w:t>
      </w:r>
      <w:r w:rsidR="00D54F2F">
        <w:rPr>
          <w:rFonts w:ascii="Times New Roman" w:hAnsi="Times New Roman" w:cs="Times New Roman"/>
          <w:sz w:val="28"/>
          <w:szCs w:val="28"/>
        </w:rPr>
        <w:tab/>
      </w:r>
      <w:r w:rsidR="00D54F2F">
        <w:rPr>
          <w:rFonts w:ascii="Times New Roman" w:hAnsi="Times New Roman" w:cs="Times New Roman"/>
          <w:sz w:val="28"/>
          <w:szCs w:val="28"/>
        </w:rPr>
        <w:tab/>
      </w:r>
      <w:r w:rsidR="00D54F2F">
        <w:rPr>
          <w:rFonts w:ascii="Times New Roman" w:hAnsi="Times New Roman" w:cs="Times New Roman"/>
          <w:sz w:val="28"/>
          <w:szCs w:val="28"/>
        </w:rPr>
        <w:tab/>
      </w:r>
      <w:r w:rsidR="00D54F2F">
        <w:rPr>
          <w:rFonts w:ascii="Times New Roman" w:hAnsi="Times New Roman" w:cs="Times New Roman"/>
          <w:sz w:val="28"/>
          <w:szCs w:val="28"/>
        </w:rPr>
        <w:tab/>
      </w:r>
      <w:r w:rsidR="00D54F2F">
        <w:rPr>
          <w:rFonts w:ascii="Times New Roman" w:hAnsi="Times New Roman" w:cs="Times New Roman"/>
          <w:sz w:val="28"/>
          <w:szCs w:val="28"/>
        </w:rPr>
        <w:tab/>
      </w:r>
      <w:r w:rsidR="00D54F2F">
        <w:rPr>
          <w:rFonts w:ascii="Times New Roman" w:hAnsi="Times New Roman" w:cs="Times New Roman"/>
          <w:sz w:val="28"/>
          <w:szCs w:val="28"/>
        </w:rPr>
        <w:tab/>
      </w:r>
      <w:r w:rsidR="00D54F2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Д.В. Буфетов</w:t>
      </w:r>
    </w:p>
    <w:p w:rsidR="00CB130C" w:rsidRPr="00E008D3" w:rsidRDefault="00CB130C" w:rsidP="00D56B54">
      <w:pPr>
        <w:pStyle w:val="a7"/>
        <w:shd w:val="clear" w:color="auto" w:fill="FFFFFF"/>
        <w:spacing w:before="0" w:beforeAutospacing="0" w:after="0" w:afterAutospacing="0"/>
        <w:ind w:right="-2" w:firstLine="120"/>
        <w:jc w:val="both"/>
        <w:rPr>
          <w:sz w:val="28"/>
          <w:szCs w:val="28"/>
        </w:rPr>
      </w:pPr>
    </w:p>
    <w:sectPr w:rsidR="00CB130C" w:rsidRPr="00E008D3" w:rsidSect="006137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4A47"/>
    <w:multiLevelType w:val="hybridMultilevel"/>
    <w:tmpl w:val="4266A40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A00BC"/>
    <w:multiLevelType w:val="multilevel"/>
    <w:tmpl w:val="96222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E57120"/>
    <w:multiLevelType w:val="multilevel"/>
    <w:tmpl w:val="B9903B40"/>
    <w:lvl w:ilvl="0">
      <w:start w:val="1"/>
      <w:numFmt w:val="decimal"/>
      <w:lvlText w:val="%1."/>
      <w:lvlJc w:val="left"/>
      <w:pPr>
        <w:tabs>
          <w:tab w:val="num" w:pos="1273"/>
        </w:tabs>
        <w:ind w:left="1273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981458"/>
    <w:rsid w:val="00033F3B"/>
    <w:rsid w:val="000421AB"/>
    <w:rsid w:val="00061866"/>
    <w:rsid w:val="00096AE4"/>
    <w:rsid w:val="000A259E"/>
    <w:rsid w:val="000B6A39"/>
    <w:rsid w:val="000E6686"/>
    <w:rsid w:val="001114C7"/>
    <w:rsid w:val="001153A4"/>
    <w:rsid w:val="00130519"/>
    <w:rsid w:val="00131A0A"/>
    <w:rsid w:val="00133CC0"/>
    <w:rsid w:val="0015188B"/>
    <w:rsid w:val="001C5D8D"/>
    <w:rsid w:val="001D7604"/>
    <w:rsid w:val="001E4CEE"/>
    <w:rsid w:val="002118E5"/>
    <w:rsid w:val="0027005F"/>
    <w:rsid w:val="0027205B"/>
    <w:rsid w:val="0027238D"/>
    <w:rsid w:val="0027693D"/>
    <w:rsid w:val="0028125E"/>
    <w:rsid w:val="002A57DC"/>
    <w:rsid w:val="002B06C8"/>
    <w:rsid w:val="002B2F59"/>
    <w:rsid w:val="002F1A0B"/>
    <w:rsid w:val="0032205D"/>
    <w:rsid w:val="003659C4"/>
    <w:rsid w:val="003830F1"/>
    <w:rsid w:val="003944DE"/>
    <w:rsid w:val="003B29AE"/>
    <w:rsid w:val="003B7EC5"/>
    <w:rsid w:val="004001B8"/>
    <w:rsid w:val="00420540"/>
    <w:rsid w:val="00432F81"/>
    <w:rsid w:val="004360EF"/>
    <w:rsid w:val="00437D13"/>
    <w:rsid w:val="004766AC"/>
    <w:rsid w:val="00487611"/>
    <w:rsid w:val="004A512A"/>
    <w:rsid w:val="004B5330"/>
    <w:rsid w:val="004B6153"/>
    <w:rsid w:val="004C2D10"/>
    <w:rsid w:val="004D036B"/>
    <w:rsid w:val="0050024F"/>
    <w:rsid w:val="00514B59"/>
    <w:rsid w:val="005419A0"/>
    <w:rsid w:val="0055413C"/>
    <w:rsid w:val="005843D8"/>
    <w:rsid w:val="0059467E"/>
    <w:rsid w:val="006137FA"/>
    <w:rsid w:val="00642374"/>
    <w:rsid w:val="00642A79"/>
    <w:rsid w:val="00651165"/>
    <w:rsid w:val="00655667"/>
    <w:rsid w:val="0069645F"/>
    <w:rsid w:val="00697A65"/>
    <w:rsid w:val="006C7144"/>
    <w:rsid w:val="006E42AF"/>
    <w:rsid w:val="00713F48"/>
    <w:rsid w:val="00722FBC"/>
    <w:rsid w:val="00724433"/>
    <w:rsid w:val="00733002"/>
    <w:rsid w:val="00754A14"/>
    <w:rsid w:val="00756F76"/>
    <w:rsid w:val="007B48D0"/>
    <w:rsid w:val="007D32AF"/>
    <w:rsid w:val="007F3031"/>
    <w:rsid w:val="007F6D41"/>
    <w:rsid w:val="00804D38"/>
    <w:rsid w:val="00820C75"/>
    <w:rsid w:val="00825F94"/>
    <w:rsid w:val="008639BB"/>
    <w:rsid w:val="008C6329"/>
    <w:rsid w:val="00922090"/>
    <w:rsid w:val="009271EB"/>
    <w:rsid w:val="00937C92"/>
    <w:rsid w:val="00943C43"/>
    <w:rsid w:val="00952898"/>
    <w:rsid w:val="00971174"/>
    <w:rsid w:val="00981458"/>
    <w:rsid w:val="00991BD3"/>
    <w:rsid w:val="00A0067C"/>
    <w:rsid w:val="00A3314F"/>
    <w:rsid w:val="00A3761E"/>
    <w:rsid w:val="00A556DA"/>
    <w:rsid w:val="00A711D3"/>
    <w:rsid w:val="00AB39C9"/>
    <w:rsid w:val="00B2249F"/>
    <w:rsid w:val="00B516D6"/>
    <w:rsid w:val="00B6182C"/>
    <w:rsid w:val="00B712EE"/>
    <w:rsid w:val="00BD0390"/>
    <w:rsid w:val="00BD7025"/>
    <w:rsid w:val="00C30D37"/>
    <w:rsid w:val="00C34B18"/>
    <w:rsid w:val="00C41B6D"/>
    <w:rsid w:val="00C50DE5"/>
    <w:rsid w:val="00C714DF"/>
    <w:rsid w:val="00C86BF0"/>
    <w:rsid w:val="00CB130C"/>
    <w:rsid w:val="00CB7F62"/>
    <w:rsid w:val="00CC6EC2"/>
    <w:rsid w:val="00CE1EAA"/>
    <w:rsid w:val="00D00301"/>
    <w:rsid w:val="00D00F39"/>
    <w:rsid w:val="00D02102"/>
    <w:rsid w:val="00D03437"/>
    <w:rsid w:val="00D15EB3"/>
    <w:rsid w:val="00D21001"/>
    <w:rsid w:val="00D3465F"/>
    <w:rsid w:val="00D4349D"/>
    <w:rsid w:val="00D442AD"/>
    <w:rsid w:val="00D44B0D"/>
    <w:rsid w:val="00D47F51"/>
    <w:rsid w:val="00D54F2F"/>
    <w:rsid w:val="00D56B54"/>
    <w:rsid w:val="00D60966"/>
    <w:rsid w:val="00D6672F"/>
    <w:rsid w:val="00D84860"/>
    <w:rsid w:val="00DA5931"/>
    <w:rsid w:val="00E50CA5"/>
    <w:rsid w:val="00E859AC"/>
    <w:rsid w:val="00E936F7"/>
    <w:rsid w:val="00EF251C"/>
    <w:rsid w:val="00F03096"/>
    <w:rsid w:val="00F0661E"/>
    <w:rsid w:val="00F12BE2"/>
    <w:rsid w:val="00F27E30"/>
    <w:rsid w:val="00F36DD5"/>
    <w:rsid w:val="00F45C12"/>
    <w:rsid w:val="00F72FED"/>
    <w:rsid w:val="00FC73FE"/>
    <w:rsid w:val="00FE3A22"/>
    <w:rsid w:val="00FF5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58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814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8145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14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981458"/>
    <w:rPr>
      <w:rFonts w:eastAsia="Times New Roman"/>
      <w:b/>
      <w:bCs/>
      <w:sz w:val="22"/>
      <w:lang w:eastAsia="ru-RU"/>
    </w:rPr>
  </w:style>
  <w:style w:type="paragraph" w:styleId="a3">
    <w:name w:val="Title"/>
    <w:basedOn w:val="a"/>
    <w:link w:val="a4"/>
    <w:qFormat/>
    <w:rsid w:val="009814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4">
    <w:name w:val="Название Знак"/>
    <w:basedOn w:val="a0"/>
    <w:link w:val="a3"/>
    <w:rsid w:val="00981458"/>
    <w:rPr>
      <w:rFonts w:eastAsia="Times New Roman"/>
      <w:b/>
      <w:bCs/>
      <w:sz w:val="22"/>
      <w:lang w:eastAsia="ru-RU"/>
    </w:rPr>
  </w:style>
  <w:style w:type="paragraph" w:styleId="a5">
    <w:name w:val="caption"/>
    <w:basedOn w:val="a"/>
    <w:next w:val="a"/>
    <w:qFormat/>
    <w:rsid w:val="009814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pple-converted-space">
    <w:name w:val="apple-converted-space"/>
    <w:basedOn w:val="a0"/>
    <w:rsid w:val="003944DE"/>
  </w:style>
  <w:style w:type="character" w:customStyle="1" w:styleId="buttontext">
    <w:name w:val="button__text"/>
    <w:basedOn w:val="a0"/>
    <w:rsid w:val="003944DE"/>
  </w:style>
  <w:style w:type="character" w:styleId="a6">
    <w:name w:val="Hyperlink"/>
    <w:basedOn w:val="a0"/>
    <w:uiPriority w:val="99"/>
    <w:unhideWhenUsed/>
    <w:rsid w:val="003944DE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D0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0C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5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39762">
              <w:marLeft w:val="0"/>
              <w:marRight w:val="0"/>
              <w:marTop w:val="2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24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284742">
          <w:marLeft w:val="0"/>
          <w:marRight w:val="0"/>
          <w:marTop w:val="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89289">
              <w:marLeft w:val="-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0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52F5E-E150-407C-A50F-9C49859C1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Пользователь</cp:lastModifiedBy>
  <cp:revision>24</cp:revision>
  <cp:lastPrinted>2019-05-15T04:11:00Z</cp:lastPrinted>
  <dcterms:created xsi:type="dcterms:W3CDTF">2019-01-28T08:45:00Z</dcterms:created>
  <dcterms:modified xsi:type="dcterms:W3CDTF">2019-05-20T10:12:00Z</dcterms:modified>
</cp:coreProperties>
</file>