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40" w:rsidRPr="00FE172E" w:rsidRDefault="00E26440" w:rsidP="00995ED1">
      <w:pPr>
        <w:jc w:val="both"/>
        <w:rPr>
          <w:b/>
          <w:bCs/>
          <w:sz w:val="28"/>
          <w:szCs w:val="28"/>
        </w:rPr>
      </w:pPr>
    </w:p>
    <w:p w:rsidR="00E26440" w:rsidRDefault="00BA7B5C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BA7B5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1.5pt;margin-top:-9.1pt;width:35pt;height:52pt;z-index:251658240;visibility:visible" filled="t" fillcolor="black">
            <v:imagedata r:id="rId7" o:title=""/>
          </v:shape>
        </w:pict>
      </w:r>
    </w:p>
    <w:p w:rsidR="00E26440" w:rsidRDefault="00E26440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E26440" w:rsidRDefault="00E26440" w:rsidP="00995ED1">
      <w:pPr>
        <w:tabs>
          <w:tab w:val="left" w:pos="4320"/>
        </w:tabs>
        <w:jc w:val="center"/>
        <w:rPr>
          <w:b/>
          <w:bCs/>
          <w:sz w:val="28"/>
          <w:szCs w:val="28"/>
        </w:rPr>
      </w:pPr>
    </w:p>
    <w:p w:rsidR="00E26440" w:rsidRPr="007B27FB" w:rsidRDefault="00E26440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</w:t>
      </w:r>
      <w:r w:rsidRPr="007B27FB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</w:t>
      </w:r>
      <w:r w:rsidRPr="007B27FB">
        <w:rPr>
          <w:b/>
          <w:bCs/>
          <w:sz w:val="28"/>
          <w:szCs w:val="28"/>
        </w:rPr>
        <w:t>ОБРАЗОВАНИЯ</w:t>
      </w:r>
    </w:p>
    <w:p w:rsidR="00E26440" w:rsidRPr="007B27FB" w:rsidRDefault="00E26440" w:rsidP="00931E15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7B27FB">
        <w:rPr>
          <w:b/>
          <w:bCs/>
          <w:sz w:val="28"/>
          <w:szCs w:val="28"/>
        </w:rPr>
        <w:t>ГОРОД НОВОТРОИЦК</w:t>
      </w:r>
      <w:r>
        <w:rPr>
          <w:b/>
          <w:bCs/>
          <w:sz w:val="28"/>
          <w:szCs w:val="28"/>
        </w:rPr>
        <w:t xml:space="preserve"> ОРЕНБУРГСКОЙ ОБЛАСТИ</w:t>
      </w:r>
    </w:p>
    <w:p w:rsidR="00E26440" w:rsidRPr="007B27FB" w:rsidRDefault="00E26440" w:rsidP="00931E15">
      <w:pPr>
        <w:jc w:val="center"/>
        <w:rPr>
          <w:b/>
          <w:bCs/>
          <w:sz w:val="28"/>
          <w:szCs w:val="28"/>
        </w:rPr>
      </w:pPr>
    </w:p>
    <w:p w:rsidR="00E26440" w:rsidRPr="004B3EE8" w:rsidRDefault="00E26440" w:rsidP="00995ED1">
      <w:pPr>
        <w:jc w:val="center"/>
        <w:rPr>
          <w:b/>
          <w:bCs/>
          <w:sz w:val="32"/>
          <w:szCs w:val="32"/>
        </w:rPr>
      </w:pPr>
      <w:proofErr w:type="gramStart"/>
      <w:r w:rsidRPr="004B3EE8">
        <w:rPr>
          <w:b/>
          <w:bCs/>
          <w:sz w:val="32"/>
          <w:szCs w:val="32"/>
        </w:rPr>
        <w:t>П</w:t>
      </w:r>
      <w:proofErr w:type="gramEnd"/>
      <w:r w:rsidRPr="004B3EE8">
        <w:rPr>
          <w:b/>
          <w:bCs/>
          <w:sz w:val="32"/>
          <w:szCs w:val="32"/>
        </w:rPr>
        <w:t xml:space="preserve"> О С Т А Н О В Л Е Н И Е</w:t>
      </w:r>
    </w:p>
    <w:p w:rsidR="00E26440" w:rsidRDefault="00E26440" w:rsidP="00995ED1">
      <w:pPr>
        <w:jc w:val="center"/>
        <w:rPr>
          <w:sz w:val="28"/>
          <w:szCs w:val="28"/>
        </w:rPr>
      </w:pPr>
    </w:p>
    <w:p w:rsidR="00E26440" w:rsidRPr="00AC2DA8" w:rsidRDefault="00E26440" w:rsidP="00D31CF4">
      <w:pPr>
        <w:jc w:val="center"/>
        <w:rPr>
          <w:sz w:val="28"/>
          <w:szCs w:val="28"/>
          <w:u w:val="single"/>
        </w:rPr>
      </w:pPr>
      <w:r w:rsidRPr="009E4A44">
        <w:rPr>
          <w:sz w:val="28"/>
          <w:szCs w:val="28"/>
          <w:u w:val="single"/>
        </w:rPr>
        <w:t>27.02.2019</w:t>
      </w:r>
      <w:r w:rsidRPr="006269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6269C8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          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 xml:space="preserve">                            </w:t>
      </w:r>
      <w:r w:rsidRPr="00900F8A">
        <w:rPr>
          <w:sz w:val="28"/>
          <w:szCs w:val="28"/>
        </w:rPr>
        <w:t>№</w:t>
      </w:r>
      <w:r w:rsidRPr="007102DE">
        <w:rPr>
          <w:sz w:val="28"/>
          <w:szCs w:val="28"/>
        </w:rPr>
        <w:t xml:space="preserve"> </w:t>
      </w:r>
      <w:r w:rsidRPr="009E4A44">
        <w:rPr>
          <w:sz w:val="28"/>
          <w:szCs w:val="28"/>
          <w:u w:val="single"/>
        </w:rPr>
        <w:t>280-п</w:t>
      </w:r>
    </w:p>
    <w:p w:rsidR="00E26440" w:rsidRDefault="00E26440" w:rsidP="00995ED1">
      <w:pPr>
        <w:rPr>
          <w:sz w:val="28"/>
          <w:szCs w:val="28"/>
        </w:rPr>
      </w:pPr>
    </w:p>
    <w:p w:rsidR="00E26440" w:rsidRDefault="00E26440" w:rsidP="00995ED1">
      <w:pPr>
        <w:rPr>
          <w:sz w:val="28"/>
          <w:szCs w:val="28"/>
        </w:rPr>
      </w:pPr>
    </w:p>
    <w:p w:rsidR="00E26440" w:rsidRDefault="00E26440" w:rsidP="00995ED1">
      <w:pPr>
        <w:rPr>
          <w:sz w:val="28"/>
          <w:szCs w:val="28"/>
        </w:rPr>
      </w:pPr>
    </w:p>
    <w:p w:rsidR="00E26440" w:rsidRDefault="00E26440" w:rsidP="00AC59C8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город Новотроицк от 16.02.2018 № 218-п </w:t>
      </w:r>
    </w:p>
    <w:p w:rsidR="00E26440" w:rsidRPr="0020122C" w:rsidRDefault="00E26440" w:rsidP="00AC59C8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0122C">
        <w:rPr>
          <w:color w:val="000000"/>
          <w:sz w:val="28"/>
          <w:szCs w:val="28"/>
        </w:rPr>
        <w:t>О</w:t>
      </w:r>
      <w:r w:rsidRPr="0020122C">
        <w:rPr>
          <w:sz w:val="28"/>
          <w:szCs w:val="28"/>
        </w:rPr>
        <w:t xml:space="preserve"> создании общественной комиссии по реализации </w:t>
      </w:r>
      <w:r w:rsidRPr="0020122C">
        <w:rPr>
          <w:spacing w:val="-4"/>
          <w:sz w:val="28"/>
          <w:szCs w:val="28"/>
        </w:rPr>
        <w:t xml:space="preserve">программы  </w:t>
      </w:r>
      <w:r w:rsidRPr="0020122C">
        <w:rPr>
          <w:sz w:val="28"/>
          <w:szCs w:val="28"/>
        </w:rPr>
        <w:t xml:space="preserve"> </w:t>
      </w:r>
      <w:r w:rsidRPr="0020122C">
        <w:rPr>
          <w:color w:val="000000"/>
          <w:sz w:val="28"/>
          <w:szCs w:val="28"/>
        </w:rPr>
        <w:t xml:space="preserve">«Формирование комфортной городской среды на  2018-2022 годы»  </w:t>
      </w:r>
    </w:p>
    <w:p w:rsidR="00E26440" w:rsidRPr="0020122C" w:rsidRDefault="00E26440" w:rsidP="00AC59C8">
      <w:pPr>
        <w:suppressAutoHyphens/>
        <w:jc w:val="center"/>
        <w:rPr>
          <w:color w:val="000000"/>
          <w:sz w:val="28"/>
          <w:szCs w:val="28"/>
        </w:rPr>
      </w:pPr>
      <w:r w:rsidRPr="0020122C">
        <w:rPr>
          <w:color w:val="000000"/>
          <w:sz w:val="28"/>
          <w:szCs w:val="28"/>
        </w:rPr>
        <w:t xml:space="preserve">на    территории     муниципального образования город   Новотроицк </w:t>
      </w:r>
    </w:p>
    <w:p w:rsidR="00E26440" w:rsidRPr="00247244" w:rsidRDefault="00E26440" w:rsidP="00AC59C8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Pr="00247244">
        <w:rPr>
          <w:color w:val="000000"/>
          <w:sz w:val="28"/>
          <w:szCs w:val="28"/>
        </w:rPr>
        <w:t>дворовые территории многоквартирных домов)</w:t>
      </w:r>
      <w:r>
        <w:rPr>
          <w:color w:val="000000"/>
          <w:sz w:val="28"/>
          <w:szCs w:val="28"/>
        </w:rPr>
        <w:t>»</w:t>
      </w:r>
    </w:p>
    <w:p w:rsidR="00E26440" w:rsidRDefault="00E26440" w:rsidP="00AC59C8">
      <w:pPr>
        <w:jc w:val="both"/>
        <w:rPr>
          <w:sz w:val="28"/>
          <w:szCs w:val="28"/>
        </w:rPr>
      </w:pPr>
      <w:r w:rsidRPr="00C63CCD">
        <w:rPr>
          <w:sz w:val="28"/>
          <w:szCs w:val="28"/>
        </w:rPr>
        <w:t xml:space="preserve">           </w:t>
      </w:r>
    </w:p>
    <w:p w:rsidR="00E26440" w:rsidRPr="00C63CCD" w:rsidRDefault="00E26440" w:rsidP="00AC59C8">
      <w:pPr>
        <w:jc w:val="both"/>
        <w:rPr>
          <w:sz w:val="28"/>
          <w:szCs w:val="28"/>
        </w:rPr>
      </w:pPr>
    </w:p>
    <w:p w:rsidR="00E26440" w:rsidRPr="006565E6" w:rsidRDefault="00E26440" w:rsidP="00AC59C8">
      <w:pPr>
        <w:tabs>
          <w:tab w:val="left" w:pos="540"/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565E6">
        <w:rPr>
          <w:sz w:val="28"/>
          <w:szCs w:val="28"/>
        </w:rPr>
        <w:t xml:space="preserve">В целях повышения на территории  муниципального образования город  Новотроицк  уровня  благоустройства и во исполнение программы «Формирование </w:t>
      </w:r>
      <w:r>
        <w:rPr>
          <w:sz w:val="28"/>
          <w:szCs w:val="28"/>
        </w:rPr>
        <w:t xml:space="preserve"> </w:t>
      </w:r>
      <w:r w:rsidRPr="006565E6">
        <w:rPr>
          <w:sz w:val="28"/>
          <w:szCs w:val="28"/>
        </w:rPr>
        <w:t>комфортной городской среды на  2018-2022 годы» на  территории муниципального образования город Новотроицк, утвержденной  постановлением администрации муниципального образования город Н</w:t>
      </w:r>
      <w:r>
        <w:rPr>
          <w:sz w:val="28"/>
          <w:szCs w:val="28"/>
        </w:rPr>
        <w:t>овотроицк от 15.11.2017  № 1923-п, р</w:t>
      </w:r>
      <w:r w:rsidRPr="006565E6">
        <w:rPr>
          <w:sz w:val="28"/>
          <w:szCs w:val="28"/>
        </w:rPr>
        <w:t>уководствуясь статьями 28, 38 Устава муниципального образования город   Новотроицк Оренбургской  области:</w:t>
      </w:r>
    </w:p>
    <w:p w:rsidR="00E26440" w:rsidRDefault="00E26440" w:rsidP="00AC59C8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1. </w:t>
      </w:r>
      <w:r w:rsidRPr="009D0F15">
        <w:rPr>
          <w:sz w:val="28"/>
          <w:szCs w:val="28"/>
        </w:rPr>
        <w:t xml:space="preserve">Внести в постановление администрации муниципального </w:t>
      </w:r>
      <w:r>
        <w:rPr>
          <w:sz w:val="28"/>
          <w:szCs w:val="28"/>
        </w:rPr>
        <w:t xml:space="preserve">               </w:t>
      </w:r>
      <w:r w:rsidRPr="009D0F15">
        <w:rPr>
          <w:sz w:val="28"/>
          <w:szCs w:val="28"/>
        </w:rPr>
        <w:t>образования город Новотроицк от</w:t>
      </w:r>
      <w:r>
        <w:rPr>
          <w:sz w:val="28"/>
          <w:szCs w:val="28"/>
        </w:rPr>
        <w:t xml:space="preserve"> 16.02.2018 № 218-п </w:t>
      </w:r>
      <w:r w:rsidRPr="00960DB6">
        <w:rPr>
          <w:color w:val="000000"/>
          <w:sz w:val="28"/>
          <w:szCs w:val="28"/>
        </w:rPr>
        <w:t>«О</w:t>
      </w:r>
      <w:r w:rsidRPr="00960DB6">
        <w:rPr>
          <w:sz w:val="28"/>
          <w:szCs w:val="28"/>
        </w:rPr>
        <w:t xml:space="preserve"> создании общественной комиссии по реализации </w:t>
      </w:r>
      <w:r w:rsidRPr="00960DB6">
        <w:rPr>
          <w:spacing w:val="-4"/>
          <w:sz w:val="28"/>
          <w:szCs w:val="28"/>
        </w:rPr>
        <w:t xml:space="preserve">программы </w:t>
      </w:r>
      <w:r w:rsidRPr="00960DB6">
        <w:rPr>
          <w:color w:val="000000"/>
          <w:sz w:val="28"/>
          <w:szCs w:val="28"/>
        </w:rPr>
        <w:t>«Формирование комфортной городской среды на 2018-2022 годы» на территории     муниципального образования город  Новотроицк (дворовые территории многоквартирных домов)»</w:t>
      </w:r>
      <w:r>
        <w:rPr>
          <w:sz w:val="28"/>
          <w:szCs w:val="28"/>
        </w:rPr>
        <w:t xml:space="preserve"> (</w:t>
      </w:r>
      <w:r w:rsidRPr="009D0F15">
        <w:rPr>
          <w:sz w:val="28"/>
          <w:szCs w:val="28"/>
        </w:rPr>
        <w:t xml:space="preserve">далее – </w:t>
      </w:r>
      <w:r>
        <w:rPr>
          <w:sz w:val="28"/>
          <w:szCs w:val="28"/>
        </w:rPr>
        <w:t>п</w:t>
      </w:r>
      <w:r w:rsidRPr="009D0F15">
        <w:rPr>
          <w:sz w:val="28"/>
          <w:szCs w:val="28"/>
        </w:rPr>
        <w:t>остановление) следующие изменения</w:t>
      </w:r>
      <w:r>
        <w:rPr>
          <w:sz w:val="28"/>
          <w:szCs w:val="28"/>
        </w:rPr>
        <w:t>:</w:t>
      </w:r>
    </w:p>
    <w:p w:rsidR="00E26440" w:rsidRDefault="00E26440" w:rsidP="00AC59C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Исключить из наименования постановления слова «дворовые территории многоквартирных домов</w:t>
      </w:r>
      <w:r>
        <w:rPr>
          <w:color w:val="000000"/>
          <w:sz w:val="28"/>
          <w:szCs w:val="28"/>
        </w:rPr>
        <w:t>».</w:t>
      </w:r>
      <w:r>
        <w:rPr>
          <w:sz w:val="28"/>
          <w:szCs w:val="28"/>
        </w:rPr>
        <w:t xml:space="preserve">         </w:t>
      </w:r>
    </w:p>
    <w:p w:rsidR="00E26440" w:rsidRDefault="00E26440" w:rsidP="00AC59C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Исключить из п. 1 постановления слова «дворовые территории многоквартирных домов</w:t>
      </w:r>
      <w:r>
        <w:rPr>
          <w:color w:val="000000"/>
          <w:sz w:val="28"/>
          <w:szCs w:val="28"/>
        </w:rPr>
        <w:t>».</w:t>
      </w:r>
      <w:r>
        <w:rPr>
          <w:sz w:val="28"/>
          <w:szCs w:val="28"/>
        </w:rPr>
        <w:t xml:space="preserve">       </w:t>
      </w:r>
    </w:p>
    <w:p w:rsidR="00E26440" w:rsidRDefault="00E26440" w:rsidP="00AC59C8">
      <w:pPr>
        <w:tabs>
          <w:tab w:val="left" w:pos="72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565E6">
        <w:rPr>
          <w:sz w:val="28"/>
          <w:szCs w:val="28"/>
        </w:rPr>
        <w:t xml:space="preserve"> 1.</w:t>
      </w:r>
      <w:r>
        <w:rPr>
          <w:sz w:val="28"/>
          <w:szCs w:val="28"/>
        </w:rPr>
        <w:t>3. Пункт 4 приложения № 1 к постановлению читать в новой редакции:</w:t>
      </w:r>
    </w:p>
    <w:p w:rsidR="00E26440" w:rsidRPr="0091014B" w:rsidRDefault="00E26440" w:rsidP="00AC59C8">
      <w:pPr>
        <w:shd w:val="clear" w:color="auto" w:fill="FFFFFF"/>
        <w:tabs>
          <w:tab w:val="left" w:pos="540"/>
          <w:tab w:val="left" w:pos="720"/>
        </w:tabs>
        <w:suppressAutoHyphens/>
        <w:jc w:val="both"/>
        <w:rPr>
          <w:sz w:val="28"/>
          <w:szCs w:val="28"/>
        </w:rPr>
      </w:pPr>
      <w:r w:rsidRPr="00910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91014B">
        <w:rPr>
          <w:sz w:val="28"/>
          <w:szCs w:val="28"/>
        </w:rPr>
        <w:t>«</w:t>
      </w:r>
      <w:r>
        <w:rPr>
          <w:color w:val="000000"/>
          <w:spacing w:val="-2"/>
          <w:sz w:val="28"/>
          <w:szCs w:val="28"/>
        </w:rPr>
        <w:t>4. </w:t>
      </w:r>
      <w:r w:rsidRPr="0091014B">
        <w:rPr>
          <w:color w:val="000000"/>
          <w:spacing w:val="-2"/>
          <w:sz w:val="28"/>
          <w:szCs w:val="28"/>
        </w:rPr>
        <w:t xml:space="preserve">После утверждения Программы в установленном порядке, Общественная </w:t>
      </w:r>
      <w:r w:rsidRPr="0091014B">
        <w:rPr>
          <w:color w:val="000000"/>
          <w:spacing w:val="-4"/>
          <w:sz w:val="28"/>
          <w:szCs w:val="28"/>
        </w:rPr>
        <w:t xml:space="preserve">комиссия осуществляет ежемесячный </w:t>
      </w:r>
      <w:proofErr w:type="gramStart"/>
      <w:r w:rsidRPr="0091014B">
        <w:rPr>
          <w:color w:val="000000"/>
          <w:spacing w:val="-4"/>
          <w:sz w:val="28"/>
          <w:szCs w:val="28"/>
        </w:rPr>
        <w:t>контроль за</w:t>
      </w:r>
      <w:proofErr w:type="gramEnd"/>
      <w:r w:rsidRPr="0091014B">
        <w:rPr>
          <w:color w:val="000000"/>
          <w:spacing w:val="-4"/>
          <w:sz w:val="28"/>
          <w:szCs w:val="28"/>
        </w:rPr>
        <w:t xml:space="preserve"> её реализацией на основании  отчётов, </w:t>
      </w:r>
      <w:r w:rsidRPr="0091014B">
        <w:rPr>
          <w:color w:val="000000"/>
          <w:spacing w:val="-8"/>
          <w:sz w:val="28"/>
          <w:szCs w:val="28"/>
        </w:rPr>
        <w:t>предоставляемых  к</w:t>
      </w:r>
      <w:r w:rsidRPr="0091014B">
        <w:rPr>
          <w:sz w:val="28"/>
          <w:szCs w:val="28"/>
        </w:rPr>
        <w:t xml:space="preserve">омитетом по строительству, транспорту, дорожному и коммунальному хозяйству </w:t>
      </w:r>
      <w:r w:rsidRPr="0091014B">
        <w:rPr>
          <w:sz w:val="28"/>
          <w:szCs w:val="28"/>
        </w:rPr>
        <w:lastRenderedPageBreak/>
        <w:t>(</w:t>
      </w:r>
      <w:proofErr w:type="spellStart"/>
      <w:r w:rsidRPr="0091014B">
        <w:rPr>
          <w:sz w:val="28"/>
          <w:szCs w:val="28"/>
        </w:rPr>
        <w:t>КСТДиКХ</w:t>
      </w:r>
      <w:proofErr w:type="spellEnd"/>
      <w:r w:rsidRPr="0091014B">
        <w:rPr>
          <w:sz w:val="28"/>
          <w:szCs w:val="28"/>
        </w:rPr>
        <w:t>) администрации муниципального образования город Новотроицк».</w:t>
      </w:r>
    </w:p>
    <w:p w:rsidR="00E26440" w:rsidRDefault="00E26440" w:rsidP="00AC59C8">
      <w:pPr>
        <w:shd w:val="clear" w:color="auto" w:fill="FFFFFF"/>
        <w:tabs>
          <w:tab w:val="left" w:pos="540"/>
          <w:tab w:val="left" w:pos="720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1.4. Приложение № 2 к постановлению изложить в новой редакции согласно приложению  к настоящему постановлению.</w:t>
      </w:r>
    </w:p>
    <w:p w:rsidR="00E26440" w:rsidRPr="006565E6" w:rsidRDefault="00E26440" w:rsidP="00AC59C8">
      <w:pPr>
        <w:suppressAutoHyphens/>
        <w:jc w:val="both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Pr="006565E6">
        <w:rPr>
          <w:sz w:val="28"/>
          <w:szCs w:val="28"/>
        </w:rPr>
        <w:t>.</w:t>
      </w:r>
      <w:r w:rsidRPr="006565E6">
        <w:rPr>
          <w:color w:val="FFFFFF"/>
          <w:sz w:val="28"/>
          <w:szCs w:val="28"/>
        </w:rPr>
        <w:t>.</w:t>
      </w:r>
      <w:r w:rsidRPr="006565E6">
        <w:rPr>
          <w:sz w:val="28"/>
          <w:szCs w:val="28"/>
        </w:rPr>
        <w:t>Отделу по связям с общественностью</w:t>
      </w:r>
      <w:r>
        <w:rPr>
          <w:sz w:val="28"/>
          <w:szCs w:val="28"/>
        </w:rPr>
        <w:t xml:space="preserve"> администрации муниципального</w:t>
      </w:r>
      <w:r w:rsidRPr="006565E6">
        <w:rPr>
          <w:sz w:val="28"/>
          <w:szCs w:val="28"/>
        </w:rPr>
        <w:t xml:space="preserve"> образования город Новотроицк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Куниртаева</w:t>
      </w:r>
      <w:proofErr w:type="spellEnd"/>
      <w:r>
        <w:rPr>
          <w:sz w:val="28"/>
          <w:szCs w:val="28"/>
        </w:rPr>
        <w:t xml:space="preserve"> А.Р.)</w:t>
      </w:r>
      <w:r w:rsidRPr="006565E6">
        <w:rPr>
          <w:sz w:val="28"/>
          <w:szCs w:val="28"/>
        </w:rPr>
        <w:t xml:space="preserve"> обеспечить официальное опубликование настоящего постановления в газете «Гвардеец труда»  и размещение на официальном сайте администрации муниципального образования город    Новотроицк  в сети Интернет.</w:t>
      </w:r>
      <w:r w:rsidRPr="006565E6">
        <w:rPr>
          <w:color w:val="2D2D2D"/>
          <w:spacing w:val="2"/>
          <w:sz w:val="28"/>
          <w:szCs w:val="28"/>
        </w:rPr>
        <w:t xml:space="preserve">              </w:t>
      </w:r>
    </w:p>
    <w:p w:rsidR="00E26440" w:rsidRPr="006565E6" w:rsidRDefault="00E26440" w:rsidP="00AC59C8">
      <w:pPr>
        <w:widowControl w:val="0"/>
        <w:suppressAutoHyphens/>
        <w:snapToGrid w:val="0"/>
        <w:jc w:val="both"/>
        <w:rPr>
          <w:sz w:val="28"/>
          <w:szCs w:val="28"/>
        </w:rPr>
      </w:pPr>
      <w:r w:rsidRPr="006565E6">
        <w:rPr>
          <w:color w:val="2D2D2D"/>
          <w:spacing w:val="2"/>
          <w:sz w:val="28"/>
          <w:szCs w:val="28"/>
        </w:rPr>
        <w:t xml:space="preserve">          </w:t>
      </w:r>
      <w:r>
        <w:rPr>
          <w:color w:val="2D2D2D"/>
          <w:spacing w:val="2"/>
          <w:sz w:val="28"/>
          <w:szCs w:val="28"/>
        </w:rPr>
        <w:t>3</w:t>
      </w:r>
      <w:r w:rsidRPr="006565E6">
        <w:rPr>
          <w:color w:val="2D2D2D"/>
          <w:spacing w:val="2"/>
          <w:sz w:val="28"/>
          <w:szCs w:val="28"/>
        </w:rPr>
        <w:t>.</w:t>
      </w:r>
      <w:r w:rsidRPr="006565E6">
        <w:rPr>
          <w:color w:val="FFFFFF"/>
          <w:spacing w:val="2"/>
          <w:sz w:val="28"/>
          <w:szCs w:val="28"/>
        </w:rPr>
        <w:t>.</w:t>
      </w:r>
      <w:proofErr w:type="gramStart"/>
      <w:r w:rsidRPr="006565E6">
        <w:rPr>
          <w:color w:val="2D2D2D"/>
          <w:spacing w:val="2"/>
          <w:sz w:val="28"/>
          <w:szCs w:val="28"/>
        </w:rPr>
        <w:t>Контроль за</w:t>
      </w:r>
      <w:proofErr w:type="gramEnd"/>
      <w:r w:rsidRPr="006565E6">
        <w:rPr>
          <w:color w:val="2D2D2D"/>
          <w:spacing w:val="2"/>
          <w:sz w:val="28"/>
          <w:szCs w:val="28"/>
        </w:rPr>
        <w:t xml:space="preserve"> исполнением настоящего постановления </w:t>
      </w:r>
      <w:r>
        <w:rPr>
          <w:color w:val="2D2D2D"/>
          <w:spacing w:val="2"/>
          <w:sz w:val="28"/>
          <w:szCs w:val="28"/>
        </w:rPr>
        <w:t>возложить на первого заместителя главы муниципального образования город Новотроицк Липатова А.В.</w:t>
      </w:r>
    </w:p>
    <w:p w:rsidR="00E26440" w:rsidRPr="006565E6" w:rsidRDefault="00E26440" w:rsidP="00AC59C8">
      <w:pPr>
        <w:widowControl w:val="0"/>
        <w:suppressAutoHyphens/>
        <w:snapToGrid w:val="0"/>
        <w:jc w:val="both"/>
        <w:rPr>
          <w:sz w:val="28"/>
          <w:szCs w:val="28"/>
        </w:rPr>
      </w:pPr>
      <w:r w:rsidRPr="006565E6">
        <w:rPr>
          <w:sz w:val="28"/>
          <w:szCs w:val="28"/>
        </w:rPr>
        <w:t xml:space="preserve">          </w:t>
      </w:r>
      <w:r>
        <w:rPr>
          <w:sz w:val="28"/>
          <w:szCs w:val="28"/>
        </w:rPr>
        <w:t>4</w:t>
      </w:r>
      <w:r w:rsidRPr="006565E6">
        <w:rPr>
          <w:sz w:val="28"/>
          <w:szCs w:val="28"/>
        </w:rPr>
        <w:t>.</w:t>
      </w:r>
      <w:r w:rsidRPr="006565E6">
        <w:rPr>
          <w:color w:val="FFFFFF"/>
          <w:sz w:val="28"/>
          <w:szCs w:val="28"/>
        </w:rPr>
        <w:t>.</w:t>
      </w:r>
      <w:r w:rsidRPr="006565E6">
        <w:rPr>
          <w:sz w:val="28"/>
          <w:szCs w:val="28"/>
        </w:rPr>
        <w:t>Постановление вступает в силу после его официального       опубликования в  газете «Гвардеец труда».</w:t>
      </w:r>
    </w:p>
    <w:p w:rsidR="00E26440" w:rsidRPr="006565E6" w:rsidRDefault="00E26440" w:rsidP="00AC59C8">
      <w:pPr>
        <w:widowControl w:val="0"/>
        <w:suppressAutoHyphens/>
        <w:snapToGrid w:val="0"/>
        <w:jc w:val="both"/>
        <w:rPr>
          <w:sz w:val="28"/>
          <w:szCs w:val="28"/>
        </w:rPr>
      </w:pPr>
    </w:p>
    <w:p w:rsidR="00E26440" w:rsidRPr="00936564" w:rsidRDefault="00E26440" w:rsidP="00D31CF4">
      <w:pPr>
        <w:jc w:val="both"/>
        <w:rPr>
          <w:sz w:val="28"/>
          <w:szCs w:val="28"/>
        </w:rPr>
      </w:pPr>
    </w:p>
    <w:p w:rsidR="00E26440" w:rsidRPr="00936564" w:rsidRDefault="00E26440" w:rsidP="00D31CF4">
      <w:pPr>
        <w:jc w:val="both"/>
        <w:rPr>
          <w:sz w:val="28"/>
          <w:szCs w:val="28"/>
        </w:rPr>
      </w:pPr>
    </w:p>
    <w:p w:rsidR="00E26440" w:rsidRPr="00936564" w:rsidRDefault="00E26440" w:rsidP="00D31CF4">
      <w:pPr>
        <w:ind w:firstLine="5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36564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936564">
        <w:rPr>
          <w:sz w:val="28"/>
          <w:szCs w:val="28"/>
        </w:rPr>
        <w:t>муниципального образования</w:t>
      </w:r>
    </w:p>
    <w:p w:rsidR="00E26440" w:rsidRPr="00936564" w:rsidRDefault="00E26440" w:rsidP="00D31CF4">
      <w:pPr>
        <w:ind w:firstLine="55"/>
        <w:jc w:val="both"/>
        <w:rPr>
          <w:sz w:val="28"/>
          <w:szCs w:val="28"/>
        </w:rPr>
      </w:pPr>
      <w:r w:rsidRPr="00936564">
        <w:rPr>
          <w:sz w:val="28"/>
          <w:szCs w:val="28"/>
        </w:rPr>
        <w:t xml:space="preserve">город Новотроицк                                     </w:t>
      </w:r>
      <w:r>
        <w:rPr>
          <w:sz w:val="28"/>
          <w:szCs w:val="28"/>
        </w:rPr>
        <w:t xml:space="preserve">                                      </w:t>
      </w:r>
      <w:r w:rsidRPr="00936564">
        <w:rPr>
          <w:sz w:val="28"/>
          <w:szCs w:val="28"/>
        </w:rPr>
        <w:t xml:space="preserve">   </w:t>
      </w:r>
      <w:r>
        <w:rPr>
          <w:sz w:val="28"/>
          <w:szCs w:val="28"/>
        </w:rPr>
        <w:t>Д.В. Буфетов</w:t>
      </w:r>
      <w:r w:rsidRPr="0093656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</w:t>
      </w:r>
      <w:r w:rsidRPr="00936564">
        <w:rPr>
          <w:sz w:val="28"/>
          <w:szCs w:val="28"/>
        </w:rPr>
        <w:t xml:space="preserve"> </w:t>
      </w:r>
    </w:p>
    <w:p w:rsidR="00E26440" w:rsidRPr="00936564" w:rsidRDefault="00E26440" w:rsidP="00D31CF4">
      <w:pPr>
        <w:jc w:val="both"/>
        <w:rPr>
          <w:sz w:val="28"/>
          <w:szCs w:val="28"/>
        </w:rPr>
      </w:pPr>
    </w:p>
    <w:p w:rsidR="00E26440" w:rsidRPr="00936564" w:rsidRDefault="00E26440" w:rsidP="00D31CF4">
      <w:pPr>
        <w:rPr>
          <w:sz w:val="28"/>
          <w:szCs w:val="28"/>
        </w:rPr>
      </w:pPr>
    </w:p>
    <w:p w:rsidR="00E26440" w:rsidRPr="00936564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E26440" w:rsidRDefault="00E26440" w:rsidP="00D31CF4">
      <w:pPr>
        <w:rPr>
          <w:sz w:val="28"/>
          <w:szCs w:val="28"/>
        </w:rPr>
      </w:pPr>
    </w:p>
    <w:p w:rsidR="00B145BE" w:rsidRDefault="00B145BE" w:rsidP="00D31CF4">
      <w:pPr>
        <w:rPr>
          <w:sz w:val="28"/>
          <w:szCs w:val="28"/>
        </w:rPr>
      </w:pPr>
    </w:p>
    <w:p w:rsidR="00B145BE" w:rsidRDefault="00B145BE" w:rsidP="00D31CF4">
      <w:pPr>
        <w:rPr>
          <w:sz w:val="28"/>
          <w:szCs w:val="28"/>
        </w:rPr>
      </w:pPr>
    </w:p>
    <w:p w:rsidR="00B145BE" w:rsidRDefault="00B145BE" w:rsidP="00D31CF4">
      <w:pPr>
        <w:rPr>
          <w:sz w:val="28"/>
          <w:szCs w:val="28"/>
        </w:rPr>
      </w:pPr>
    </w:p>
    <w:p w:rsidR="00B145BE" w:rsidRDefault="00B145BE" w:rsidP="00D31CF4">
      <w:pPr>
        <w:rPr>
          <w:sz w:val="28"/>
          <w:szCs w:val="28"/>
        </w:rPr>
      </w:pPr>
    </w:p>
    <w:tbl>
      <w:tblPr>
        <w:tblW w:w="9288" w:type="dxa"/>
        <w:tblInd w:w="-106" w:type="dxa"/>
        <w:tblLook w:val="00A0"/>
      </w:tblPr>
      <w:tblGrid>
        <w:gridCol w:w="4786"/>
        <w:gridCol w:w="4502"/>
      </w:tblGrid>
      <w:tr w:rsidR="00E26440" w:rsidTr="00343FC0">
        <w:trPr>
          <w:trHeight w:val="1654"/>
        </w:trPr>
        <w:tc>
          <w:tcPr>
            <w:tcW w:w="4786" w:type="dxa"/>
          </w:tcPr>
          <w:p w:rsidR="00E26440" w:rsidRDefault="00E26440">
            <w:pPr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lastRenderedPageBreak/>
              <w:t xml:space="preserve">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4502" w:type="dxa"/>
          </w:tcPr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Приложение 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к постановлению администрации    муниципального образования 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город Новотроицк 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от </w:t>
            </w:r>
            <w:r w:rsidRPr="00343FC0">
              <w:rPr>
                <w:spacing w:val="2"/>
                <w:sz w:val="28"/>
                <w:szCs w:val="28"/>
                <w:u w:val="single"/>
              </w:rPr>
              <w:t>27.02.2019</w:t>
            </w:r>
            <w:r>
              <w:rPr>
                <w:spacing w:val="2"/>
                <w:sz w:val="28"/>
                <w:szCs w:val="28"/>
              </w:rPr>
              <w:t xml:space="preserve"> № </w:t>
            </w:r>
            <w:r w:rsidRPr="00343FC0">
              <w:rPr>
                <w:spacing w:val="2"/>
                <w:sz w:val="28"/>
                <w:szCs w:val="28"/>
                <w:u w:val="single"/>
              </w:rPr>
              <w:t>280-п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Приложение № 2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к постановлению администрации    муниципального образования 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город Новотроицк 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  <w:u w:val="single"/>
              </w:rPr>
            </w:pPr>
            <w:r>
              <w:rPr>
                <w:spacing w:val="2"/>
                <w:sz w:val="28"/>
                <w:szCs w:val="28"/>
              </w:rPr>
              <w:t xml:space="preserve">от </w:t>
            </w:r>
            <w:r>
              <w:rPr>
                <w:spacing w:val="2"/>
                <w:sz w:val="28"/>
                <w:szCs w:val="28"/>
                <w:u w:val="single"/>
              </w:rPr>
              <w:t>16.02.2018</w:t>
            </w:r>
            <w:r>
              <w:rPr>
                <w:spacing w:val="2"/>
                <w:sz w:val="28"/>
                <w:szCs w:val="28"/>
              </w:rPr>
              <w:t xml:space="preserve"> № </w:t>
            </w:r>
            <w:r>
              <w:rPr>
                <w:spacing w:val="2"/>
                <w:sz w:val="28"/>
                <w:szCs w:val="28"/>
                <w:u w:val="single"/>
              </w:rPr>
              <w:t>218-п</w:t>
            </w:r>
          </w:p>
          <w:p w:rsidR="00E26440" w:rsidRDefault="00E26440">
            <w:pPr>
              <w:shd w:val="clear" w:color="auto" w:fill="FFFFFF"/>
              <w:textAlignment w:val="baseline"/>
              <w:outlineLvl w:val="1"/>
              <w:rPr>
                <w:spacing w:val="2"/>
                <w:sz w:val="28"/>
                <w:szCs w:val="28"/>
              </w:rPr>
            </w:pPr>
          </w:p>
          <w:p w:rsidR="00E26440" w:rsidRDefault="00E26440">
            <w:pPr>
              <w:textAlignment w:val="baseline"/>
              <w:outlineLvl w:val="1"/>
              <w:rPr>
                <w:spacing w:val="2"/>
                <w:sz w:val="28"/>
                <w:szCs w:val="28"/>
              </w:rPr>
            </w:pPr>
          </w:p>
        </w:tc>
      </w:tr>
    </w:tbl>
    <w:p w:rsidR="00E26440" w:rsidRDefault="00E26440" w:rsidP="00343FC0">
      <w:pPr>
        <w:widowControl w:val="0"/>
        <w:snapToGrid w:val="0"/>
        <w:jc w:val="center"/>
        <w:rPr>
          <w:b/>
          <w:bCs/>
          <w:spacing w:val="2"/>
          <w:sz w:val="28"/>
          <w:szCs w:val="28"/>
        </w:rPr>
      </w:pPr>
    </w:p>
    <w:p w:rsidR="00E26440" w:rsidRDefault="00E26440" w:rsidP="00343FC0">
      <w:pPr>
        <w:widowControl w:val="0"/>
        <w:snapToGrid w:val="0"/>
        <w:jc w:val="center"/>
        <w:rPr>
          <w:b/>
          <w:bCs/>
          <w:spacing w:val="2"/>
          <w:sz w:val="28"/>
          <w:szCs w:val="28"/>
        </w:rPr>
      </w:pPr>
    </w:p>
    <w:p w:rsidR="00E26440" w:rsidRDefault="00E26440" w:rsidP="00343FC0">
      <w:pPr>
        <w:widowControl w:val="0"/>
        <w:snapToGrid w:val="0"/>
        <w:jc w:val="center"/>
        <w:rPr>
          <w:b/>
          <w:bCs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Состав </w:t>
      </w:r>
      <w:r>
        <w:rPr>
          <w:b/>
          <w:bCs/>
          <w:sz w:val="28"/>
          <w:szCs w:val="28"/>
        </w:rPr>
        <w:t xml:space="preserve">общественной комиссии </w:t>
      </w:r>
    </w:p>
    <w:p w:rsidR="00E26440" w:rsidRDefault="00E26440" w:rsidP="00343FC0">
      <w:pPr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 xml:space="preserve">по реализации  </w:t>
      </w:r>
      <w:r>
        <w:rPr>
          <w:b/>
          <w:bCs/>
          <w:spacing w:val="-4"/>
          <w:sz w:val="28"/>
          <w:szCs w:val="28"/>
        </w:rPr>
        <w:t xml:space="preserve">программы </w:t>
      </w:r>
    </w:p>
    <w:p w:rsidR="00E26440" w:rsidRDefault="00E26440" w:rsidP="00343F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«Формирование комфортной городской среды на  2018-2022 годы» </w:t>
      </w:r>
    </w:p>
    <w:p w:rsidR="00E26440" w:rsidRDefault="00E26440" w:rsidP="00343F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территории   муниципального образования город   Новотроицк </w:t>
      </w:r>
    </w:p>
    <w:p w:rsidR="00E26440" w:rsidRDefault="00E26440" w:rsidP="00343FC0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1E0"/>
      </w:tblPr>
      <w:tblGrid>
        <w:gridCol w:w="2628"/>
        <w:gridCol w:w="7020"/>
      </w:tblGrid>
      <w:tr w:rsidR="00E26440" w:rsidTr="00343FC0">
        <w:trPr>
          <w:trHeight w:val="639"/>
        </w:trPr>
        <w:tc>
          <w:tcPr>
            <w:tcW w:w="2628" w:type="dxa"/>
          </w:tcPr>
          <w:p w:rsidR="00E26440" w:rsidRDefault="00E2644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9"/>
                <w:sz w:val="28"/>
                <w:szCs w:val="28"/>
              </w:rPr>
              <w:t>Председатель комиссии</w:t>
            </w: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suppressAutoHyphens/>
              <w:ind w:left="34"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- первый заместитель главы муниципального образования город Новотроицк.</w:t>
            </w:r>
          </w:p>
          <w:p w:rsidR="00E26440" w:rsidRDefault="00E26440">
            <w:pPr>
              <w:shd w:val="clear" w:color="auto" w:fill="FFFFFF"/>
              <w:suppressAutoHyphens/>
              <w:ind w:left="34"/>
              <w:jc w:val="both"/>
              <w:rPr>
                <w:color w:val="000000"/>
                <w:spacing w:val="-9"/>
                <w:sz w:val="28"/>
                <w:szCs w:val="28"/>
              </w:rPr>
            </w:pPr>
            <w:r>
              <w:rPr>
                <w:color w:val="000000"/>
                <w:spacing w:val="-9"/>
                <w:sz w:val="28"/>
                <w:szCs w:val="28"/>
              </w:rPr>
              <w:t xml:space="preserve"> </w:t>
            </w:r>
          </w:p>
        </w:tc>
      </w:tr>
      <w:tr w:rsidR="00E26440" w:rsidTr="00343FC0">
        <w:trPr>
          <w:trHeight w:val="1287"/>
        </w:trPr>
        <w:tc>
          <w:tcPr>
            <w:tcW w:w="2628" w:type="dxa"/>
          </w:tcPr>
          <w:p w:rsidR="00E26440" w:rsidRDefault="00E2644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9"/>
                <w:sz w:val="28"/>
                <w:szCs w:val="28"/>
              </w:rPr>
              <w:t>Секретарь комиссии</w:t>
            </w: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suppressAutoHyphens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- ведущий специалист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комитета по строительству, транспорту, дорожному и коммунальному хозяйству </w:t>
            </w:r>
            <w:r>
              <w:rPr>
                <w:color w:val="000000"/>
                <w:spacing w:val="-3"/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color w:val="2D2D2D"/>
                <w:sz w:val="28"/>
                <w:szCs w:val="28"/>
              </w:rPr>
              <w:t>.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9"/>
                <w:sz w:val="28"/>
                <w:szCs w:val="28"/>
              </w:rPr>
            </w:pPr>
          </w:p>
        </w:tc>
      </w:tr>
      <w:tr w:rsidR="00E26440" w:rsidTr="00343FC0">
        <w:trPr>
          <w:trHeight w:val="1079"/>
        </w:trPr>
        <w:tc>
          <w:tcPr>
            <w:tcW w:w="2628" w:type="dxa"/>
          </w:tcPr>
          <w:p w:rsidR="00E26440" w:rsidRDefault="00E26440">
            <w:pPr>
              <w:spacing w:line="263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Члены комиссии:</w:t>
            </w:r>
          </w:p>
          <w:p w:rsidR="00E26440" w:rsidRDefault="00E26440">
            <w:pPr>
              <w:spacing w:line="263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</w:p>
          <w:p w:rsidR="00E26440" w:rsidRDefault="00E2644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tabs>
                <w:tab w:val="left" w:pos="252"/>
              </w:tabs>
              <w:suppressAutoHyphens/>
              <w:ind w:left="45"/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- председатель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комитета по строительству, транспорту, дорожному и коммунальному хозяйству </w:t>
            </w:r>
            <w:r>
              <w:rPr>
                <w:color w:val="000000"/>
                <w:spacing w:val="-3"/>
                <w:sz w:val="28"/>
                <w:szCs w:val="28"/>
              </w:rPr>
              <w:t>администрации муниципального образования город Новотроицк</w:t>
            </w:r>
            <w:r>
              <w:rPr>
                <w:color w:val="2D2D2D"/>
                <w:sz w:val="28"/>
                <w:szCs w:val="28"/>
              </w:rPr>
              <w:t>;</w:t>
            </w:r>
          </w:p>
          <w:p w:rsidR="00E26440" w:rsidRDefault="00E26440">
            <w:pPr>
              <w:shd w:val="clear" w:color="auto" w:fill="FFFFFF"/>
              <w:tabs>
                <w:tab w:val="left" w:pos="252"/>
              </w:tabs>
              <w:suppressAutoHyphens/>
              <w:ind w:left="45"/>
              <w:jc w:val="both"/>
              <w:rPr>
                <w:sz w:val="28"/>
                <w:szCs w:val="28"/>
              </w:rPr>
            </w:pPr>
          </w:p>
        </w:tc>
      </w:tr>
      <w:tr w:rsidR="00E26440" w:rsidTr="00343FC0">
        <w:trPr>
          <w:trHeight w:val="902"/>
        </w:trPr>
        <w:tc>
          <w:tcPr>
            <w:tcW w:w="2628" w:type="dxa"/>
          </w:tcPr>
          <w:p w:rsidR="00E26440" w:rsidRDefault="00E26440">
            <w:pPr>
              <w:widowControl w:val="0"/>
              <w:shd w:val="clear" w:color="auto" w:fill="FFFFFF"/>
              <w:tabs>
                <w:tab w:val="left" w:pos="269"/>
                <w:tab w:val="left" w:pos="2760"/>
                <w:tab w:val="left" w:pos="2880"/>
              </w:tabs>
              <w:autoSpaceDE w:val="0"/>
              <w:autoSpaceDN w:val="0"/>
              <w:adjustRightInd w:val="0"/>
              <w:spacing w:before="77" w:line="317" w:lineRule="exact"/>
              <w:rPr>
                <w:color w:val="000000"/>
                <w:spacing w:val="3"/>
                <w:sz w:val="28"/>
                <w:szCs w:val="28"/>
              </w:rPr>
            </w:pPr>
          </w:p>
          <w:p w:rsidR="00E26440" w:rsidRDefault="00E26440">
            <w:pPr>
              <w:shd w:val="clear" w:color="auto" w:fill="FFFFFF"/>
              <w:tabs>
                <w:tab w:val="left" w:pos="2851"/>
              </w:tabs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- </w:t>
            </w:r>
            <w:r>
              <w:rPr>
                <w:color w:val="000000"/>
                <w:sz w:val="28"/>
                <w:szCs w:val="28"/>
              </w:rPr>
              <w:t>начальник отдела архитектуры и  градостроительства администрации муниципального образования город     Новотроицк;</w:t>
            </w:r>
          </w:p>
          <w:p w:rsidR="00E26440" w:rsidRDefault="00E26440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  <w:tr w:rsidR="00E26440" w:rsidTr="00343FC0">
        <w:trPr>
          <w:trHeight w:val="918"/>
        </w:trPr>
        <w:tc>
          <w:tcPr>
            <w:tcW w:w="2628" w:type="dxa"/>
          </w:tcPr>
          <w:p w:rsidR="00E26440" w:rsidRDefault="00E26440">
            <w:pPr>
              <w:shd w:val="clear" w:color="auto" w:fill="FFFFFF"/>
              <w:spacing w:before="77"/>
              <w:ind w:left="29"/>
              <w:rPr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jc w:val="both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  - председатель комитета по управлению                      муниципальным имуществом администрации                муниципального образования город Новотроицк;         </w:t>
            </w:r>
          </w:p>
          <w:p w:rsidR="00E26440" w:rsidRDefault="00E26440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                                     </w:t>
            </w:r>
          </w:p>
        </w:tc>
      </w:tr>
      <w:tr w:rsidR="00E26440" w:rsidTr="00343FC0">
        <w:trPr>
          <w:trHeight w:val="879"/>
        </w:trPr>
        <w:tc>
          <w:tcPr>
            <w:tcW w:w="2628" w:type="dxa"/>
          </w:tcPr>
          <w:p w:rsidR="00E26440" w:rsidRDefault="00E26440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020" w:type="dxa"/>
            <w:vAlign w:val="bottom"/>
          </w:tcPr>
          <w:p w:rsidR="00E26440" w:rsidRDefault="00E26440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- заместитель  председателя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комитета по строительству, транспорту, дорожному и  коммунальному хозяйству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администрации муниципального образования город </w:t>
            </w:r>
          </w:p>
          <w:p w:rsidR="00E26440" w:rsidRDefault="00E26440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Новотроицк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E26440" w:rsidTr="00343FC0">
        <w:trPr>
          <w:trHeight w:val="879"/>
        </w:trPr>
        <w:tc>
          <w:tcPr>
            <w:tcW w:w="2628" w:type="dxa"/>
          </w:tcPr>
          <w:p w:rsidR="00E26440" w:rsidRDefault="00E26440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- главный   специалист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комитета   по   строительству, 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 xml:space="preserve">транспорту, дорожному и коммунальному хозяйству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администрации муниципального образования город 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Новотроицк;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  <w:tr w:rsidR="00E26440" w:rsidTr="00343FC0">
        <w:trPr>
          <w:trHeight w:val="879"/>
        </w:trPr>
        <w:tc>
          <w:tcPr>
            <w:tcW w:w="2628" w:type="dxa"/>
          </w:tcPr>
          <w:p w:rsidR="00E26440" w:rsidRDefault="00E26440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- член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Общественной комиссии от политических  партий и  движений, 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общественных  организаций,  иных  лиц  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на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3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основании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поданных ими заявлений, в  порядке             </w:t>
            </w:r>
            <w:r>
              <w:rPr>
                <w:color w:val="000000"/>
                <w:spacing w:val="-3"/>
                <w:sz w:val="28"/>
                <w:szCs w:val="28"/>
              </w:rPr>
              <w:t>очерёдности подачи (по согласованию);</w:t>
            </w:r>
          </w:p>
          <w:p w:rsidR="00E26440" w:rsidRDefault="00E26440">
            <w:pPr>
              <w:shd w:val="clear" w:color="auto" w:fill="FFFFFF"/>
              <w:jc w:val="both"/>
              <w:rPr>
                <w:color w:val="000000"/>
                <w:spacing w:val="-8"/>
                <w:sz w:val="28"/>
                <w:szCs w:val="28"/>
              </w:rPr>
            </w:pPr>
          </w:p>
        </w:tc>
      </w:tr>
      <w:tr w:rsidR="00E26440" w:rsidTr="00343FC0">
        <w:tc>
          <w:tcPr>
            <w:tcW w:w="2628" w:type="dxa"/>
          </w:tcPr>
          <w:p w:rsidR="00E26440" w:rsidRDefault="00E2644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E26440" w:rsidRDefault="00E26440">
            <w:pPr>
              <w:shd w:val="clear" w:color="auto" w:fill="FFFFFF"/>
              <w:tabs>
                <w:tab w:val="left" w:pos="2861"/>
              </w:tabs>
              <w:suppressAutoHyphens/>
              <w:jc w:val="both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- член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Общественной комиссии от политических  партий и движений,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общественных организаций, иных лиц на основании поданных ими заявлений, в  порядке    </w:t>
            </w:r>
            <w:r>
              <w:rPr>
                <w:color w:val="000000"/>
                <w:spacing w:val="-3"/>
                <w:sz w:val="28"/>
                <w:szCs w:val="28"/>
              </w:rPr>
              <w:t>очерёдности подачи (по согласованию).</w:t>
            </w:r>
          </w:p>
        </w:tc>
      </w:tr>
    </w:tbl>
    <w:p w:rsidR="00E26440" w:rsidRDefault="00E26440" w:rsidP="00343FC0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E26440" w:rsidRDefault="00E26440" w:rsidP="00343FC0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Председатель комитета</w:t>
      </w: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 строительству, транспорту, </w:t>
      </w: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дорожному и коммунальному</w:t>
      </w: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хозяйству </w:t>
      </w:r>
      <w:r>
        <w:rPr>
          <w:color w:val="000000"/>
          <w:spacing w:val="-3"/>
          <w:sz w:val="28"/>
          <w:szCs w:val="28"/>
        </w:rPr>
        <w:t xml:space="preserve">администрации </w:t>
      </w: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муниципального образования</w:t>
      </w:r>
    </w:p>
    <w:p w:rsidR="00E26440" w:rsidRDefault="00E26440" w:rsidP="00343FC0">
      <w:pPr>
        <w:shd w:val="clear" w:color="auto" w:fill="FFFFFF"/>
        <w:ind w:right="-18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город Новотроицк</w:t>
      </w:r>
      <w:r>
        <w:rPr>
          <w:color w:val="000000"/>
          <w:spacing w:val="-1"/>
          <w:sz w:val="28"/>
          <w:szCs w:val="28"/>
        </w:rPr>
        <w:t xml:space="preserve">                                                                               А.И. Сластенин</w:t>
      </w:r>
    </w:p>
    <w:p w:rsidR="00E26440" w:rsidRDefault="00E26440" w:rsidP="00343FC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E26440" w:rsidRDefault="00E26440" w:rsidP="00343FC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E26440" w:rsidRDefault="00E26440" w:rsidP="00343FC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E26440" w:rsidRDefault="00E26440" w:rsidP="00343FC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E26440" w:rsidRDefault="00E26440" w:rsidP="00343FC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E26440" w:rsidRDefault="00E26440" w:rsidP="00EC5BD6">
      <w:pPr>
        <w:rPr>
          <w:sz w:val="28"/>
          <w:szCs w:val="28"/>
        </w:rPr>
      </w:pPr>
    </w:p>
    <w:p w:rsidR="00E26440" w:rsidRDefault="00E26440" w:rsidP="00EC5BD6">
      <w:pPr>
        <w:rPr>
          <w:sz w:val="28"/>
          <w:szCs w:val="28"/>
        </w:rPr>
      </w:pPr>
    </w:p>
    <w:p w:rsidR="00E26440" w:rsidRPr="005756E1" w:rsidRDefault="00E26440" w:rsidP="00EC5BD6">
      <w:pPr>
        <w:rPr>
          <w:sz w:val="28"/>
          <w:szCs w:val="28"/>
        </w:rPr>
      </w:pPr>
    </w:p>
    <w:sectPr w:rsidR="00E26440" w:rsidRPr="005756E1" w:rsidSect="00AB7677">
      <w:headerReference w:type="default" r:id="rId8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40" w:rsidRDefault="00E26440" w:rsidP="005756E1">
      <w:r>
        <w:separator/>
      </w:r>
    </w:p>
  </w:endnote>
  <w:endnote w:type="continuationSeparator" w:id="0">
    <w:p w:rsidR="00E26440" w:rsidRDefault="00E26440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40" w:rsidRDefault="00E26440" w:rsidP="005756E1">
      <w:r>
        <w:separator/>
      </w:r>
    </w:p>
  </w:footnote>
  <w:footnote w:type="continuationSeparator" w:id="0">
    <w:p w:rsidR="00E26440" w:rsidRDefault="00E26440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440" w:rsidRDefault="00BA7B5C">
    <w:pPr>
      <w:pStyle w:val="ac"/>
      <w:jc w:val="center"/>
    </w:pPr>
    <w:fldSimple w:instr=" PAGE   \* MERGEFORMAT ">
      <w:r w:rsidR="00B145BE">
        <w:rPr>
          <w:noProof/>
        </w:rPr>
        <w:t>2</w:t>
      </w:r>
    </w:fldSimple>
  </w:p>
  <w:p w:rsidR="00E26440" w:rsidRDefault="00E264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hint="default"/>
        <w:kern w:val="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06253"/>
    <w:rsid w:val="00007DD6"/>
    <w:rsid w:val="00016F7C"/>
    <w:rsid w:val="000266D3"/>
    <w:rsid w:val="000278D8"/>
    <w:rsid w:val="000336DC"/>
    <w:rsid w:val="00036D16"/>
    <w:rsid w:val="00045C65"/>
    <w:rsid w:val="00045F5F"/>
    <w:rsid w:val="0004642B"/>
    <w:rsid w:val="00051580"/>
    <w:rsid w:val="00060BC3"/>
    <w:rsid w:val="0006389F"/>
    <w:rsid w:val="00063C5D"/>
    <w:rsid w:val="00073180"/>
    <w:rsid w:val="00073A74"/>
    <w:rsid w:val="0007620C"/>
    <w:rsid w:val="0007627B"/>
    <w:rsid w:val="00092225"/>
    <w:rsid w:val="00094D04"/>
    <w:rsid w:val="00094DFB"/>
    <w:rsid w:val="000A161B"/>
    <w:rsid w:val="000A6561"/>
    <w:rsid w:val="000B07E8"/>
    <w:rsid w:val="000B2128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A4648"/>
    <w:rsid w:val="001B3F8B"/>
    <w:rsid w:val="001B755D"/>
    <w:rsid w:val="001C099C"/>
    <w:rsid w:val="001C43D8"/>
    <w:rsid w:val="001D33E8"/>
    <w:rsid w:val="001E1EF8"/>
    <w:rsid w:val="001E5071"/>
    <w:rsid w:val="0020122C"/>
    <w:rsid w:val="002159F3"/>
    <w:rsid w:val="00215A5F"/>
    <w:rsid w:val="00217331"/>
    <w:rsid w:val="00217468"/>
    <w:rsid w:val="002300F9"/>
    <w:rsid w:val="0023478E"/>
    <w:rsid w:val="00234D6B"/>
    <w:rsid w:val="00241A24"/>
    <w:rsid w:val="00242B0F"/>
    <w:rsid w:val="00242BF8"/>
    <w:rsid w:val="00247214"/>
    <w:rsid w:val="00247244"/>
    <w:rsid w:val="00256174"/>
    <w:rsid w:val="00261222"/>
    <w:rsid w:val="0028511C"/>
    <w:rsid w:val="00287D7D"/>
    <w:rsid w:val="0029641C"/>
    <w:rsid w:val="002B1184"/>
    <w:rsid w:val="002B1CE1"/>
    <w:rsid w:val="002B4B64"/>
    <w:rsid w:val="002B67D3"/>
    <w:rsid w:val="002C1189"/>
    <w:rsid w:val="002C7102"/>
    <w:rsid w:val="002D2E1A"/>
    <w:rsid w:val="002D3DC6"/>
    <w:rsid w:val="002D77E2"/>
    <w:rsid w:val="002F287F"/>
    <w:rsid w:val="002F6FA9"/>
    <w:rsid w:val="0032743D"/>
    <w:rsid w:val="0032769C"/>
    <w:rsid w:val="00333939"/>
    <w:rsid w:val="00343589"/>
    <w:rsid w:val="00343FC0"/>
    <w:rsid w:val="00351445"/>
    <w:rsid w:val="00367CEE"/>
    <w:rsid w:val="00385F71"/>
    <w:rsid w:val="00391784"/>
    <w:rsid w:val="0039196C"/>
    <w:rsid w:val="00394DDE"/>
    <w:rsid w:val="003B7790"/>
    <w:rsid w:val="003C13FB"/>
    <w:rsid w:val="003C560C"/>
    <w:rsid w:val="003E5ED0"/>
    <w:rsid w:val="003F1AF1"/>
    <w:rsid w:val="003F1D2B"/>
    <w:rsid w:val="003F68B9"/>
    <w:rsid w:val="003F6B4A"/>
    <w:rsid w:val="00413B97"/>
    <w:rsid w:val="00421847"/>
    <w:rsid w:val="00423462"/>
    <w:rsid w:val="0043276A"/>
    <w:rsid w:val="00437EE4"/>
    <w:rsid w:val="00441958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78B"/>
    <w:rsid w:val="004D09E4"/>
    <w:rsid w:val="004D224F"/>
    <w:rsid w:val="004D2FE1"/>
    <w:rsid w:val="004F50C5"/>
    <w:rsid w:val="004F6AF2"/>
    <w:rsid w:val="00504B96"/>
    <w:rsid w:val="00506BE7"/>
    <w:rsid w:val="0051011C"/>
    <w:rsid w:val="005148BB"/>
    <w:rsid w:val="00524D13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9672E"/>
    <w:rsid w:val="005A3521"/>
    <w:rsid w:val="005A7549"/>
    <w:rsid w:val="005D31E5"/>
    <w:rsid w:val="005F2371"/>
    <w:rsid w:val="005F5B92"/>
    <w:rsid w:val="005F5CF7"/>
    <w:rsid w:val="005F6379"/>
    <w:rsid w:val="00607446"/>
    <w:rsid w:val="00613503"/>
    <w:rsid w:val="006159AC"/>
    <w:rsid w:val="00624940"/>
    <w:rsid w:val="006269C8"/>
    <w:rsid w:val="00626FAB"/>
    <w:rsid w:val="00636764"/>
    <w:rsid w:val="0065482E"/>
    <w:rsid w:val="006565E6"/>
    <w:rsid w:val="00657269"/>
    <w:rsid w:val="006616B5"/>
    <w:rsid w:val="0067296D"/>
    <w:rsid w:val="006757F6"/>
    <w:rsid w:val="00680C19"/>
    <w:rsid w:val="00685C4F"/>
    <w:rsid w:val="00694D31"/>
    <w:rsid w:val="00696DDC"/>
    <w:rsid w:val="0069712E"/>
    <w:rsid w:val="006A3132"/>
    <w:rsid w:val="006B1F6C"/>
    <w:rsid w:val="006C2DAB"/>
    <w:rsid w:val="006C74BD"/>
    <w:rsid w:val="006D763A"/>
    <w:rsid w:val="006E3762"/>
    <w:rsid w:val="006E3EBD"/>
    <w:rsid w:val="006E41E4"/>
    <w:rsid w:val="006E492A"/>
    <w:rsid w:val="00701CCD"/>
    <w:rsid w:val="007056D4"/>
    <w:rsid w:val="007102DE"/>
    <w:rsid w:val="00720A4E"/>
    <w:rsid w:val="00731768"/>
    <w:rsid w:val="00731DC7"/>
    <w:rsid w:val="007373F0"/>
    <w:rsid w:val="00743E7C"/>
    <w:rsid w:val="007457A9"/>
    <w:rsid w:val="007514B4"/>
    <w:rsid w:val="007626EC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7F77DA"/>
    <w:rsid w:val="00802510"/>
    <w:rsid w:val="00803FD7"/>
    <w:rsid w:val="00834A9A"/>
    <w:rsid w:val="00862F88"/>
    <w:rsid w:val="0086675C"/>
    <w:rsid w:val="00873C8A"/>
    <w:rsid w:val="008824B3"/>
    <w:rsid w:val="00887529"/>
    <w:rsid w:val="008B2059"/>
    <w:rsid w:val="008B32DC"/>
    <w:rsid w:val="008B531C"/>
    <w:rsid w:val="008D3F01"/>
    <w:rsid w:val="008E1B91"/>
    <w:rsid w:val="008F3974"/>
    <w:rsid w:val="00900DEF"/>
    <w:rsid w:val="00900F8A"/>
    <w:rsid w:val="00906A60"/>
    <w:rsid w:val="0091014B"/>
    <w:rsid w:val="00913151"/>
    <w:rsid w:val="00921992"/>
    <w:rsid w:val="00931E15"/>
    <w:rsid w:val="00933D4E"/>
    <w:rsid w:val="00936564"/>
    <w:rsid w:val="00941BF6"/>
    <w:rsid w:val="0094300D"/>
    <w:rsid w:val="009449CB"/>
    <w:rsid w:val="00950F06"/>
    <w:rsid w:val="00953379"/>
    <w:rsid w:val="00960DB6"/>
    <w:rsid w:val="00971FB3"/>
    <w:rsid w:val="00972922"/>
    <w:rsid w:val="00973DF0"/>
    <w:rsid w:val="00983A7C"/>
    <w:rsid w:val="00983A9D"/>
    <w:rsid w:val="00985480"/>
    <w:rsid w:val="00995ED1"/>
    <w:rsid w:val="009A604C"/>
    <w:rsid w:val="009B2978"/>
    <w:rsid w:val="009B337C"/>
    <w:rsid w:val="009C3384"/>
    <w:rsid w:val="009D0F15"/>
    <w:rsid w:val="009D6022"/>
    <w:rsid w:val="009E36E3"/>
    <w:rsid w:val="009E4A44"/>
    <w:rsid w:val="009F45D8"/>
    <w:rsid w:val="009F7DE5"/>
    <w:rsid w:val="00A1174A"/>
    <w:rsid w:val="00A2423C"/>
    <w:rsid w:val="00A25D84"/>
    <w:rsid w:val="00A30DEA"/>
    <w:rsid w:val="00A3131D"/>
    <w:rsid w:val="00A34AF7"/>
    <w:rsid w:val="00A44E3F"/>
    <w:rsid w:val="00A532EE"/>
    <w:rsid w:val="00A556E8"/>
    <w:rsid w:val="00AB7677"/>
    <w:rsid w:val="00AC1CCC"/>
    <w:rsid w:val="00AC2DA8"/>
    <w:rsid w:val="00AC59C8"/>
    <w:rsid w:val="00AD1806"/>
    <w:rsid w:val="00AD2D53"/>
    <w:rsid w:val="00AE547D"/>
    <w:rsid w:val="00AE69E8"/>
    <w:rsid w:val="00AF2CE9"/>
    <w:rsid w:val="00AF4DDF"/>
    <w:rsid w:val="00B050DD"/>
    <w:rsid w:val="00B113E6"/>
    <w:rsid w:val="00B145BE"/>
    <w:rsid w:val="00B1610A"/>
    <w:rsid w:val="00B16980"/>
    <w:rsid w:val="00B17E5C"/>
    <w:rsid w:val="00B21254"/>
    <w:rsid w:val="00B23E42"/>
    <w:rsid w:val="00B2446A"/>
    <w:rsid w:val="00B26BAC"/>
    <w:rsid w:val="00B50F82"/>
    <w:rsid w:val="00B5725E"/>
    <w:rsid w:val="00B6239B"/>
    <w:rsid w:val="00B67A6A"/>
    <w:rsid w:val="00B70981"/>
    <w:rsid w:val="00B7307E"/>
    <w:rsid w:val="00B80473"/>
    <w:rsid w:val="00B82177"/>
    <w:rsid w:val="00B82D8C"/>
    <w:rsid w:val="00B83C39"/>
    <w:rsid w:val="00B854F1"/>
    <w:rsid w:val="00B862D2"/>
    <w:rsid w:val="00B9794D"/>
    <w:rsid w:val="00BA2003"/>
    <w:rsid w:val="00BA4556"/>
    <w:rsid w:val="00BA5239"/>
    <w:rsid w:val="00BA6068"/>
    <w:rsid w:val="00BA7B5C"/>
    <w:rsid w:val="00BB1D84"/>
    <w:rsid w:val="00BB2089"/>
    <w:rsid w:val="00BC0905"/>
    <w:rsid w:val="00BD5630"/>
    <w:rsid w:val="00BE2249"/>
    <w:rsid w:val="00BE235A"/>
    <w:rsid w:val="00BF6EF3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57642"/>
    <w:rsid w:val="00C61394"/>
    <w:rsid w:val="00C613ED"/>
    <w:rsid w:val="00C63CCD"/>
    <w:rsid w:val="00C723AC"/>
    <w:rsid w:val="00C72F08"/>
    <w:rsid w:val="00C81714"/>
    <w:rsid w:val="00C87E6E"/>
    <w:rsid w:val="00CB12BA"/>
    <w:rsid w:val="00CB23EA"/>
    <w:rsid w:val="00CB3DA7"/>
    <w:rsid w:val="00CB52AB"/>
    <w:rsid w:val="00CB687B"/>
    <w:rsid w:val="00CD1FBA"/>
    <w:rsid w:val="00CD3DDC"/>
    <w:rsid w:val="00CE227E"/>
    <w:rsid w:val="00CF7560"/>
    <w:rsid w:val="00D102C5"/>
    <w:rsid w:val="00D1307F"/>
    <w:rsid w:val="00D16C47"/>
    <w:rsid w:val="00D22641"/>
    <w:rsid w:val="00D2412A"/>
    <w:rsid w:val="00D31CF4"/>
    <w:rsid w:val="00D572BD"/>
    <w:rsid w:val="00D66CF2"/>
    <w:rsid w:val="00D923AC"/>
    <w:rsid w:val="00DA1156"/>
    <w:rsid w:val="00DA6512"/>
    <w:rsid w:val="00DA73EB"/>
    <w:rsid w:val="00DA7BD4"/>
    <w:rsid w:val="00DA7EFA"/>
    <w:rsid w:val="00DB24FB"/>
    <w:rsid w:val="00DC25A2"/>
    <w:rsid w:val="00DC42CF"/>
    <w:rsid w:val="00DC4F38"/>
    <w:rsid w:val="00DD1CA3"/>
    <w:rsid w:val="00DD57A5"/>
    <w:rsid w:val="00DE27BB"/>
    <w:rsid w:val="00DE4C5E"/>
    <w:rsid w:val="00DE60C7"/>
    <w:rsid w:val="00DF4152"/>
    <w:rsid w:val="00E0230D"/>
    <w:rsid w:val="00E032D6"/>
    <w:rsid w:val="00E14D5A"/>
    <w:rsid w:val="00E16D63"/>
    <w:rsid w:val="00E26440"/>
    <w:rsid w:val="00E33F3E"/>
    <w:rsid w:val="00E33F6A"/>
    <w:rsid w:val="00E419D7"/>
    <w:rsid w:val="00E6259D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0FF5"/>
    <w:rsid w:val="00EA53D2"/>
    <w:rsid w:val="00EA6214"/>
    <w:rsid w:val="00EA7C7F"/>
    <w:rsid w:val="00EB2ED4"/>
    <w:rsid w:val="00EC5BD6"/>
    <w:rsid w:val="00ED0923"/>
    <w:rsid w:val="00ED14C5"/>
    <w:rsid w:val="00ED7764"/>
    <w:rsid w:val="00F01C7B"/>
    <w:rsid w:val="00F03FFB"/>
    <w:rsid w:val="00F07E2E"/>
    <w:rsid w:val="00F22825"/>
    <w:rsid w:val="00F34CF6"/>
    <w:rsid w:val="00F50EDF"/>
    <w:rsid w:val="00F5271B"/>
    <w:rsid w:val="00F54353"/>
    <w:rsid w:val="00F5593B"/>
    <w:rsid w:val="00F62DC0"/>
    <w:rsid w:val="00F74EDF"/>
    <w:rsid w:val="00F7656C"/>
    <w:rsid w:val="00F92107"/>
    <w:rsid w:val="00F968F4"/>
    <w:rsid w:val="00FA24FC"/>
    <w:rsid w:val="00FA722E"/>
    <w:rsid w:val="00FA7C42"/>
    <w:rsid w:val="00FB1A6F"/>
    <w:rsid w:val="00FB28D8"/>
    <w:rsid w:val="00FC0A57"/>
    <w:rsid w:val="00FC20B0"/>
    <w:rsid w:val="00FC4AB5"/>
    <w:rsid w:val="00FC574F"/>
    <w:rsid w:val="00FC7F56"/>
    <w:rsid w:val="00FD1013"/>
    <w:rsid w:val="00FD309F"/>
    <w:rsid w:val="00FD73C6"/>
    <w:rsid w:val="00FE172E"/>
    <w:rsid w:val="00FE51A7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  <w:szCs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  <w:szCs w:val="2"/>
    </w:rPr>
  </w:style>
  <w:style w:type="paragraph" w:styleId="a8">
    <w:name w:val="Body Text Indent"/>
    <w:basedOn w:val="a"/>
    <w:link w:val="a9"/>
    <w:uiPriority w:val="9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67CEE"/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rsid w:val="008E1B9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8E1B91"/>
    <w:rPr>
      <w:rFonts w:ascii="Times New Roman" w:hAnsi="Times New Roman" w:cs="Times New Roman"/>
      <w:sz w:val="24"/>
      <w:szCs w:val="24"/>
    </w:rPr>
  </w:style>
  <w:style w:type="character" w:customStyle="1" w:styleId="text">
    <w:name w:val="text"/>
    <w:basedOn w:val="a0"/>
    <w:uiPriority w:val="99"/>
    <w:rsid w:val="008E1B91"/>
  </w:style>
  <w:style w:type="paragraph" w:customStyle="1" w:styleId="21">
    <w:name w:val="Основной текст 21"/>
    <w:basedOn w:val="a"/>
    <w:uiPriority w:val="99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styleId="ac">
    <w:name w:val="header"/>
    <w:basedOn w:val="a"/>
    <w:link w:val="ad"/>
    <w:uiPriority w:val="99"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756E1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756E1"/>
    <w:rPr>
      <w:rFonts w:ascii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624940"/>
    <w:rPr>
      <w:color w:val="0000FF"/>
      <w:u w:val="single"/>
    </w:rPr>
  </w:style>
  <w:style w:type="paragraph" w:customStyle="1" w:styleId="MainStyl">
    <w:name w:val="MainStyl"/>
    <w:basedOn w:val="a"/>
    <w:uiPriority w:val="99"/>
    <w:rsid w:val="00624940"/>
    <w:pPr>
      <w:spacing w:line="246" w:lineRule="atLeast"/>
      <w:ind w:firstLine="283"/>
      <w:jc w:val="both"/>
    </w:pPr>
    <w:rPr>
      <w:rFonts w:ascii="NewtonC" w:hAnsi="NewtonC" w:cs="NewtonC"/>
      <w:color w:val="000000"/>
      <w:sz w:val="21"/>
      <w:szCs w:val="21"/>
    </w:rPr>
  </w:style>
  <w:style w:type="table" w:styleId="af1">
    <w:name w:val="Table Grid"/>
    <w:basedOn w:val="a1"/>
    <w:uiPriority w:val="99"/>
    <w:locked/>
    <w:rsid w:val="0010524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781EAB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81EAB"/>
    <w:rPr>
      <w:rFonts w:ascii="Times New Roman" w:hAnsi="Times New Roman" w:cs="Times New Roman"/>
      <w:sz w:val="16"/>
      <w:szCs w:val="16"/>
    </w:rPr>
  </w:style>
  <w:style w:type="paragraph" w:styleId="af2">
    <w:name w:val="No Spacing"/>
    <w:uiPriority w:val="99"/>
    <w:qFormat/>
    <w:rsid w:val="00AE69E8"/>
    <w:rPr>
      <w:rFonts w:eastAsia="Times New Roman" w:cs="Calibri"/>
    </w:rPr>
  </w:style>
  <w:style w:type="paragraph" w:styleId="24">
    <w:name w:val="Body Text 2"/>
    <w:basedOn w:val="a"/>
    <w:link w:val="25"/>
    <w:uiPriority w:val="99"/>
    <w:rsid w:val="0034358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343589"/>
    <w:rPr>
      <w:rFonts w:ascii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99"/>
    <w:qFormat/>
    <w:rsid w:val="00343589"/>
    <w:pPr>
      <w:ind w:left="720"/>
    </w:pPr>
  </w:style>
  <w:style w:type="paragraph" w:customStyle="1" w:styleId="11">
    <w:name w:val="Знак1"/>
    <w:basedOn w:val="a"/>
    <w:uiPriority w:val="99"/>
    <w:rsid w:val="00D31CF4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D31CF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72922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D31CF4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1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513</Words>
  <Characters>4815</Characters>
  <Application>Microsoft Office Word</Application>
  <DocSecurity>0</DocSecurity>
  <Lines>40</Lines>
  <Paragraphs>10</Paragraphs>
  <ScaleCrop>false</ScaleCrop>
  <Company/>
  <LinksUpToDate>false</LinksUpToDate>
  <CharactersWithSpaces>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2019-03-01T07:12:00Z</cp:lastPrinted>
  <dcterms:created xsi:type="dcterms:W3CDTF">2019-01-29T03:22:00Z</dcterms:created>
  <dcterms:modified xsi:type="dcterms:W3CDTF">2019-03-04T08:09:00Z</dcterms:modified>
</cp:coreProperties>
</file>