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39A" w:rsidRDefault="0080139A" w:rsidP="00C20F08">
      <w:pPr>
        <w:jc w:val="both"/>
        <w:rPr>
          <w:b/>
          <w:sz w:val="28"/>
          <w:szCs w:val="28"/>
        </w:rPr>
      </w:pPr>
    </w:p>
    <w:p w:rsidR="00C20F08" w:rsidRPr="00C20F08" w:rsidRDefault="00C20F08" w:rsidP="00C20F08">
      <w:pPr>
        <w:jc w:val="both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90220" cy="657225"/>
            <wp:effectExtent l="0" t="0" r="5080" b="9525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20F08" w:rsidRPr="00C20F08" w:rsidRDefault="00C20F08" w:rsidP="00C20F08">
      <w:pPr>
        <w:tabs>
          <w:tab w:val="left" w:pos="4320"/>
        </w:tabs>
        <w:rPr>
          <w:b/>
          <w:sz w:val="28"/>
          <w:szCs w:val="28"/>
        </w:rPr>
      </w:pPr>
    </w:p>
    <w:p w:rsidR="00C20F08" w:rsidRPr="00C20F08" w:rsidRDefault="00C20F08" w:rsidP="00C20F08">
      <w:pPr>
        <w:tabs>
          <w:tab w:val="left" w:pos="4320"/>
        </w:tabs>
        <w:rPr>
          <w:b/>
          <w:sz w:val="28"/>
          <w:szCs w:val="28"/>
        </w:rPr>
      </w:pPr>
    </w:p>
    <w:p w:rsidR="00C20F08" w:rsidRPr="00C20F08" w:rsidRDefault="00C20F08" w:rsidP="00C20F08">
      <w:pPr>
        <w:tabs>
          <w:tab w:val="left" w:pos="4320"/>
        </w:tabs>
        <w:rPr>
          <w:b/>
          <w:sz w:val="28"/>
          <w:szCs w:val="28"/>
        </w:rPr>
      </w:pPr>
    </w:p>
    <w:p w:rsidR="00C20F08" w:rsidRPr="00C20F08" w:rsidRDefault="00C20F08" w:rsidP="00C20F08">
      <w:pPr>
        <w:tabs>
          <w:tab w:val="left" w:pos="4320"/>
        </w:tabs>
        <w:rPr>
          <w:b/>
          <w:sz w:val="28"/>
          <w:szCs w:val="28"/>
        </w:rPr>
      </w:pPr>
      <w:r w:rsidRPr="00C20F08">
        <w:rPr>
          <w:b/>
          <w:sz w:val="28"/>
          <w:szCs w:val="28"/>
        </w:rPr>
        <w:t>АДМИНИСТРАЦИЯМУНИЦИПАЛЬНОГО ОБРАЗОВАНИЯ</w:t>
      </w:r>
    </w:p>
    <w:p w:rsidR="00C20F08" w:rsidRPr="00C20F08" w:rsidRDefault="00C20F08" w:rsidP="00C20F08">
      <w:pPr>
        <w:tabs>
          <w:tab w:val="left" w:pos="4320"/>
        </w:tabs>
        <w:rPr>
          <w:b/>
          <w:sz w:val="28"/>
          <w:szCs w:val="28"/>
        </w:rPr>
      </w:pPr>
      <w:r w:rsidRPr="00C20F08">
        <w:rPr>
          <w:b/>
          <w:sz w:val="28"/>
          <w:szCs w:val="28"/>
        </w:rPr>
        <w:t>ГОРОД НОВОТРОИЦК  ОРЕНБУРГСКОЙ  ОБЛАСТИ</w:t>
      </w:r>
    </w:p>
    <w:p w:rsidR="00C20F08" w:rsidRPr="00C20F08" w:rsidRDefault="00C20F08" w:rsidP="00C20F08">
      <w:pPr>
        <w:jc w:val="both"/>
        <w:rPr>
          <w:b/>
          <w:sz w:val="28"/>
          <w:szCs w:val="28"/>
        </w:rPr>
      </w:pPr>
    </w:p>
    <w:p w:rsidR="00C20F08" w:rsidRPr="00C20F08" w:rsidRDefault="00C20F08" w:rsidP="00C20F08">
      <w:pPr>
        <w:rPr>
          <w:b/>
          <w:sz w:val="32"/>
          <w:szCs w:val="32"/>
        </w:rPr>
      </w:pPr>
      <w:proofErr w:type="gramStart"/>
      <w:r w:rsidRPr="00C20F08">
        <w:rPr>
          <w:b/>
          <w:sz w:val="32"/>
          <w:szCs w:val="32"/>
        </w:rPr>
        <w:t>П</w:t>
      </w:r>
      <w:proofErr w:type="gramEnd"/>
      <w:r w:rsidRPr="00C20F08">
        <w:rPr>
          <w:b/>
          <w:sz w:val="32"/>
          <w:szCs w:val="32"/>
        </w:rPr>
        <w:t xml:space="preserve"> О С Т А Н О В Л Е Н И Е</w:t>
      </w:r>
    </w:p>
    <w:p w:rsidR="00C20F08" w:rsidRPr="00C20F08" w:rsidRDefault="00C20F08" w:rsidP="00C20F08">
      <w:pPr>
        <w:jc w:val="left"/>
        <w:rPr>
          <w:sz w:val="28"/>
          <w:szCs w:val="28"/>
        </w:rPr>
      </w:pPr>
    </w:p>
    <w:p w:rsidR="00C20F08" w:rsidRDefault="00FD17AC" w:rsidP="00C20F08">
      <w:pPr>
        <w:jc w:val="left"/>
        <w:rPr>
          <w:color w:val="FFFFFF"/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 w:rsidRPr="00FD17AC">
        <w:rPr>
          <w:sz w:val="28"/>
          <w:szCs w:val="28"/>
          <w:u w:val="single"/>
        </w:rPr>
        <w:t>24.12.2019</w:t>
      </w:r>
      <w:r w:rsidR="00C20F08" w:rsidRPr="00FD17AC">
        <w:rPr>
          <w:sz w:val="28"/>
          <w:szCs w:val="28"/>
          <w:u w:val="single"/>
        </w:rPr>
        <w:tab/>
      </w:r>
      <w:r w:rsidR="00C20F08" w:rsidRPr="00C20F08">
        <w:rPr>
          <w:sz w:val="28"/>
          <w:szCs w:val="28"/>
        </w:rPr>
        <w:tab/>
      </w:r>
      <w:r w:rsidR="0072436B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</w:t>
      </w:r>
      <w:r w:rsidR="00C20F08" w:rsidRPr="00C20F08">
        <w:rPr>
          <w:sz w:val="28"/>
          <w:szCs w:val="28"/>
        </w:rPr>
        <w:t xml:space="preserve">  </w:t>
      </w:r>
      <w:r w:rsidR="0072436B">
        <w:rPr>
          <w:sz w:val="28"/>
          <w:szCs w:val="28"/>
        </w:rPr>
        <w:t xml:space="preserve"> </w:t>
      </w:r>
      <w:r w:rsidR="00C20F08" w:rsidRPr="00C20F08">
        <w:rPr>
          <w:sz w:val="28"/>
          <w:szCs w:val="28"/>
        </w:rPr>
        <w:t xml:space="preserve">  г. Новотроицк </w:t>
      </w:r>
      <w:r w:rsidR="00C20F08" w:rsidRPr="00C20F08">
        <w:rPr>
          <w:sz w:val="28"/>
          <w:szCs w:val="28"/>
        </w:rPr>
        <w:tab/>
      </w:r>
      <w:r w:rsidR="00C20F08" w:rsidRPr="00C20F08">
        <w:rPr>
          <w:sz w:val="28"/>
          <w:szCs w:val="28"/>
        </w:rPr>
        <w:tab/>
      </w:r>
      <w:r w:rsidR="00C20F08" w:rsidRPr="00C20F08">
        <w:rPr>
          <w:sz w:val="28"/>
          <w:szCs w:val="28"/>
        </w:rPr>
        <w:tab/>
      </w:r>
      <w:r w:rsidR="007243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="0072436B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2110-п</w:t>
      </w:r>
    </w:p>
    <w:p w:rsidR="00FB074A" w:rsidRPr="00C20F08" w:rsidRDefault="00FB074A" w:rsidP="00C20F08">
      <w:pPr>
        <w:jc w:val="left"/>
        <w:rPr>
          <w:color w:val="FFFFFF"/>
          <w:sz w:val="22"/>
          <w:szCs w:val="22"/>
        </w:rPr>
      </w:pPr>
    </w:p>
    <w:p w:rsidR="00FB074A" w:rsidRDefault="00FB074A" w:rsidP="00C20F08">
      <w:pPr>
        <w:ind w:firstLine="708"/>
        <w:rPr>
          <w:sz w:val="28"/>
          <w:szCs w:val="28"/>
        </w:rPr>
      </w:pPr>
    </w:p>
    <w:p w:rsidR="0072436B" w:rsidRDefault="0072436B" w:rsidP="00C20F08">
      <w:pPr>
        <w:ind w:firstLine="708"/>
        <w:rPr>
          <w:sz w:val="28"/>
          <w:szCs w:val="28"/>
        </w:rPr>
      </w:pPr>
    </w:p>
    <w:p w:rsidR="0072436B" w:rsidRDefault="0072436B" w:rsidP="00C20F08">
      <w:pPr>
        <w:ind w:firstLine="708"/>
        <w:rPr>
          <w:sz w:val="28"/>
          <w:szCs w:val="28"/>
        </w:rPr>
      </w:pPr>
    </w:p>
    <w:p w:rsidR="00C20F08" w:rsidRPr="00C20F08" w:rsidRDefault="00C20F08" w:rsidP="00C20F08">
      <w:pPr>
        <w:ind w:firstLine="708"/>
        <w:rPr>
          <w:sz w:val="28"/>
          <w:szCs w:val="28"/>
        </w:rPr>
      </w:pPr>
      <w:r w:rsidRPr="00C20F08">
        <w:rPr>
          <w:sz w:val="28"/>
          <w:szCs w:val="28"/>
        </w:rPr>
        <w:t>О внесении изменений в постановление администрации муниципального образования город Новотроицк  от 12.12.2018 № 2166-п</w:t>
      </w:r>
    </w:p>
    <w:p w:rsidR="0072436B" w:rsidRDefault="00C20F08" w:rsidP="00C20F08">
      <w:pPr>
        <w:ind w:firstLine="708"/>
        <w:rPr>
          <w:sz w:val="28"/>
          <w:szCs w:val="28"/>
        </w:rPr>
      </w:pPr>
      <w:r w:rsidRPr="00C20F08">
        <w:rPr>
          <w:sz w:val="28"/>
          <w:szCs w:val="28"/>
        </w:rPr>
        <w:t>«Об утве</w:t>
      </w:r>
      <w:r w:rsidR="0072436B">
        <w:rPr>
          <w:sz w:val="28"/>
          <w:szCs w:val="28"/>
        </w:rPr>
        <w:t>рждении муниципальной программы</w:t>
      </w:r>
    </w:p>
    <w:p w:rsidR="00C20F08" w:rsidRPr="00C20F08" w:rsidRDefault="00C20F08" w:rsidP="0072436B">
      <w:pPr>
        <w:ind w:firstLine="708"/>
        <w:rPr>
          <w:sz w:val="28"/>
          <w:szCs w:val="28"/>
        </w:rPr>
      </w:pPr>
      <w:r w:rsidRPr="00C20F08">
        <w:rPr>
          <w:sz w:val="28"/>
          <w:szCs w:val="28"/>
        </w:rPr>
        <w:t>«Реализация молодежной политики в муниципальн</w:t>
      </w:r>
      <w:r w:rsidR="0072436B">
        <w:rPr>
          <w:sz w:val="28"/>
          <w:szCs w:val="28"/>
        </w:rPr>
        <w:t xml:space="preserve">ом образовании город Новотроицк </w:t>
      </w:r>
      <w:r w:rsidRPr="00C20F08">
        <w:rPr>
          <w:sz w:val="28"/>
          <w:szCs w:val="28"/>
        </w:rPr>
        <w:t>на 2019-2024 годы»</w:t>
      </w:r>
    </w:p>
    <w:p w:rsidR="00C20F08" w:rsidRDefault="00C20F08" w:rsidP="00C20F08">
      <w:pPr>
        <w:ind w:firstLine="708"/>
        <w:rPr>
          <w:szCs w:val="28"/>
        </w:rPr>
      </w:pPr>
    </w:p>
    <w:p w:rsidR="0072436B" w:rsidRDefault="0072436B" w:rsidP="00C20F08">
      <w:pPr>
        <w:ind w:firstLine="708"/>
        <w:rPr>
          <w:szCs w:val="28"/>
        </w:rPr>
      </w:pPr>
    </w:p>
    <w:p w:rsidR="0072436B" w:rsidRPr="00C20F08" w:rsidRDefault="0072436B" w:rsidP="00C20F08">
      <w:pPr>
        <w:ind w:firstLine="708"/>
        <w:rPr>
          <w:szCs w:val="28"/>
        </w:rPr>
      </w:pPr>
    </w:p>
    <w:p w:rsidR="00C20F08" w:rsidRPr="00C20F08" w:rsidRDefault="00C20F08" w:rsidP="00C20F08">
      <w:pPr>
        <w:ind w:firstLine="709"/>
        <w:jc w:val="both"/>
        <w:rPr>
          <w:sz w:val="28"/>
          <w:szCs w:val="28"/>
        </w:rPr>
      </w:pPr>
      <w:r w:rsidRPr="00C20F08">
        <w:rPr>
          <w:sz w:val="28"/>
          <w:szCs w:val="28"/>
        </w:rPr>
        <w:t xml:space="preserve">С целью реализации муниципальной программы </w:t>
      </w:r>
      <w:r w:rsidRPr="00C20F08">
        <w:rPr>
          <w:bCs/>
          <w:sz w:val="28"/>
          <w:szCs w:val="28"/>
        </w:rPr>
        <w:t>«Реализация молодежной политики в муниципальном образовании город Новотроицк на 2019-2024 годы»</w:t>
      </w:r>
      <w:r w:rsidRPr="00C20F08">
        <w:rPr>
          <w:sz w:val="28"/>
          <w:szCs w:val="28"/>
        </w:rPr>
        <w:t>, руководствуясь статьей 184.2 Бюджетного кодекса Российской федерации, в соответствии со статьями 28, 38 Устава муниципального образования город Новотроицк Оренбургской области:</w:t>
      </w:r>
    </w:p>
    <w:p w:rsidR="00C20F08" w:rsidRPr="00C20F08" w:rsidRDefault="00C20F08" w:rsidP="00C20F08">
      <w:pPr>
        <w:numPr>
          <w:ilvl w:val="0"/>
          <w:numId w:val="10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C20F08">
        <w:rPr>
          <w:sz w:val="28"/>
          <w:szCs w:val="28"/>
        </w:rPr>
        <w:t xml:space="preserve">Внести в постановление администрации муниципального образования город Новотроицк от 12.12.2018 № 2166-п «Об утверждении муниципальной программы «Реализация молодежной политики в муниципальном образовании город </w:t>
      </w:r>
      <w:r w:rsidR="0072436B">
        <w:rPr>
          <w:sz w:val="28"/>
          <w:szCs w:val="28"/>
        </w:rPr>
        <w:t>Новотроицк на 2019 – 2024 годы»</w:t>
      </w:r>
      <w:r w:rsidRPr="00C20F08">
        <w:rPr>
          <w:sz w:val="28"/>
          <w:szCs w:val="28"/>
        </w:rPr>
        <w:t xml:space="preserve"> следующие изменения:</w:t>
      </w:r>
    </w:p>
    <w:p w:rsidR="00E57901" w:rsidRDefault="00E57901" w:rsidP="00C20F08">
      <w:pPr>
        <w:tabs>
          <w:tab w:val="left" w:pos="142"/>
          <w:tab w:val="left" w:pos="993"/>
          <w:tab w:val="left" w:pos="1560"/>
        </w:tabs>
        <w:ind w:firstLine="709"/>
        <w:jc w:val="both"/>
        <w:rPr>
          <w:sz w:val="28"/>
          <w:szCs w:val="28"/>
        </w:rPr>
      </w:pPr>
      <w:r w:rsidRPr="00E57901">
        <w:rPr>
          <w:sz w:val="28"/>
          <w:szCs w:val="28"/>
        </w:rPr>
        <w:t xml:space="preserve">1.1. Приложение к постановлению администрации муниципального образования город Новотроицк от 12.12.2018 № 2166-п «Об утверждении муниципальной программы «Реализация молодежной политики в муниципальном образовании город Новотроицк на </w:t>
      </w:r>
      <w:r w:rsidR="0072436B">
        <w:rPr>
          <w:sz w:val="28"/>
          <w:szCs w:val="28"/>
        </w:rPr>
        <w:t>2019 – 2024 годы»</w:t>
      </w:r>
      <w:r w:rsidRPr="00E57901">
        <w:rPr>
          <w:sz w:val="28"/>
          <w:szCs w:val="28"/>
        </w:rPr>
        <w:t xml:space="preserve"> изложить в новой редакции согласно приложению.</w:t>
      </w:r>
    </w:p>
    <w:p w:rsidR="00C20F08" w:rsidRPr="00C20F08" w:rsidRDefault="00C20F08" w:rsidP="00C20F08">
      <w:pPr>
        <w:tabs>
          <w:tab w:val="left" w:pos="142"/>
          <w:tab w:val="left" w:pos="993"/>
          <w:tab w:val="left" w:pos="1560"/>
        </w:tabs>
        <w:ind w:firstLine="709"/>
        <w:jc w:val="both"/>
        <w:rPr>
          <w:sz w:val="28"/>
          <w:szCs w:val="28"/>
        </w:rPr>
      </w:pPr>
      <w:r w:rsidRPr="00C20F08">
        <w:rPr>
          <w:sz w:val="28"/>
          <w:szCs w:val="28"/>
        </w:rPr>
        <w:t xml:space="preserve">2. Отделу по связям с общественностью администрации муниципального образования город Новотроицк (Куниртаева А.Р.) обеспечить официальное опубликование данного постановления в городской газете «Гвардеец труда» и размещение на официальном сайте администрации </w:t>
      </w:r>
    </w:p>
    <w:p w:rsidR="00C20F08" w:rsidRDefault="00C20F08" w:rsidP="00C20F08">
      <w:pPr>
        <w:jc w:val="both"/>
        <w:rPr>
          <w:sz w:val="28"/>
          <w:szCs w:val="28"/>
        </w:rPr>
      </w:pPr>
      <w:r w:rsidRPr="00C20F08">
        <w:rPr>
          <w:sz w:val="28"/>
          <w:szCs w:val="28"/>
        </w:rPr>
        <w:t>муниципального</w:t>
      </w:r>
      <w:r w:rsidR="0072436B">
        <w:rPr>
          <w:sz w:val="28"/>
          <w:szCs w:val="28"/>
        </w:rPr>
        <w:t xml:space="preserve"> образования город Новотроицк. </w:t>
      </w:r>
    </w:p>
    <w:p w:rsidR="0072436B" w:rsidRPr="00C20F08" w:rsidRDefault="0072436B" w:rsidP="00C20F08">
      <w:pPr>
        <w:jc w:val="both"/>
        <w:rPr>
          <w:sz w:val="28"/>
          <w:szCs w:val="28"/>
        </w:rPr>
      </w:pPr>
    </w:p>
    <w:p w:rsidR="00C20F08" w:rsidRPr="00C20F08" w:rsidRDefault="00C20F08" w:rsidP="00C20F08">
      <w:pPr>
        <w:tabs>
          <w:tab w:val="left" w:pos="142"/>
          <w:tab w:val="left" w:pos="993"/>
          <w:tab w:val="left" w:pos="1560"/>
        </w:tabs>
        <w:ind w:firstLine="709"/>
        <w:jc w:val="both"/>
        <w:rPr>
          <w:sz w:val="28"/>
          <w:szCs w:val="28"/>
        </w:rPr>
      </w:pPr>
      <w:r w:rsidRPr="00C20F08">
        <w:rPr>
          <w:sz w:val="28"/>
          <w:szCs w:val="28"/>
        </w:rPr>
        <w:lastRenderedPageBreak/>
        <w:t xml:space="preserve">3. </w:t>
      </w:r>
      <w:proofErr w:type="gramStart"/>
      <w:r w:rsidRPr="00C20F08">
        <w:rPr>
          <w:sz w:val="28"/>
          <w:szCs w:val="28"/>
        </w:rPr>
        <w:t>Контроль за</w:t>
      </w:r>
      <w:proofErr w:type="gramEnd"/>
      <w:r w:rsidRPr="00C20F08">
        <w:rPr>
          <w:sz w:val="28"/>
          <w:szCs w:val="28"/>
        </w:rPr>
        <w:t xml:space="preserve"> исполнением данного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 w:rsidRPr="00C20F08">
        <w:rPr>
          <w:sz w:val="28"/>
          <w:szCs w:val="28"/>
        </w:rPr>
        <w:t>Рузанову</w:t>
      </w:r>
      <w:proofErr w:type="spellEnd"/>
      <w:r w:rsidRPr="00C20F08">
        <w:rPr>
          <w:sz w:val="28"/>
          <w:szCs w:val="28"/>
        </w:rPr>
        <w:t xml:space="preserve"> Т.А.</w:t>
      </w:r>
    </w:p>
    <w:p w:rsidR="00C20F08" w:rsidRPr="00C20F08" w:rsidRDefault="00C20F08" w:rsidP="00C20F08">
      <w:pPr>
        <w:tabs>
          <w:tab w:val="left" w:pos="142"/>
          <w:tab w:val="left" w:pos="993"/>
          <w:tab w:val="left" w:pos="1560"/>
        </w:tabs>
        <w:ind w:firstLine="709"/>
        <w:jc w:val="both"/>
        <w:rPr>
          <w:sz w:val="28"/>
          <w:szCs w:val="28"/>
        </w:rPr>
      </w:pPr>
      <w:r w:rsidRPr="00C20F08">
        <w:rPr>
          <w:sz w:val="28"/>
          <w:szCs w:val="28"/>
        </w:rPr>
        <w:t>4. Постановление вступает в силу после его официального опубликования в городской газете «Гвардеец труда».</w:t>
      </w:r>
    </w:p>
    <w:p w:rsidR="00C20F08" w:rsidRPr="00C20F08" w:rsidRDefault="00C20F08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C20F08" w:rsidRPr="00C20F08" w:rsidRDefault="00C20F08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C20F08" w:rsidRPr="00C20F08" w:rsidRDefault="00C20F08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C20F08" w:rsidRPr="00C20F08" w:rsidRDefault="00C20F08" w:rsidP="00C20F08">
      <w:pPr>
        <w:ind w:right="-1"/>
        <w:jc w:val="both"/>
        <w:rPr>
          <w:sz w:val="28"/>
          <w:szCs w:val="28"/>
        </w:rPr>
      </w:pPr>
      <w:r w:rsidRPr="00C20F08">
        <w:rPr>
          <w:sz w:val="28"/>
          <w:szCs w:val="28"/>
        </w:rPr>
        <w:t>Глава муниципального образования</w:t>
      </w:r>
    </w:p>
    <w:p w:rsidR="00C20F08" w:rsidRPr="00C20F08" w:rsidRDefault="00C20F08" w:rsidP="00C20F08">
      <w:pPr>
        <w:ind w:right="-144"/>
        <w:jc w:val="both"/>
        <w:rPr>
          <w:sz w:val="28"/>
          <w:szCs w:val="28"/>
        </w:rPr>
      </w:pPr>
      <w:r w:rsidRPr="00C20F08">
        <w:rPr>
          <w:sz w:val="28"/>
          <w:szCs w:val="28"/>
        </w:rPr>
        <w:t>город Новотроицк                                                                                 Д.В. Буфетов</w:t>
      </w:r>
    </w:p>
    <w:p w:rsidR="00C20F08" w:rsidRPr="00C20F08" w:rsidRDefault="00C20F08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C20F08" w:rsidRDefault="00C20F08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3B3EEB" w:rsidRDefault="003B3EEB" w:rsidP="00C20F08">
      <w:pPr>
        <w:tabs>
          <w:tab w:val="left" w:pos="142"/>
        </w:tabs>
        <w:jc w:val="left"/>
        <w:rPr>
          <w:sz w:val="28"/>
          <w:szCs w:val="28"/>
        </w:rPr>
      </w:pPr>
    </w:p>
    <w:p w:rsidR="00697B5E" w:rsidRDefault="00697B5E" w:rsidP="004D5032">
      <w:pPr>
        <w:jc w:val="left"/>
      </w:pPr>
    </w:p>
    <w:p w:rsidR="003B3EEB" w:rsidRPr="007A47A4" w:rsidRDefault="0072436B" w:rsidP="003B3EEB">
      <w:pPr>
        <w:tabs>
          <w:tab w:val="left" w:pos="142"/>
        </w:tabs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Разослано: </w:t>
      </w:r>
      <w:proofErr w:type="spellStart"/>
      <w:r w:rsidR="003B3EEB" w:rsidRPr="007A47A4">
        <w:rPr>
          <w:sz w:val="28"/>
          <w:szCs w:val="28"/>
          <w:lang w:eastAsia="en-US"/>
        </w:rPr>
        <w:t>Рузановой</w:t>
      </w:r>
      <w:proofErr w:type="spellEnd"/>
      <w:r w:rsidR="003B3EEB" w:rsidRPr="007A47A4">
        <w:rPr>
          <w:sz w:val="28"/>
          <w:szCs w:val="28"/>
          <w:lang w:eastAsia="en-US"/>
        </w:rPr>
        <w:t xml:space="preserve"> Т.А.</w:t>
      </w:r>
      <w:r w:rsidR="003B3EEB" w:rsidRPr="007A47A4">
        <w:rPr>
          <w:sz w:val="28"/>
          <w:szCs w:val="28"/>
        </w:rPr>
        <w:t xml:space="preserve">, ФУ, ОСО, ЭО, </w:t>
      </w:r>
      <w:proofErr w:type="spellStart"/>
      <w:r w:rsidR="003B3EEB" w:rsidRPr="007A47A4">
        <w:rPr>
          <w:sz w:val="28"/>
          <w:szCs w:val="28"/>
        </w:rPr>
        <w:t>КДМ</w:t>
      </w:r>
      <w:proofErr w:type="gramStart"/>
      <w:r w:rsidR="003B3EEB" w:rsidRPr="007A47A4">
        <w:rPr>
          <w:sz w:val="28"/>
          <w:szCs w:val="28"/>
        </w:rPr>
        <w:t>,в</w:t>
      </w:r>
      <w:proofErr w:type="spellEnd"/>
      <w:proofErr w:type="gramEnd"/>
      <w:r w:rsidR="003B3EEB" w:rsidRPr="007A47A4">
        <w:rPr>
          <w:sz w:val="28"/>
          <w:szCs w:val="28"/>
        </w:rPr>
        <w:t xml:space="preserve"> дело.</w:t>
      </w:r>
    </w:p>
    <w:p w:rsidR="0072436B" w:rsidRDefault="0072436B" w:rsidP="003B3EEB">
      <w:pPr>
        <w:tabs>
          <w:tab w:val="left" w:pos="142"/>
        </w:tabs>
        <w:jc w:val="left"/>
        <w:rPr>
          <w:sz w:val="28"/>
          <w:szCs w:val="28"/>
        </w:rPr>
      </w:pPr>
    </w:p>
    <w:p w:rsidR="003B3EEB" w:rsidRPr="007A47A4" w:rsidRDefault="003B3EEB" w:rsidP="003B3EEB">
      <w:pPr>
        <w:tabs>
          <w:tab w:val="left" w:pos="142"/>
        </w:tabs>
        <w:jc w:val="left"/>
        <w:rPr>
          <w:sz w:val="28"/>
          <w:szCs w:val="28"/>
        </w:rPr>
      </w:pPr>
      <w:r w:rsidRPr="007A47A4">
        <w:rPr>
          <w:sz w:val="28"/>
          <w:szCs w:val="28"/>
        </w:rPr>
        <w:t>С.З. Боцевичус (274)</w:t>
      </w:r>
    </w:p>
    <w:p w:rsidR="003B3EEB" w:rsidRPr="007A47A4" w:rsidRDefault="003B3EEB" w:rsidP="003B3EEB">
      <w:pPr>
        <w:tabs>
          <w:tab w:val="left" w:pos="142"/>
        </w:tabs>
        <w:jc w:val="left"/>
        <w:rPr>
          <w:sz w:val="28"/>
          <w:szCs w:val="28"/>
        </w:rPr>
      </w:pPr>
    </w:p>
    <w:p w:rsidR="003B3EEB" w:rsidRPr="007A47A4" w:rsidRDefault="003B3EEB" w:rsidP="003B3EEB">
      <w:pPr>
        <w:tabs>
          <w:tab w:val="left" w:pos="142"/>
        </w:tabs>
        <w:jc w:val="left"/>
        <w:rPr>
          <w:bCs/>
        </w:rPr>
      </w:pPr>
      <w:r>
        <w:rPr>
          <w:sz w:val="28"/>
          <w:szCs w:val="28"/>
        </w:rPr>
        <w:t>10</w:t>
      </w:r>
      <w:r w:rsidRPr="007A47A4">
        <w:rPr>
          <w:sz w:val="28"/>
          <w:szCs w:val="28"/>
        </w:rPr>
        <w:t xml:space="preserve"> экз.</w:t>
      </w:r>
    </w:p>
    <w:p w:rsidR="00C20F08" w:rsidRPr="00C20F08" w:rsidRDefault="00C20F08" w:rsidP="00C20F08">
      <w:pPr>
        <w:ind w:left="5103"/>
        <w:jc w:val="left"/>
        <w:rPr>
          <w:sz w:val="28"/>
          <w:szCs w:val="28"/>
        </w:rPr>
      </w:pPr>
      <w:r w:rsidRPr="00C20F08">
        <w:rPr>
          <w:sz w:val="28"/>
          <w:szCs w:val="28"/>
        </w:rPr>
        <w:lastRenderedPageBreak/>
        <w:t>Приложение</w:t>
      </w:r>
    </w:p>
    <w:p w:rsidR="00C20F08" w:rsidRPr="00C20F08" w:rsidRDefault="00C20F08" w:rsidP="00C20F08">
      <w:pPr>
        <w:ind w:left="5103"/>
        <w:jc w:val="left"/>
        <w:rPr>
          <w:sz w:val="28"/>
          <w:szCs w:val="28"/>
        </w:rPr>
      </w:pPr>
      <w:r w:rsidRPr="00C20F08">
        <w:rPr>
          <w:sz w:val="28"/>
          <w:szCs w:val="28"/>
        </w:rPr>
        <w:t>к постановлению администрации муниципального образования</w:t>
      </w:r>
    </w:p>
    <w:p w:rsidR="00C20F08" w:rsidRPr="00C20F08" w:rsidRDefault="00C20F08" w:rsidP="00C20F08">
      <w:pPr>
        <w:ind w:left="5103"/>
        <w:jc w:val="left"/>
        <w:rPr>
          <w:sz w:val="28"/>
          <w:szCs w:val="28"/>
        </w:rPr>
      </w:pPr>
      <w:r w:rsidRPr="00C20F08">
        <w:rPr>
          <w:sz w:val="28"/>
          <w:szCs w:val="28"/>
        </w:rPr>
        <w:t>город Новотроицк</w:t>
      </w:r>
    </w:p>
    <w:p w:rsidR="008B6155" w:rsidRDefault="00C20F08" w:rsidP="00C20F08">
      <w:pPr>
        <w:ind w:left="5103"/>
        <w:jc w:val="left"/>
        <w:rPr>
          <w:sz w:val="28"/>
          <w:szCs w:val="28"/>
        </w:rPr>
      </w:pPr>
      <w:r w:rsidRPr="00C20F08">
        <w:rPr>
          <w:sz w:val="28"/>
          <w:szCs w:val="28"/>
        </w:rPr>
        <w:t xml:space="preserve">от </w:t>
      </w:r>
      <w:r w:rsidR="00FD17AC">
        <w:rPr>
          <w:sz w:val="28"/>
          <w:szCs w:val="28"/>
          <w:u w:val="single"/>
        </w:rPr>
        <w:t>24.12.2019</w:t>
      </w:r>
      <w:r w:rsidRPr="00C20F08">
        <w:rPr>
          <w:sz w:val="28"/>
          <w:szCs w:val="28"/>
        </w:rPr>
        <w:t xml:space="preserve"> № </w:t>
      </w:r>
      <w:r w:rsidR="00FD17AC">
        <w:rPr>
          <w:sz w:val="28"/>
          <w:szCs w:val="28"/>
          <w:u w:val="single"/>
        </w:rPr>
        <w:t>2110-п</w:t>
      </w:r>
      <w:r w:rsidR="00FD17AC">
        <w:rPr>
          <w:sz w:val="28"/>
          <w:szCs w:val="28"/>
          <w:u w:val="single"/>
        </w:rPr>
        <w:tab/>
      </w:r>
      <w:r w:rsidR="00FD17AC">
        <w:rPr>
          <w:sz w:val="28"/>
          <w:szCs w:val="28"/>
          <w:u w:val="single"/>
        </w:rPr>
        <w:tab/>
      </w:r>
    </w:p>
    <w:p w:rsidR="001373CE" w:rsidRDefault="001373CE" w:rsidP="004D5032"/>
    <w:p w:rsidR="00C20F08" w:rsidRPr="00DF08F0" w:rsidRDefault="00C20F08" w:rsidP="004D5032"/>
    <w:p w:rsidR="00F522ED" w:rsidRDefault="00F522ED" w:rsidP="004D5032"/>
    <w:p w:rsidR="00C20F08" w:rsidRDefault="00C20F08" w:rsidP="004D5032"/>
    <w:p w:rsidR="001B4B26" w:rsidRDefault="001B4B26" w:rsidP="004D5032"/>
    <w:p w:rsidR="001B4B26" w:rsidRDefault="001B4B26" w:rsidP="004D5032"/>
    <w:p w:rsidR="001B4B26" w:rsidRDefault="001B4B26" w:rsidP="004D5032"/>
    <w:p w:rsidR="001B4B26" w:rsidRDefault="001B4B26" w:rsidP="004D5032"/>
    <w:p w:rsidR="00C20F08" w:rsidRDefault="00C20F08" w:rsidP="004D5032"/>
    <w:p w:rsidR="00C20F08" w:rsidRDefault="00C20F08" w:rsidP="004D5032"/>
    <w:p w:rsidR="00C20F08" w:rsidRDefault="00C20F08" w:rsidP="004D5032"/>
    <w:p w:rsidR="00C20F08" w:rsidRPr="00DF08F0" w:rsidRDefault="00C20F08" w:rsidP="004D5032"/>
    <w:p w:rsidR="00F522ED" w:rsidRPr="00DF08F0" w:rsidRDefault="00F522ED" w:rsidP="004D5032"/>
    <w:p w:rsidR="00F522ED" w:rsidRPr="004D5EB5" w:rsidRDefault="008B6155" w:rsidP="004D5032">
      <w:pPr>
        <w:rPr>
          <w:sz w:val="28"/>
          <w:szCs w:val="28"/>
        </w:rPr>
      </w:pPr>
      <w:r w:rsidRPr="004D5EB5">
        <w:rPr>
          <w:sz w:val="28"/>
          <w:szCs w:val="28"/>
        </w:rPr>
        <w:t>Муниципальная программа</w:t>
      </w:r>
    </w:p>
    <w:p w:rsidR="0072436B" w:rsidRDefault="00F522ED" w:rsidP="004D5032">
      <w:pPr>
        <w:rPr>
          <w:sz w:val="28"/>
          <w:szCs w:val="28"/>
        </w:rPr>
      </w:pPr>
      <w:r w:rsidRPr="004D5EB5">
        <w:rPr>
          <w:b/>
          <w:sz w:val="28"/>
          <w:szCs w:val="28"/>
        </w:rPr>
        <w:t>«</w:t>
      </w:r>
      <w:r w:rsidR="001373CE" w:rsidRPr="004D5EB5">
        <w:rPr>
          <w:sz w:val="28"/>
          <w:szCs w:val="28"/>
        </w:rPr>
        <w:t>Реализация молодежной полит</w:t>
      </w:r>
      <w:r w:rsidR="0072436B">
        <w:rPr>
          <w:sz w:val="28"/>
          <w:szCs w:val="28"/>
        </w:rPr>
        <w:t>ики в муниципальном образовании</w:t>
      </w:r>
    </w:p>
    <w:p w:rsidR="00F522ED" w:rsidRPr="004D5EB5" w:rsidRDefault="001373CE" w:rsidP="004D5032">
      <w:pPr>
        <w:rPr>
          <w:sz w:val="28"/>
          <w:szCs w:val="28"/>
        </w:rPr>
      </w:pPr>
      <w:r w:rsidRPr="004D5EB5">
        <w:rPr>
          <w:sz w:val="28"/>
          <w:szCs w:val="28"/>
        </w:rPr>
        <w:t xml:space="preserve">город Новотроицк на </w:t>
      </w:r>
      <w:r w:rsidR="000719D4" w:rsidRPr="004D5EB5">
        <w:rPr>
          <w:sz w:val="28"/>
          <w:szCs w:val="28"/>
        </w:rPr>
        <w:t>201</w:t>
      </w:r>
      <w:r w:rsidRPr="004D5EB5">
        <w:rPr>
          <w:sz w:val="28"/>
          <w:szCs w:val="28"/>
        </w:rPr>
        <w:t>9</w:t>
      </w:r>
      <w:r w:rsidR="000719D4" w:rsidRPr="004D5EB5">
        <w:rPr>
          <w:sz w:val="28"/>
          <w:szCs w:val="28"/>
        </w:rPr>
        <w:t xml:space="preserve"> – 202</w:t>
      </w:r>
      <w:r w:rsidRPr="004D5EB5">
        <w:rPr>
          <w:sz w:val="28"/>
          <w:szCs w:val="28"/>
        </w:rPr>
        <w:t>4</w:t>
      </w:r>
      <w:r w:rsidR="000719D4" w:rsidRPr="004D5EB5">
        <w:rPr>
          <w:sz w:val="28"/>
          <w:szCs w:val="28"/>
        </w:rPr>
        <w:t xml:space="preserve"> годы</w:t>
      </w:r>
      <w:r w:rsidRPr="004D5EB5">
        <w:rPr>
          <w:sz w:val="28"/>
          <w:szCs w:val="28"/>
        </w:rPr>
        <w:t>»</w:t>
      </w:r>
    </w:p>
    <w:p w:rsidR="00F522ED" w:rsidRPr="00DF08F0" w:rsidRDefault="00F522ED" w:rsidP="004D5032"/>
    <w:p w:rsidR="00F522ED" w:rsidRPr="00DF08F0" w:rsidRDefault="00F522ED" w:rsidP="004D5032">
      <w:pPr>
        <w:pStyle w:val="a3"/>
        <w:rPr>
          <w:sz w:val="24"/>
        </w:rPr>
      </w:pPr>
    </w:p>
    <w:p w:rsidR="00F522ED" w:rsidRPr="00DF08F0" w:rsidRDefault="00F522ED" w:rsidP="004D5032">
      <w:pPr>
        <w:pStyle w:val="a3"/>
        <w:rPr>
          <w:sz w:val="24"/>
        </w:rPr>
      </w:pPr>
    </w:p>
    <w:p w:rsidR="00F522ED" w:rsidRPr="00DF08F0" w:rsidRDefault="00F522ED" w:rsidP="004D5032">
      <w:pPr>
        <w:pStyle w:val="a3"/>
        <w:rPr>
          <w:sz w:val="24"/>
        </w:rPr>
      </w:pPr>
    </w:p>
    <w:p w:rsidR="00F522ED" w:rsidRPr="00DF08F0" w:rsidRDefault="00F522ED" w:rsidP="004D5032">
      <w:pPr>
        <w:pStyle w:val="a3"/>
        <w:rPr>
          <w:sz w:val="24"/>
        </w:rPr>
      </w:pPr>
    </w:p>
    <w:p w:rsidR="00F522ED" w:rsidRPr="00DF08F0" w:rsidRDefault="00F522ED" w:rsidP="004D5032">
      <w:pPr>
        <w:pStyle w:val="a3"/>
        <w:rPr>
          <w:sz w:val="24"/>
        </w:rPr>
      </w:pPr>
    </w:p>
    <w:p w:rsidR="00F522ED" w:rsidRPr="00DF08F0" w:rsidRDefault="00F522ED" w:rsidP="004D5032">
      <w:pPr>
        <w:pStyle w:val="a3"/>
        <w:rPr>
          <w:sz w:val="24"/>
        </w:rPr>
      </w:pPr>
    </w:p>
    <w:p w:rsidR="00F522ED" w:rsidRPr="00DF08F0" w:rsidRDefault="00F522ED" w:rsidP="004D5032">
      <w:pPr>
        <w:pStyle w:val="a3"/>
        <w:rPr>
          <w:sz w:val="24"/>
        </w:rPr>
      </w:pPr>
    </w:p>
    <w:p w:rsidR="00F522ED" w:rsidRPr="00DF08F0" w:rsidRDefault="00F522ED" w:rsidP="004D5032">
      <w:pPr>
        <w:pStyle w:val="a3"/>
        <w:rPr>
          <w:sz w:val="24"/>
        </w:rPr>
      </w:pPr>
    </w:p>
    <w:p w:rsidR="00F522ED" w:rsidRPr="00DF08F0" w:rsidRDefault="00F522ED" w:rsidP="004D5032">
      <w:pPr>
        <w:pStyle w:val="a3"/>
        <w:rPr>
          <w:sz w:val="24"/>
        </w:rPr>
      </w:pPr>
    </w:p>
    <w:p w:rsidR="00F522ED" w:rsidRPr="00DF08F0" w:rsidRDefault="00F522ED" w:rsidP="004D5032">
      <w:pPr>
        <w:pStyle w:val="a3"/>
        <w:rPr>
          <w:sz w:val="24"/>
        </w:rPr>
      </w:pPr>
    </w:p>
    <w:p w:rsidR="00F522ED" w:rsidRPr="00DF08F0" w:rsidRDefault="00F522ED" w:rsidP="004D5032">
      <w:pPr>
        <w:pStyle w:val="a3"/>
        <w:rPr>
          <w:sz w:val="24"/>
        </w:rPr>
      </w:pPr>
    </w:p>
    <w:p w:rsidR="00F522ED" w:rsidRDefault="00F522ED" w:rsidP="004D5032">
      <w:pPr>
        <w:pStyle w:val="a3"/>
        <w:rPr>
          <w:sz w:val="24"/>
        </w:rPr>
      </w:pPr>
    </w:p>
    <w:p w:rsidR="00A0517F" w:rsidRDefault="00A0517F" w:rsidP="004D5032">
      <w:pPr>
        <w:pStyle w:val="a3"/>
        <w:rPr>
          <w:sz w:val="24"/>
        </w:rPr>
      </w:pPr>
    </w:p>
    <w:p w:rsidR="00A0517F" w:rsidRDefault="00A0517F" w:rsidP="004D5032">
      <w:pPr>
        <w:pStyle w:val="a3"/>
        <w:rPr>
          <w:sz w:val="24"/>
        </w:rPr>
      </w:pPr>
    </w:p>
    <w:p w:rsidR="00A0517F" w:rsidRDefault="00A0517F" w:rsidP="004D5032">
      <w:pPr>
        <w:pStyle w:val="a3"/>
        <w:rPr>
          <w:sz w:val="24"/>
        </w:rPr>
      </w:pPr>
    </w:p>
    <w:p w:rsidR="00A0517F" w:rsidRPr="00DF08F0" w:rsidRDefault="00A0517F" w:rsidP="004D5032">
      <w:pPr>
        <w:pStyle w:val="a3"/>
        <w:rPr>
          <w:sz w:val="24"/>
        </w:rPr>
      </w:pPr>
    </w:p>
    <w:p w:rsidR="00F522ED" w:rsidRPr="00DF08F0" w:rsidRDefault="00F522ED" w:rsidP="004D5032">
      <w:pPr>
        <w:pStyle w:val="a3"/>
        <w:rPr>
          <w:sz w:val="24"/>
        </w:rPr>
      </w:pPr>
    </w:p>
    <w:p w:rsidR="00F522ED" w:rsidRPr="00DF08F0" w:rsidRDefault="00F522ED" w:rsidP="004D5032">
      <w:pPr>
        <w:pStyle w:val="a3"/>
        <w:rPr>
          <w:sz w:val="24"/>
        </w:rPr>
      </w:pPr>
    </w:p>
    <w:p w:rsidR="00F522ED" w:rsidRPr="00DF08F0" w:rsidRDefault="00F522ED" w:rsidP="004D5032">
      <w:pPr>
        <w:pStyle w:val="a3"/>
        <w:rPr>
          <w:sz w:val="24"/>
        </w:rPr>
      </w:pPr>
    </w:p>
    <w:p w:rsidR="00F522ED" w:rsidRPr="00DF08F0" w:rsidRDefault="00F522ED" w:rsidP="004D5032">
      <w:pPr>
        <w:pStyle w:val="a3"/>
        <w:rPr>
          <w:sz w:val="24"/>
        </w:rPr>
      </w:pPr>
    </w:p>
    <w:p w:rsidR="00F522ED" w:rsidRDefault="00F522ED" w:rsidP="004D5032">
      <w:pPr>
        <w:pStyle w:val="a3"/>
        <w:rPr>
          <w:sz w:val="24"/>
        </w:rPr>
      </w:pPr>
    </w:p>
    <w:p w:rsidR="008F53F0" w:rsidRDefault="008F53F0" w:rsidP="004D5032">
      <w:pPr>
        <w:pStyle w:val="a3"/>
        <w:rPr>
          <w:sz w:val="24"/>
        </w:rPr>
      </w:pPr>
    </w:p>
    <w:p w:rsidR="008F53F0" w:rsidRDefault="008F53F0" w:rsidP="004D5032">
      <w:pPr>
        <w:pStyle w:val="a3"/>
        <w:rPr>
          <w:sz w:val="24"/>
        </w:rPr>
      </w:pPr>
    </w:p>
    <w:p w:rsidR="008F53F0" w:rsidRDefault="008F53F0" w:rsidP="004D5032">
      <w:pPr>
        <w:pStyle w:val="a3"/>
        <w:rPr>
          <w:sz w:val="24"/>
        </w:rPr>
      </w:pPr>
    </w:p>
    <w:p w:rsidR="008F53F0" w:rsidRDefault="008F53F0" w:rsidP="004D5032">
      <w:pPr>
        <w:pStyle w:val="a3"/>
        <w:rPr>
          <w:sz w:val="24"/>
        </w:rPr>
      </w:pPr>
    </w:p>
    <w:p w:rsidR="00697B5E" w:rsidRDefault="00697B5E" w:rsidP="004D5032">
      <w:pPr>
        <w:pStyle w:val="a3"/>
        <w:rPr>
          <w:sz w:val="24"/>
        </w:rPr>
      </w:pPr>
    </w:p>
    <w:p w:rsidR="00697B5E" w:rsidRDefault="00697B5E" w:rsidP="004D5032">
      <w:pPr>
        <w:pStyle w:val="a3"/>
        <w:rPr>
          <w:sz w:val="24"/>
        </w:rPr>
      </w:pPr>
    </w:p>
    <w:p w:rsidR="00697B5E" w:rsidRDefault="00697B5E" w:rsidP="004D5032">
      <w:pPr>
        <w:pStyle w:val="a3"/>
        <w:rPr>
          <w:sz w:val="24"/>
        </w:rPr>
      </w:pPr>
    </w:p>
    <w:p w:rsidR="00CD48C8" w:rsidRPr="00DF08F0" w:rsidRDefault="00CD48C8" w:rsidP="004D5032">
      <w:pPr>
        <w:pStyle w:val="a3"/>
        <w:rPr>
          <w:b w:val="0"/>
          <w:sz w:val="24"/>
        </w:rPr>
      </w:pPr>
      <w:r w:rsidRPr="00DF08F0">
        <w:rPr>
          <w:b w:val="0"/>
          <w:sz w:val="24"/>
        </w:rPr>
        <w:lastRenderedPageBreak/>
        <w:t>ПАСПОРТ</w:t>
      </w:r>
    </w:p>
    <w:p w:rsidR="000719D4" w:rsidRPr="00DF08F0" w:rsidRDefault="008073C2" w:rsidP="004D5032">
      <w:r w:rsidRPr="00DF08F0">
        <w:t>м</w:t>
      </w:r>
      <w:r w:rsidR="001373CE" w:rsidRPr="00DF08F0">
        <w:t>униципальн</w:t>
      </w:r>
      <w:r w:rsidR="00367B53">
        <w:t>ой</w:t>
      </w:r>
      <w:r w:rsidR="001373CE" w:rsidRPr="00DF08F0">
        <w:t xml:space="preserve"> программ</w:t>
      </w:r>
      <w:r w:rsidRPr="00DF08F0">
        <w:t>ы</w:t>
      </w:r>
      <w:proofErr w:type="gramStart"/>
      <w:r w:rsidR="001373CE" w:rsidRPr="00DF08F0">
        <w:t>«Р</w:t>
      </w:r>
      <w:proofErr w:type="gramEnd"/>
      <w:r w:rsidR="001373CE" w:rsidRPr="00DF08F0">
        <w:t>еализация молодежной политики в муниципальном образовании город Новотроицк на 2019</w:t>
      </w:r>
      <w:r w:rsidR="00726C99">
        <w:t>-</w:t>
      </w:r>
      <w:r w:rsidR="001373CE" w:rsidRPr="00DF08F0">
        <w:t>2024 годы»</w:t>
      </w:r>
      <w:r w:rsidR="00995026" w:rsidRPr="00DF08F0">
        <w:t>.</w:t>
      </w:r>
    </w:p>
    <w:p w:rsidR="00CD48C8" w:rsidRDefault="00CD48C8" w:rsidP="004D5032">
      <w:pPr>
        <w:widowControl w:val="0"/>
        <w:autoSpaceDE w:val="0"/>
        <w:autoSpaceDN w:val="0"/>
        <w:adjustRightInd w:val="0"/>
        <w:outlineLvl w:val="0"/>
        <w:rPr>
          <w:bCs/>
        </w:rPr>
      </w:pPr>
      <w:r w:rsidRPr="00DF08F0">
        <w:rPr>
          <w:bCs/>
        </w:rPr>
        <w:t xml:space="preserve">(далее - </w:t>
      </w:r>
      <w:r w:rsidR="00306BDF">
        <w:rPr>
          <w:bCs/>
        </w:rPr>
        <w:t>П</w:t>
      </w:r>
      <w:r w:rsidRPr="00DF08F0">
        <w:rPr>
          <w:bCs/>
        </w:rPr>
        <w:t>рограмма)</w:t>
      </w:r>
    </w:p>
    <w:p w:rsidR="00726C99" w:rsidRPr="00DF08F0" w:rsidRDefault="00726C99" w:rsidP="004D5032">
      <w:pPr>
        <w:widowControl w:val="0"/>
        <w:autoSpaceDE w:val="0"/>
        <w:autoSpaceDN w:val="0"/>
        <w:adjustRightInd w:val="0"/>
        <w:outlineLvl w:val="0"/>
        <w:rPr>
          <w:bCs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52"/>
        <w:gridCol w:w="6988"/>
      </w:tblGrid>
      <w:tr w:rsidR="00CD48C8" w:rsidRPr="00DF08F0" w:rsidTr="000D1238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C8" w:rsidRPr="00DF08F0" w:rsidRDefault="00CD48C8" w:rsidP="004D5032">
            <w:pPr>
              <w:widowControl w:val="0"/>
              <w:autoSpaceDE w:val="0"/>
              <w:autoSpaceDN w:val="0"/>
              <w:adjustRightInd w:val="0"/>
            </w:pPr>
            <w:r w:rsidRPr="00DF08F0">
              <w:t xml:space="preserve">Ответственный исполнитель </w:t>
            </w:r>
            <w:r w:rsidR="006A0948" w:rsidRPr="00DF08F0">
              <w:t>П</w:t>
            </w:r>
            <w:r w:rsidR="00143C28" w:rsidRPr="00DF08F0">
              <w:t>рограммы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8C8" w:rsidRPr="00DF08F0" w:rsidRDefault="00CD48C8" w:rsidP="004D5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8F0">
              <w:t xml:space="preserve">Комитет по делам молодежи администрации муниципального образования город Новотроицк </w:t>
            </w:r>
          </w:p>
        </w:tc>
      </w:tr>
      <w:tr w:rsidR="00CD48C8" w:rsidRPr="00DF08F0" w:rsidTr="000D1238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C8" w:rsidRPr="00DF08F0" w:rsidRDefault="00CD48C8" w:rsidP="004D5032">
            <w:pPr>
              <w:widowControl w:val="0"/>
              <w:autoSpaceDE w:val="0"/>
              <w:autoSpaceDN w:val="0"/>
              <w:adjustRightInd w:val="0"/>
            </w:pPr>
            <w:r w:rsidRPr="00DF08F0">
              <w:t xml:space="preserve">Соисполнители </w:t>
            </w:r>
            <w:r w:rsidR="00016201" w:rsidRPr="00DF08F0">
              <w:t>П</w:t>
            </w:r>
            <w:r w:rsidR="00143C28" w:rsidRPr="00DF08F0">
              <w:t>рограммы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8C8" w:rsidRPr="00DF08F0" w:rsidRDefault="00CD48C8" w:rsidP="004D5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DF08F0">
              <w:t>Отсутствуют</w:t>
            </w:r>
          </w:p>
        </w:tc>
      </w:tr>
      <w:tr w:rsidR="00CD48C8" w:rsidRPr="00DF08F0" w:rsidTr="000D1238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C8" w:rsidRPr="00DF08F0" w:rsidRDefault="00CD48C8" w:rsidP="004D5032">
            <w:pPr>
              <w:widowControl w:val="0"/>
              <w:autoSpaceDE w:val="0"/>
              <w:autoSpaceDN w:val="0"/>
              <w:adjustRightInd w:val="0"/>
            </w:pPr>
            <w:r w:rsidRPr="00DF08F0">
              <w:t xml:space="preserve">Участники </w:t>
            </w:r>
            <w:r w:rsidR="006A0948" w:rsidRPr="00DF08F0">
              <w:t>П</w:t>
            </w:r>
            <w:r w:rsidR="00143C28" w:rsidRPr="00DF08F0">
              <w:t>рограммы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176A" w:rsidRPr="00DF08F0" w:rsidRDefault="00BF0C86" w:rsidP="004D5032">
            <w:pPr>
              <w:jc w:val="both"/>
            </w:pPr>
            <w:r>
              <w:t xml:space="preserve">- </w:t>
            </w:r>
            <w:proofErr w:type="spellStart"/>
            <w:r>
              <w:t>н</w:t>
            </w:r>
            <w:r w:rsidR="0029176A" w:rsidRPr="00DF08F0">
              <w:t>овотроицкая</w:t>
            </w:r>
            <w:proofErr w:type="spellEnd"/>
            <w:r w:rsidR="0029176A" w:rsidRPr="00DF08F0">
              <w:t xml:space="preserve"> городская молодежная общественная организация «Поисковый клуб «Уралец»</w:t>
            </w:r>
            <w:r w:rsidR="00E44377">
              <w:t>;</w:t>
            </w:r>
          </w:p>
          <w:p w:rsidR="00E44377" w:rsidRDefault="00BF0C86" w:rsidP="004D5032">
            <w:pPr>
              <w:jc w:val="both"/>
            </w:pPr>
            <w:r>
              <w:t>-</w:t>
            </w:r>
            <w:r w:rsidR="0029176A" w:rsidRPr="00DF08F0">
              <w:t>высши</w:t>
            </w:r>
            <w:r w:rsidR="001D7EB3">
              <w:t>е</w:t>
            </w:r>
            <w:r w:rsidR="000D1238">
              <w:t xml:space="preserve"> и</w:t>
            </w:r>
            <w:r w:rsidR="0029176A" w:rsidRPr="00DF08F0">
              <w:t xml:space="preserve"> средни</w:t>
            </w:r>
            <w:r w:rsidR="001D7EB3">
              <w:t>е</w:t>
            </w:r>
            <w:r w:rsidR="0029176A" w:rsidRPr="00DF08F0">
              <w:t xml:space="preserve"> профессиональны</w:t>
            </w:r>
            <w:r w:rsidR="001D7EB3">
              <w:t>е</w:t>
            </w:r>
            <w:r w:rsidR="0029176A" w:rsidRPr="00DF08F0">
              <w:t xml:space="preserve"> учебны</w:t>
            </w:r>
            <w:r w:rsidR="001D7EB3">
              <w:t>е</w:t>
            </w:r>
            <w:r w:rsidR="0029176A" w:rsidRPr="00DF08F0">
              <w:t xml:space="preserve"> заведени</w:t>
            </w:r>
            <w:r w:rsidR="001D7EB3">
              <w:t>я</w:t>
            </w:r>
            <w:r w:rsidR="0029176A" w:rsidRPr="00DF08F0">
              <w:t xml:space="preserve"> города</w:t>
            </w:r>
            <w:r w:rsidR="00E44377">
              <w:t>;</w:t>
            </w:r>
          </w:p>
          <w:p w:rsidR="00CE2D04" w:rsidRPr="00DF08F0" w:rsidRDefault="001D7EB3" w:rsidP="000D1238">
            <w:pPr>
              <w:jc w:val="both"/>
            </w:pPr>
            <w:r>
              <w:t xml:space="preserve">- </w:t>
            </w:r>
            <w:r w:rsidR="00165985">
              <w:t>управление образования ад</w:t>
            </w:r>
            <w:r w:rsidR="001B55FF">
              <w:t>министрации муниципального образования город Новотроицк</w:t>
            </w:r>
            <w:r w:rsidR="000D1238">
              <w:t>.</w:t>
            </w:r>
          </w:p>
        </w:tc>
      </w:tr>
      <w:tr w:rsidR="001F28D4" w:rsidRPr="00DF08F0" w:rsidTr="000D1238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8D4" w:rsidRPr="00DF08F0" w:rsidRDefault="001F28D4" w:rsidP="004D5032">
            <w:pPr>
              <w:widowControl w:val="0"/>
              <w:autoSpaceDE w:val="0"/>
              <w:autoSpaceDN w:val="0"/>
              <w:adjustRightInd w:val="0"/>
            </w:pPr>
            <w:r w:rsidRPr="00DF08F0">
              <w:t>Подпрограммы Программы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8D4" w:rsidRPr="00DF08F0" w:rsidRDefault="001F28D4" w:rsidP="004D5032">
            <w:pPr>
              <w:jc w:val="both"/>
            </w:pPr>
            <w:r w:rsidRPr="00DF08F0">
              <w:t>Отсутствуют</w:t>
            </w:r>
          </w:p>
        </w:tc>
      </w:tr>
      <w:tr w:rsidR="009F4203" w:rsidRPr="00DF08F0" w:rsidTr="000D1238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03" w:rsidRPr="00DF08F0" w:rsidRDefault="009F4203" w:rsidP="004D5032">
            <w:pPr>
              <w:widowControl w:val="0"/>
              <w:autoSpaceDE w:val="0"/>
              <w:autoSpaceDN w:val="0"/>
              <w:adjustRightInd w:val="0"/>
            </w:pPr>
            <w:r>
              <w:t>Приоритетные проекты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4203" w:rsidRPr="00DF08F0" w:rsidRDefault="009F4203" w:rsidP="004D5032">
            <w:pPr>
              <w:jc w:val="both"/>
            </w:pPr>
            <w:r>
              <w:t>Реализация регионального проекта «Социальная активность»  на территории муниципального образования город Новотроицк</w:t>
            </w:r>
          </w:p>
        </w:tc>
      </w:tr>
      <w:tr w:rsidR="00CD48C8" w:rsidRPr="00DF08F0" w:rsidTr="000D1238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C8" w:rsidRPr="00DF08F0" w:rsidRDefault="00CD48C8" w:rsidP="004D503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F08F0">
              <w:t>Цел</w:t>
            </w:r>
            <w:r w:rsidR="00504B32" w:rsidRPr="00DF08F0">
              <w:t>ь</w:t>
            </w:r>
            <w:r w:rsidR="006A0948" w:rsidRPr="00DF08F0">
              <w:t>П</w:t>
            </w:r>
            <w:r w:rsidRPr="00DF08F0">
              <w:t>рограммы</w:t>
            </w:r>
            <w:proofErr w:type="spellEnd"/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2B4C" w:rsidRPr="00DF08F0" w:rsidRDefault="00143C28" w:rsidP="004D5032">
            <w:pPr>
              <w:pStyle w:val="af1"/>
              <w:widowControl/>
              <w:rPr>
                <w:rFonts w:ascii="Times New Roman" w:hAnsi="Times New Roman" w:cs="Times New Roman"/>
              </w:rPr>
            </w:pPr>
            <w:r w:rsidRPr="00DF08F0">
              <w:rPr>
                <w:rFonts w:ascii="Times New Roman" w:hAnsi="Times New Roman" w:cs="Times New Roman"/>
              </w:rPr>
              <w:t>Создание условий для самореализации молодых людей, включая их в процессы социально-экономического, общественно-политического, патриотического и культурного развития общества</w:t>
            </w:r>
            <w:r w:rsidR="00504B32" w:rsidRPr="00DF08F0">
              <w:rPr>
                <w:rFonts w:ascii="Times New Roman" w:hAnsi="Times New Roman" w:cs="Times New Roman"/>
              </w:rPr>
              <w:t>.</w:t>
            </w:r>
          </w:p>
        </w:tc>
      </w:tr>
      <w:tr w:rsidR="00CD48C8" w:rsidRPr="00DF08F0" w:rsidTr="000D1238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C8" w:rsidRPr="00DF08F0" w:rsidRDefault="00CD48C8" w:rsidP="004D5032">
            <w:pPr>
              <w:widowControl w:val="0"/>
              <w:autoSpaceDE w:val="0"/>
              <w:autoSpaceDN w:val="0"/>
              <w:adjustRightInd w:val="0"/>
            </w:pPr>
            <w:r w:rsidRPr="00DF08F0">
              <w:t xml:space="preserve">Задачи </w:t>
            </w:r>
            <w:r w:rsidR="006A0948" w:rsidRPr="00DF08F0">
              <w:t>П</w:t>
            </w:r>
            <w:r w:rsidR="00143C28" w:rsidRPr="00DF08F0">
              <w:t>рограммы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4203" w:rsidRPr="002D65BC" w:rsidRDefault="009F4203" w:rsidP="004D5032">
            <w:pPr>
              <w:jc w:val="both"/>
            </w:pPr>
            <w:r>
              <w:t xml:space="preserve">- </w:t>
            </w:r>
            <w:r w:rsidRPr="009F4203">
              <w:t>развитие добровольчества (</w:t>
            </w:r>
            <w:proofErr w:type="spellStart"/>
            <w:r w:rsidRPr="009F4203">
              <w:t>волонтерства</w:t>
            </w:r>
            <w:proofErr w:type="spellEnd"/>
            <w:r w:rsidRPr="009F4203">
              <w:t xml:space="preserve">), развитие талантов и </w:t>
            </w:r>
            <w:r w:rsidRPr="002D65BC">
              <w:t>способностей у детей и молодежи, в том числе студентов, путем поддержки общественных инициатив и проектов;</w:t>
            </w:r>
          </w:p>
          <w:p w:rsidR="004E411D" w:rsidRDefault="004E411D" w:rsidP="004D5032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Pr="00DF08F0">
              <w:rPr>
                <w:rFonts w:ascii="Times New Roman" w:hAnsi="Times New Roman" w:cs="Times New Roman"/>
              </w:rPr>
              <w:t>оддержка деятельности молодежных и детских общественных объединений, активизация их участия в решении социально значимых проблем молодежи;</w:t>
            </w:r>
          </w:p>
          <w:p w:rsidR="002D65BC" w:rsidRDefault="002D65BC" w:rsidP="004D5032">
            <w:pPr>
              <w:pStyle w:val="af1"/>
              <w:rPr>
                <w:rFonts w:ascii="Times New Roman" w:hAnsi="Times New Roman" w:cs="Times New Roman"/>
              </w:rPr>
            </w:pPr>
            <w:r w:rsidRPr="002D65BC">
              <w:rPr>
                <w:rFonts w:ascii="Times New Roman" w:hAnsi="Times New Roman" w:cs="Times New Roman"/>
              </w:rPr>
              <w:t>- содействие реализации молодёжных инициатив через проектную деятельность;</w:t>
            </w:r>
          </w:p>
          <w:p w:rsidR="004146DC" w:rsidRPr="004146DC" w:rsidRDefault="000E0ED8" w:rsidP="00904772">
            <w:pPr>
              <w:jc w:val="both"/>
            </w:pPr>
            <w:r>
              <w:t xml:space="preserve">- </w:t>
            </w:r>
            <w:r w:rsidRPr="000E0ED8">
              <w:t>развитие творческого потенциала молодёжи, позитивных форм организации молодёжного дос</w:t>
            </w:r>
            <w:r>
              <w:t xml:space="preserve">уга, развитие системы лидерских </w:t>
            </w:r>
            <w:r w:rsidRPr="000E0ED8">
              <w:t>школ и проектов для активной молодёжи</w:t>
            </w:r>
            <w:r w:rsidR="00904772">
              <w:t>.</w:t>
            </w:r>
          </w:p>
        </w:tc>
      </w:tr>
      <w:tr w:rsidR="00CD48C8" w:rsidRPr="00DF08F0" w:rsidTr="000D1238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C8" w:rsidRPr="00DF08F0" w:rsidRDefault="00E5065F" w:rsidP="004D5032">
            <w:pPr>
              <w:widowControl w:val="0"/>
              <w:autoSpaceDE w:val="0"/>
              <w:autoSpaceDN w:val="0"/>
              <w:adjustRightInd w:val="0"/>
            </w:pPr>
            <w:r w:rsidRPr="00DF08F0">
              <w:t xml:space="preserve">Целевые индикаторы и показатели </w:t>
            </w:r>
            <w:r w:rsidR="00306BDF">
              <w:t>П</w:t>
            </w:r>
            <w:r w:rsidRPr="00DF08F0">
              <w:t>рограммы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DEB" w:rsidRDefault="00310DEB" w:rsidP="004D5032">
            <w:pPr>
              <w:ind w:firstLine="12"/>
              <w:jc w:val="both"/>
            </w:pPr>
            <w:r>
              <w:t>- к</w:t>
            </w:r>
            <w:r w:rsidRPr="00310DEB">
              <w:t>оличество молодежи вовлеченной в военно-патриотические мероприятия</w:t>
            </w:r>
            <w:r>
              <w:t>;</w:t>
            </w:r>
          </w:p>
          <w:p w:rsidR="00E5065F" w:rsidRPr="00DF08F0" w:rsidRDefault="004146DC" w:rsidP="004D5032">
            <w:pPr>
              <w:ind w:firstLine="12"/>
              <w:jc w:val="both"/>
            </w:pPr>
            <w:r>
              <w:t>- к</w:t>
            </w:r>
            <w:r w:rsidR="00E5065F" w:rsidRPr="00DF08F0">
              <w:t xml:space="preserve">оличество  молодежи вовлеченной городские культурно-познавательные, развлекательные и </w:t>
            </w:r>
            <w:proofErr w:type="spellStart"/>
            <w:r w:rsidR="00E5065F" w:rsidRPr="00DF08F0">
              <w:t>досуговые</w:t>
            </w:r>
            <w:proofErr w:type="spellEnd"/>
            <w:r w:rsidR="00E5065F" w:rsidRPr="00DF08F0">
              <w:t xml:space="preserve"> мероприятия</w:t>
            </w:r>
            <w:r>
              <w:t>;</w:t>
            </w:r>
          </w:p>
          <w:p w:rsidR="00E5065F" w:rsidRPr="00DF08F0" w:rsidRDefault="004146DC" w:rsidP="004D5032">
            <w:pPr>
              <w:ind w:firstLine="12"/>
              <w:jc w:val="both"/>
            </w:pPr>
            <w:r>
              <w:t>- к</w:t>
            </w:r>
            <w:r w:rsidR="00E5065F" w:rsidRPr="00DF08F0">
              <w:t>оличество молодежи участвующих в деятельности молодежных общественных объединениях, принимающих участие в добровольческой деятельности</w:t>
            </w:r>
            <w:r>
              <w:t>;</w:t>
            </w:r>
          </w:p>
          <w:p w:rsidR="001863E6" w:rsidRDefault="004146DC" w:rsidP="004D5032">
            <w:pPr>
              <w:ind w:firstLine="12"/>
              <w:jc w:val="both"/>
            </w:pPr>
            <w:r>
              <w:t>- к</w:t>
            </w:r>
            <w:r w:rsidR="00E5065F" w:rsidRPr="00DF08F0">
              <w:t>оличество молодежи вовлеченной в социальную практику, участвующих в мероприятиях и акциях, проектах и программах по работе с молодежью, оказавшейся в трудной жизненной ситуации, пожилыми людьми и людьми с ОВЗ</w:t>
            </w:r>
            <w:r w:rsidR="00617DF0">
              <w:t>;</w:t>
            </w:r>
          </w:p>
          <w:p w:rsidR="001C229E" w:rsidRDefault="00C94FE8" w:rsidP="004D5032">
            <w:pPr>
              <w:ind w:firstLine="12"/>
              <w:jc w:val="both"/>
            </w:pPr>
            <w:r>
              <w:t>- ч</w:t>
            </w:r>
            <w:r w:rsidR="001C229E">
              <w:t>исленность обучающихся, вовлеченных в деятельность общественных объединений на базе образовательных организаций общего образования, среднего и высшего профессионального образования, человек накопительным итогом</w:t>
            </w:r>
            <w:r>
              <w:t>;</w:t>
            </w:r>
          </w:p>
          <w:p w:rsidR="001C229E" w:rsidRDefault="00C94FE8" w:rsidP="004D5032">
            <w:pPr>
              <w:ind w:firstLine="12"/>
              <w:jc w:val="both"/>
            </w:pPr>
            <w:r>
              <w:lastRenderedPageBreak/>
              <w:t>- д</w:t>
            </w:r>
            <w:r w:rsidR="001C229E">
              <w:t>оля граждан, вовлеченных в добровольческую деятельность</w:t>
            </w:r>
            <w:r>
              <w:t>;</w:t>
            </w:r>
          </w:p>
          <w:p w:rsidR="001C229E" w:rsidRDefault="00C94FE8" w:rsidP="004D5032">
            <w:pPr>
              <w:ind w:firstLine="12"/>
              <w:jc w:val="both"/>
            </w:pPr>
            <w:r>
              <w:t>- д</w:t>
            </w:r>
            <w:r w:rsidR="001C229E">
              <w:t>оля молодежи, задействованной в мероприятиях по вовлечению в творческую деятельность, от общего числа молодежи в муниципальном образовании</w:t>
            </w:r>
            <w:r>
              <w:t>;</w:t>
            </w:r>
          </w:p>
          <w:p w:rsidR="00BE65F0" w:rsidRPr="00DF08F0" w:rsidRDefault="00C94FE8" w:rsidP="004D5032">
            <w:pPr>
              <w:ind w:firstLine="12"/>
              <w:jc w:val="both"/>
            </w:pPr>
            <w:r>
              <w:t>- д</w:t>
            </w:r>
            <w:r w:rsidR="001C229E">
              <w:t>оля студентов, вовлеченных в клубное студенческое движение, от общего числа студентов муниципального образования</w:t>
            </w:r>
            <w:r>
              <w:t>.</w:t>
            </w:r>
          </w:p>
        </w:tc>
      </w:tr>
      <w:tr w:rsidR="00CD48C8" w:rsidRPr="00DF08F0" w:rsidTr="000D1238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C8" w:rsidRPr="00DF08F0" w:rsidRDefault="00CD48C8" w:rsidP="004D5032">
            <w:pPr>
              <w:widowControl w:val="0"/>
              <w:autoSpaceDE w:val="0"/>
              <w:autoSpaceDN w:val="0"/>
              <w:adjustRightInd w:val="0"/>
            </w:pPr>
            <w:r w:rsidRPr="00DF08F0">
              <w:lastRenderedPageBreak/>
              <w:t xml:space="preserve">Сроки реализации </w:t>
            </w:r>
            <w:r w:rsidR="00306BDF">
              <w:t>П</w:t>
            </w:r>
            <w:r w:rsidR="00143C28" w:rsidRPr="00DF08F0">
              <w:t>рограммы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8C8" w:rsidRPr="00DF08F0" w:rsidRDefault="00CD48C8" w:rsidP="004D5032">
            <w:pPr>
              <w:tabs>
                <w:tab w:val="left" w:pos="4500"/>
              </w:tabs>
              <w:jc w:val="left"/>
            </w:pPr>
            <w:r w:rsidRPr="00DF08F0">
              <w:t>201</w:t>
            </w:r>
            <w:r w:rsidR="00A91931" w:rsidRPr="00DF08F0">
              <w:t>9</w:t>
            </w:r>
            <w:r w:rsidRPr="00DF08F0">
              <w:t>-202</w:t>
            </w:r>
            <w:r w:rsidR="00A91931" w:rsidRPr="00DF08F0">
              <w:t>4</w:t>
            </w:r>
            <w:r w:rsidRPr="00DF08F0">
              <w:t xml:space="preserve"> годы</w:t>
            </w:r>
          </w:p>
        </w:tc>
      </w:tr>
      <w:tr w:rsidR="00CA2680" w:rsidRPr="00DF08F0" w:rsidTr="000D1238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80" w:rsidRPr="00DF08F0" w:rsidRDefault="00CA2680" w:rsidP="004D5032">
            <w:pPr>
              <w:widowControl w:val="0"/>
              <w:autoSpaceDE w:val="0"/>
              <w:autoSpaceDN w:val="0"/>
              <w:adjustRightInd w:val="0"/>
            </w:pPr>
            <w:r w:rsidRPr="00DF08F0">
              <w:t xml:space="preserve">Объемы бюджетных ассигнований </w:t>
            </w:r>
            <w:r>
              <w:t>П</w:t>
            </w:r>
            <w:r w:rsidRPr="00DF08F0">
              <w:t>рограммы с разбивкой по годам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2680" w:rsidRPr="00DF08F0" w:rsidRDefault="00CA2680" w:rsidP="00CA2680">
            <w:pPr>
              <w:ind w:firstLine="12"/>
              <w:jc w:val="left"/>
            </w:pPr>
            <w:r w:rsidRPr="00DF08F0">
              <w:t xml:space="preserve">Объем бюджетных ассигнований программы: </w:t>
            </w:r>
            <w:r w:rsidR="00E8311F">
              <w:t>764</w:t>
            </w:r>
            <w:r>
              <w:t>,00</w:t>
            </w:r>
            <w:r w:rsidRPr="00DF08F0">
              <w:t xml:space="preserve"> тыс. рублей, в том числе по годам:</w:t>
            </w:r>
          </w:p>
          <w:p w:rsidR="00CA2680" w:rsidRPr="00DF08F0" w:rsidRDefault="00CA2680" w:rsidP="00CA2680">
            <w:pPr>
              <w:ind w:firstLine="12"/>
              <w:jc w:val="left"/>
            </w:pPr>
            <w:r w:rsidRPr="00DF08F0">
              <w:t>2019 год</w:t>
            </w:r>
            <w:r w:rsidR="00E8311F">
              <w:t>-</w:t>
            </w:r>
            <w:r>
              <w:t xml:space="preserve"> 500,00</w:t>
            </w:r>
            <w:r w:rsidRPr="00DF08F0">
              <w:t xml:space="preserve"> тыс. рублей;</w:t>
            </w:r>
          </w:p>
          <w:p w:rsidR="00CA2680" w:rsidRPr="00DF08F0" w:rsidRDefault="00CA2680" w:rsidP="00CA2680">
            <w:pPr>
              <w:ind w:firstLine="12"/>
              <w:jc w:val="left"/>
            </w:pPr>
            <w:r w:rsidRPr="00DF08F0">
              <w:t>2020 год</w:t>
            </w:r>
            <w:r>
              <w:t xml:space="preserve"> - </w:t>
            </w:r>
            <w:r w:rsidR="00E8311F">
              <w:t>264</w:t>
            </w:r>
            <w:r>
              <w:t xml:space="preserve">,00 </w:t>
            </w:r>
            <w:r w:rsidRPr="00DF08F0">
              <w:t>тыс. рублей;</w:t>
            </w:r>
          </w:p>
          <w:p w:rsidR="00CA2680" w:rsidRPr="00DF08F0" w:rsidRDefault="00CA2680" w:rsidP="00CA2680">
            <w:pPr>
              <w:ind w:firstLine="12"/>
              <w:jc w:val="left"/>
            </w:pPr>
            <w:r w:rsidRPr="00DF08F0">
              <w:t>2021 год</w:t>
            </w:r>
            <w:r>
              <w:t xml:space="preserve"> - 0</w:t>
            </w:r>
            <w:r w:rsidRPr="00DF08F0">
              <w:t>;</w:t>
            </w:r>
          </w:p>
          <w:p w:rsidR="00CA2680" w:rsidRPr="00DF08F0" w:rsidRDefault="00CA2680" w:rsidP="00CA2680">
            <w:pPr>
              <w:ind w:firstLine="12"/>
              <w:jc w:val="left"/>
            </w:pPr>
            <w:r w:rsidRPr="00DF08F0">
              <w:t>2022 год</w:t>
            </w:r>
            <w:r>
              <w:t xml:space="preserve"> - 0</w:t>
            </w:r>
            <w:r w:rsidRPr="00DF08F0">
              <w:t>;</w:t>
            </w:r>
            <w:bookmarkStart w:id="0" w:name="_GoBack"/>
            <w:bookmarkEnd w:id="0"/>
          </w:p>
          <w:p w:rsidR="00CA2680" w:rsidRPr="00DF08F0" w:rsidRDefault="00CA2680" w:rsidP="00CA2680">
            <w:pPr>
              <w:ind w:firstLine="12"/>
              <w:jc w:val="left"/>
            </w:pPr>
            <w:r w:rsidRPr="00DF08F0">
              <w:t>2023 год</w:t>
            </w:r>
            <w:r>
              <w:t xml:space="preserve"> - 0</w:t>
            </w:r>
            <w:r w:rsidRPr="00DF08F0">
              <w:t>;</w:t>
            </w:r>
          </w:p>
          <w:p w:rsidR="00CA2680" w:rsidRPr="00DF08F0" w:rsidRDefault="00CA2680" w:rsidP="00CA2680">
            <w:pPr>
              <w:jc w:val="both"/>
            </w:pPr>
            <w:r w:rsidRPr="00DF08F0">
              <w:t>2024 год</w:t>
            </w:r>
            <w:r>
              <w:t xml:space="preserve"> - 0</w:t>
            </w:r>
            <w:r w:rsidRPr="00DF08F0">
              <w:t>.</w:t>
            </w:r>
          </w:p>
        </w:tc>
      </w:tr>
    </w:tbl>
    <w:p w:rsidR="006C1BE9" w:rsidRDefault="006C1BE9" w:rsidP="004D5032">
      <w:pPr>
        <w:ind w:left="720"/>
        <w:rPr>
          <w:b/>
        </w:rPr>
      </w:pPr>
    </w:p>
    <w:p w:rsidR="00904772" w:rsidRDefault="00904772" w:rsidP="004D5032">
      <w:pPr>
        <w:ind w:left="720"/>
        <w:rPr>
          <w:b/>
        </w:rPr>
      </w:pPr>
    </w:p>
    <w:p w:rsidR="00904772" w:rsidRDefault="00904772" w:rsidP="004D5032">
      <w:pPr>
        <w:ind w:left="720"/>
        <w:rPr>
          <w:b/>
        </w:rPr>
      </w:pPr>
    </w:p>
    <w:p w:rsidR="00904772" w:rsidRDefault="00904772" w:rsidP="004D5032">
      <w:pPr>
        <w:ind w:left="720"/>
        <w:rPr>
          <w:b/>
        </w:rPr>
      </w:pPr>
    </w:p>
    <w:p w:rsidR="00904772" w:rsidRDefault="00904772" w:rsidP="004D5032">
      <w:pPr>
        <w:ind w:left="720"/>
        <w:rPr>
          <w:b/>
        </w:rPr>
      </w:pPr>
    </w:p>
    <w:p w:rsidR="00904772" w:rsidRDefault="00904772" w:rsidP="004D5032">
      <w:pPr>
        <w:ind w:left="720"/>
        <w:rPr>
          <w:b/>
        </w:rPr>
      </w:pPr>
    </w:p>
    <w:p w:rsidR="00904772" w:rsidRDefault="00904772" w:rsidP="004D5032">
      <w:pPr>
        <w:ind w:left="720"/>
        <w:rPr>
          <w:b/>
        </w:rPr>
      </w:pPr>
    </w:p>
    <w:p w:rsidR="00904772" w:rsidRDefault="00904772" w:rsidP="004D5032">
      <w:pPr>
        <w:ind w:left="720"/>
        <w:rPr>
          <w:b/>
        </w:rPr>
      </w:pPr>
    </w:p>
    <w:p w:rsidR="00904772" w:rsidRDefault="00904772" w:rsidP="004D5032">
      <w:pPr>
        <w:ind w:left="720"/>
        <w:rPr>
          <w:b/>
        </w:rPr>
      </w:pPr>
    </w:p>
    <w:p w:rsidR="00904772" w:rsidRDefault="00904772" w:rsidP="004D5032">
      <w:pPr>
        <w:ind w:left="720"/>
        <w:rPr>
          <w:b/>
        </w:rPr>
      </w:pPr>
    </w:p>
    <w:p w:rsidR="00904772" w:rsidRDefault="00904772" w:rsidP="004D5032">
      <w:pPr>
        <w:ind w:left="720"/>
        <w:rPr>
          <w:b/>
        </w:rPr>
      </w:pPr>
    </w:p>
    <w:p w:rsidR="00904772" w:rsidRDefault="00904772" w:rsidP="004D5032">
      <w:pPr>
        <w:ind w:left="720"/>
        <w:rPr>
          <w:b/>
        </w:rPr>
      </w:pPr>
    </w:p>
    <w:p w:rsidR="00904772" w:rsidRDefault="00904772" w:rsidP="004D5032">
      <w:pPr>
        <w:ind w:left="720"/>
        <w:rPr>
          <w:b/>
        </w:rPr>
      </w:pPr>
    </w:p>
    <w:p w:rsidR="00904772" w:rsidRDefault="00904772" w:rsidP="004D5032">
      <w:pPr>
        <w:ind w:left="720"/>
        <w:rPr>
          <w:b/>
        </w:rPr>
      </w:pPr>
    </w:p>
    <w:p w:rsidR="00904772" w:rsidRDefault="00904772" w:rsidP="004D5032">
      <w:pPr>
        <w:ind w:left="720"/>
        <w:rPr>
          <w:b/>
        </w:rPr>
      </w:pPr>
    </w:p>
    <w:p w:rsidR="000D1238" w:rsidRDefault="000D1238" w:rsidP="004D5032">
      <w:pPr>
        <w:ind w:left="720"/>
        <w:rPr>
          <w:b/>
        </w:rPr>
      </w:pPr>
    </w:p>
    <w:p w:rsidR="000D1238" w:rsidRDefault="000D1238" w:rsidP="004D5032">
      <w:pPr>
        <w:ind w:left="720"/>
        <w:rPr>
          <w:b/>
        </w:rPr>
      </w:pPr>
    </w:p>
    <w:p w:rsidR="000D1238" w:rsidRDefault="000D1238" w:rsidP="004D5032">
      <w:pPr>
        <w:ind w:left="720"/>
        <w:rPr>
          <w:b/>
        </w:rPr>
      </w:pPr>
    </w:p>
    <w:p w:rsidR="000D1238" w:rsidRDefault="000D1238" w:rsidP="004D5032">
      <w:pPr>
        <w:ind w:left="720"/>
        <w:rPr>
          <w:b/>
        </w:rPr>
      </w:pPr>
    </w:p>
    <w:p w:rsidR="000D1238" w:rsidRDefault="000D1238" w:rsidP="004D5032">
      <w:pPr>
        <w:ind w:left="720"/>
        <w:rPr>
          <w:b/>
        </w:rPr>
      </w:pPr>
    </w:p>
    <w:p w:rsidR="000D1238" w:rsidRDefault="000D1238" w:rsidP="004D5032">
      <w:pPr>
        <w:ind w:left="720"/>
        <w:rPr>
          <w:b/>
        </w:rPr>
      </w:pPr>
    </w:p>
    <w:p w:rsidR="000D1238" w:rsidRDefault="000D1238" w:rsidP="004D5032">
      <w:pPr>
        <w:ind w:left="720"/>
        <w:rPr>
          <w:b/>
        </w:rPr>
      </w:pPr>
    </w:p>
    <w:p w:rsidR="000D1238" w:rsidRDefault="000D1238" w:rsidP="004D5032">
      <w:pPr>
        <w:ind w:left="720"/>
        <w:rPr>
          <w:b/>
        </w:rPr>
      </w:pPr>
    </w:p>
    <w:p w:rsidR="000D1238" w:rsidRDefault="000D1238" w:rsidP="004D5032">
      <w:pPr>
        <w:ind w:left="720"/>
        <w:rPr>
          <w:b/>
        </w:rPr>
      </w:pPr>
    </w:p>
    <w:p w:rsidR="000D1238" w:rsidRDefault="000D1238" w:rsidP="004D5032">
      <w:pPr>
        <w:ind w:left="720"/>
        <w:rPr>
          <w:b/>
        </w:rPr>
      </w:pPr>
    </w:p>
    <w:p w:rsidR="000D1238" w:rsidRDefault="000D1238" w:rsidP="004D5032">
      <w:pPr>
        <w:ind w:left="720"/>
        <w:rPr>
          <w:b/>
        </w:rPr>
      </w:pPr>
    </w:p>
    <w:p w:rsidR="000D1238" w:rsidRDefault="000D1238" w:rsidP="004D5032">
      <w:pPr>
        <w:ind w:left="720"/>
        <w:rPr>
          <w:b/>
        </w:rPr>
      </w:pPr>
    </w:p>
    <w:p w:rsidR="000D1238" w:rsidRDefault="000D1238" w:rsidP="004D5032">
      <w:pPr>
        <w:ind w:left="720"/>
        <w:rPr>
          <w:b/>
        </w:rPr>
      </w:pPr>
    </w:p>
    <w:p w:rsidR="000D1238" w:rsidRDefault="000D1238" w:rsidP="004D5032">
      <w:pPr>
        <w:ind w:left="720"/>
        <w:rPr>
          <w:b/>
        </w:rPr>
      </w:pPr>
    </w:p>
    <w:p w:rsidR="000D1238" w:rsidRDefault="000D1238" w:rsidP="004D5032">
      <w:pPr>
        <w:ind w:left="720"/>
        <w:rPr>
          <w:b/>
        </w:rPr>
      </w:pPr>
    </w:p>
    <w:p w:rsidR="000D1238" w:rsidRDefault="000D1238" w:rsidP="004D5032">
      <w:pPr>
        <w:ind w:left="720"/>
        <w:rPr>
          <w:b/>
        </w:rPr>
      </w:pPr>
    </w:p>
    <w:p w:rsidR="00904772" w:rsidRDefault="00904772" w:rsidP="004D5032">
      <w:pPr>
        <w:ind w:left="720"/>
        <w:rPr>
          <w:b/>
        </w:rPr>
      </w:pPr>
    </w:p>
    <w:p w:rsidR="00904772" w:rsidRDefault="00904772" w:rsidP="004D5032">
      <w:pPr>
        <w:ind w:left="720"/>
        <w:rPr>
          <w:b/>
        </w:rPr>
      </w:pPr>
    </w:p>
    <w:p w:rsidR="00DF7D16" w:rsidRPr="00DF08F0" w:rsidRDefault="00DF08F0" w:rsidP="004D5032">
      <w:pPr>
        <w:ind w:left="720"/>
        <w:rPr>
          <w:b/>
        </w:rPr>
      </w:pPr>
      <w:r>
        <w:rPr>
          <w:b/>
        </w:rPr>
        <w:lastRenderedPageBreak/>
        <w:t xml:space="preserve">1. </w:t>
      </w:r>
      <w:r w:rsidR="00DF7D16" w:rsidRPr="00DF08F0">
        <w:rPr>
          <w:b/>
        </w:rPr>
        <w:t xml:space="preserve">Характеристика текущего состояния молодежной политики в </w:t>
      </w:r>
      <w:r w:rsidR="00330EB2" w:rsidRPr="00DF08F0">
        <w:rPr>
          <w:b/>
        </w:rPr>
        <w:t>муниципальн</w:t>
      </w:r>
      <w:r w:rsidR="00531CC3">
        <w:rPr>
          <w:b/>
        </w:rPr>
        <w:t>ом образовании город Новотроицк</w:t>
      </w:r>
    </w:p>
    <w:p w:rsidR="00DF7D16" w:rsidRPr="00DF08F0" w:rsidRDefault="00DF7D16" w:rsidP="004D5032">
      <w:pPr>
        <w:ind w:firstLine="720"/>
        <w:rPr>
          <w:b/>
        </w:rPr>
      </w:pPr>
    </w:p>
    <w:p w:rsidR="00DF7D16" w:rsidRPr="00DF08F0" w:rsidRDefault="00DF7D16" w:rsidP="004D5032">
      <w:pPr>
        <w:ind w:firstLine="720"/>
        <w:jc w:val="both"/>
      </w:pPr>
      <w:r w:rsidRPr="00DF08F0">
        <w:t xml:space="preserve">Мобильность, инициативность, способность генерировать и воспринимать инновации делают молодежь стратегическим ресурсом страны. Так как среди населения </w:t>
      </w:r>
      <w:r w:rsidR="00312B2D" w:rsidRPr="00DF08F0">
        <w:t xml:space="preserve">муниципального образования город </w:t>
      </w:r>
      <w:r w:rsidRPr="00DF08F0">
        <w:t>Новотроицк большой процент составляет молодое поколение, от качественных параметров данной категории населения зависит социально-экономическое положе</w:t>
      </w:r>
      <w:r w:rsidR="00312B2D" w:rsidRPr="00DF08F0">
        <w:t>ние города в ближайшем будущем.</w:t>
      </w:r>
    </w:p>
    <w:p w:rsidR="00DF7D16" w:rsidRPr="00DF08F0" w:rsidRDefault="00DF7D16" w:rsidP="004D5032">
      <w:pPr>
        <w:shd w:val="clear" w:color="auto" w:fill="FFFFFF"/>
        <w:ind w:right="22" w:firstLine="720"/>
        <w:jc w:val="both"/>
      </w:pPr>
      <w:r w:rsidRPr="00DF08F0">
        <w:t>Молодежь как социально-демографическую группу отличает ряд особенностей. К позитивным тенденциям, требующим целенаправленного развития в молодежной среде, можно отнести:</w:t>
      </w:r>
    </w:p>
    <w:p w:rsidR="00DF7D16" w:rsidRPr="00DF08F0" w:rsidRDefault="00DF7D16" w:rsidP="004D5032">
      <w:pPr>
        <w:widowControl w:val="0"/>
        <w:shd w:val="clear" w:color="auto" w:fill="FFFFFF"/>
        <w:tabs>
          <w:tab w:val="left" w:pos="871"/>
        </w:tabs>
        <w:autoSpaceDE w:val="0"/>
        <w:autoSpaceDN w:val="0"/>
        <w:adjustRightInd w:val="0"/>
        <w:ind w:right="-5" w:firstLine="720"/>
        <w:jc w:val="both"/>
      </w:pPr>
      <w:r w:rsidRPr="00DF08F0">
        <w:t>- рост самостоятельности, практичности и мобильности, ответственности за свою судьбу;</w:t>
      </w:r>
    </w:p>
    <w:p w:rsidR="00DF7D16" w:rsidRPr="00DF08F0" w:rsidRDefault="00DF7D16" w:rsidP="004D5032">
      <w:pPr>
        <w:widowControl w:val="0"/>
        <w:shd w:val="clear" w:color="auto" w:fill="FFFFFF"/>
        <w:tabs>
          <w:tab w:val="left" w:pos="871"/>
        </w:tabs>
        <w:autoSpaceDE w:val="0"/>
        <w:autoSpaceDN w:val="0"/>
        <w:adjustRightInd w:val="0"/>
        <w:ind w:right="-5" w:firstLine="720"/>
        <w:jc w:val="both"/>
      </w:pPr>
      <w:r w:rsidRPr="00DF08F0">
        <w:t>- повышение престижности качественного образования и профессиональной подготовки;</w:t>
      </w:r>
    </w:p>
    <w:p w:rsidR="00DF7D16" w:rsidRPr="00DF08F0" w:rsidRDefault="00DF7D16" w:rsidP="004D5032">
      <w:pPr>
        <w:widowControl w:val="0"/>
        <w:shd w:val="clear" w:color="auto" w:fill="FFFFFF"/>
        <w:tabs>
          <w:tab w:val="left" w:pos="871"/>
        </w:tabs>
        <w:autoSpaceDE w:val="0"/>
        <w:autoSpaceDN w:val="0"/>
        <w:adjustRightInd w:val="0"/>
        <w:ind w:right="-5" w:firstLine="720"/>
        <w:jc w:val="both"/>
      </w:pPr>
      <w:r w:rsidRPr="00DF08F0">
        <w:t>- рост заинтересованности в сохранении своего здоровья.</w:t>
      </w:r>
    </w:p>
    <w:p w:rsidR="00DF7D16" w:rsidRPr="00DF08F0" w:rsidRDefault="00DF7D16" w:rsidP="004D5032">
      <w:pPr>
        <w:shd w:val="clear" w:color="auto" w:fill="FFFFFF"/>
        <w:tabs>
          <w:tab w:val="left" w:pos="540"/>
        </w:tabs>
        <w:ind w:firstLine="720"/>
        <w:jc w:val="both"/>
      </w:pPr>
      <w:r w:rsidRPr="00DF08F0">
        <w:t>К негативным тенденциям, требующим целенаправленного снижения в молодежной среде, можно отнести:</w:t>
      </w:r>
    </w:p>
    <w:p w:rsidR="00DF7D16" w:rsidRPr="00DF08F0" w:rsidRDefault="00DF7D16" w:rsidP="004D5032">
      <w:pPr>
        <w:shd w:val="clear" w:color="auto" w:fill="FFFFFF"/>
        <w:tabs>
          <w:tab w:val="left" w:pos="-180"/>
        </w:tabs>
        <w:ind w:right="14" w:firstLine="720"/>
        <w:jc w:val="both"/>
      </w:pPr>
      <w:r w:rsidRPr="00DF08F0">
        <w:t>- отчуждение молодежи от участия в событиях политической, экономической и культурной жизни общества;</w:t>
      </w:r>
    </w:p>
    <w:p w:rsidR="00DF7D16" w:rsidRPr="00DF08F0" w:rsidRDefault="00DF7D16" w:rsidP="004D5032">
      <w:pPr>
        <w:shd w:val="clear" w:color="auto" w:fill="FFFFFF"/>
        <w:tabs>
          <w:tab w:val="left" w:pos="-180"/>
        </w:tabs>
        <w:ind w:right="11" w:firstLine="720"/>
        <w:jc w:val="both"/>
      </w:pPr>
      <w:r w:rsidRPr="00DF08F0">
        <w:t>- криминализацию молодежной среды, влияние деструктивных субкультур и сообществ на молодежь;</w:t>
      </w:r>
    </w:p>
    <w:p w:rsidR="00DF7D16" w:rsidRPr="00DF08F0" w:rsidRDefault="00DF7D16" w:rsidP="004D5032">
      <w:pPr>
        <w:ind w:firstLine="720"/>
        <w:jc w:val="both"/>
      </w:pPr>
      <w:r w:rsidRPr="00DF08F0">
        <w:t>- распространение идей экстремизма и национализма среди молодежи;</w:t>
      </w:r>
    </w:p>
    <w:p w:rsidR="00DF7D16" w:rsidRPr="00DF08F0" w:rsidRDefault="00DF7D16" w:rsidP="004D5032">
      <w:pPr>
        <w:ind w:firstLine="720"/>
        <w:jc w:val="both"/>
      </w:pPr>
      <w:r w:rsidRPr="00DF08F0">
        <w:t>- отток молодежи и в особенности молодежи талантливой и одаренной.</w:t>
      </w:r>
    </w:p>
    <w:p w:rsidR="00DF7D16" w:rsidRPr="00DF08F0" w:rsidRDefault="00DF7D16" w:rsidP="004D5032">
      <w:pPr>
        <w:shd w:val="clear" w:color="auto" w:fill="FFFFFF"/>
        <w:ind w:firstLine="720"/>
        <w:jc w:val="both"/>
      </w:pPr>
      <w:r w:rsidRPr="00DF08F0">
        <w:t xml:space="preserve">Необходимо создать условия для интеграции молодых граждан в социально-экономические, общественно-политические и </w:t>
      </w:r>
      <w:proofErr w:type="spellStart"/>
      <w:r w:rsidRPr="00DF08F0">
        <w:t>социокультурные</w:t>
      </w:r>
      <w:proofErr w:type="spellEnd"/>
      <w:r w:rsidRPr="00DF08F0">
        <w:t xml:space="preserve"> отношения с целью увеличения их вклада в развитие города.</w:t>
      </w:r>
    </w:p>
    <w:p w:rsidR="00DF7D16" w:rsidRPr="00DF08F0" w:rsidRDefault="00DF7D16" w:rsidP="004D5032">
      <w:pPr>
        <w:shd w:val="clear" w:color="auto" w:fill="FFFFFF"/>
        <w:ind w:right="7" w:firstLine="720"/>
        <w:jc w:val="both"/>
      </w:pPr>
      <w:r w:rsidRPr="00DF08F0">
        <w:t>Структура молодого поколения становится все более сложной и многослойной. В условиях социального расслоения, отсутствия у молодых граждан равных возможностей на получение образования, достойной работы продолжают нарастать негативные явления в молодежной среде, усиливается тенденция размывания духовно-нравственных ценностей, ориентиров. В то же время молодежи города свойственно стремление получить образование, открыть собственное дело, реализовать творческий и интеллектуальный потенциал в различных общественных объединениях.</w:t>
      </w:r>
    </w:p>
    <w:p w:rsidR="00DF7D16" w:rsidRPr="00E01275" w:rsidRDefault="00DF7D16" w:rsidP="004D5032">
      <w:pPr>
        <w:shd w:val="clear" w:color="auto" w:fill="FFFFFF"/>
        <w:tabs>
          <w:tab w:val="center" w:pos="540"/>
        </w:tabs>
        <w:ind w:right="29" w:firstLine="720"/>
        <w:jc w:val="both"/>
      </w:pPr>
      <w:r w:rsidRPr="00E01275">
        <w:t>Для результативной работы с молодежью необходимо не только сохранение сложившейся системы, но и ее активное развитие в правовом, экономическом, организационном плане.</w:t>
      </w:r>
    </w:p>
    <w:p w:rsidR="00455DD7" w:rsidRPr="00E01275" w:rsidRDefault="00306644" w:rsidP="004D5032">
      <w:pPr>
        <w:shd w:val="clear" w:color="auto" w:fill="FFFFFF"/>
        <w:tabs>
          <w:tab w:val="center" w:pos="540"/>
        </w:tabs>
        <w:ind w:right="29" w:firstLine="720"/>
        <w:jc w:val="both"/>
      </w:pPr>
      <w:proofErr w:type="gramStart"/>
      <w:r w:rsidRPr="00E01275">
        <w:t xml:space="preserve">Реализация регионального проекта «Социальная активность» на территории муниципального образования </w:t>
      </w:r>
      <w:r w:rsidR="00F04D7A" w:rsidRPr="00E01275">
        <w:t>город Новотроицк</w:t>
      </w:r>
      <w:r w:rsidRPr="00E01275">
        <w:t xml:space="preserve"> позволит создать условия для поддержки общественных инициатив и проектов, в том числе в сфере добровольчества (</w:t>
      </w:r>
      <w:proofErr w:type="spellStart"/>
      <w:r w:rsidRPr="00E01275">
        <w:t>волонтерства</w:t>
      </w:r>
      <w:proofErr w:type="spellEnd"/>
      <w:r w:rsidRPr="00E01275">
        <w:t>), а также сформировать эффективную систему выявления, поддержки и развития способностей и талантов у молодежи, основанную на принципах справедливости, всеобщности и направленную на самоопределение и профессиональную ориентацию всех обучающихся.</w:t>
      </w:r>
      <w:proofErr w:type="gramEnd"/>
      <w:r w:rsidRPr="00E01275">
        <w:t xml:space="preserve"> Благодаря комплексу проведенных мероприятий и проектов у студентов будут сформированы необходимые личностные компетенции для дальнейшего профессионального развития и самореализации.</w:t>
      </w:r>
    </w:p>
    <w:p w:rsidR="00306644" w:rsidRPr="00DF08F0" w:rsidRDefault="00306644" w:rsidP="004D5032">
      <w:pPr>
        <w:shd w:val="clear" w:color="auto" w:fill="FFFFFF"/>
        <w:tabs>
          <w:tab w:val="center" w:pos="540"/>
        </w:tabs>
        <w:ind w:right="29" w:firstLine="720"/>
        <w:jc w:val="both"/>
      </w:pPr>
    </w:p>
    <w:p w:rsidR="00132F68" w:rsidRPr="00DF08F0" w:rsidRDefault="00132F68" w:rsidP="004D5032">
      <w:pPr>
        <w:ind w:left="720"/>
        <w:jc w:val="both"/>
      </w:pPr>
      <w:r w:rsidRPr="00DF08F0">
        <w:rPr>
          <w:b/>
        </w:rPr>
        <w:t xml:space="preserve">                             2.</w:t>
      </w:r>
      <w:r w:rsidR="00455DD7" w:rsidRPr="00DF08F0">
        <w:rPr>
          <w:b/>
        </w:rPr>
        <w:t>Основн</w:t>
      </w:r>
      <w:r w:rsidR="00F45777" w:rsidRPr="00DF08F0">
        <w:rPr>
          <w:b/>
        </w:rPr>
        <w:t>ая</w:t>
      </w:r>
      <w:r w:rsidR="0073461A" w:rsidRPr="00DF08F0">
        <w:rPr>
          <w:b/>
        </w:rPr>
        <w:t>цел</w:t>
      </w:r>
      <w:r w:rsidR="00F45777" w:rsidRPr="00DF08F0">
        <w:rPr>
          <w:b/>
        </w:rPr>
        <w:t>ь</w:t>
      </w:r>
      <w:r w:rsidR="0073461A" w:rsidRPr="00DF08F0">
        <w:rPr>
          <w:b/>
        </w:rPr>
        <w:t xml:space="preserve"> и задачи </w:t>
      </w:r>
      <w:r w:rsidR="00306BDF">
        <w:rPr>
          <w:b/>
        </w:rPr>
        <w:t>П</w:t>
      </w:r>
      <w:r w:rsidR="00DF7D16" w:rsidRPr="00DF08F0">
        <w:rPr>
          <w:b/>
        </w:rPr>
        <w:t xml:space="preserve">рограммы </w:t>
      </w:r>
    </w:p>
    <w:p w:rsidR="00132F68" w:rsidRPr="00DF08F0" w:rsidRDefault="00132F68" w:rsidP="004D5032">
      <w:pPr>
        <w:pStyle w:val="af2"/>
        <w:ind w:left="1800"/>
        <w:jc w:val="both"/>
      </w:pPr>
    </w:p>
    <w:p w:rsidR="00A57291" w:rsidRDefault="00132F68" w:rsidP="00A57291">
      <w:pPr>
        <w:ind w:firstLine="708"/>
        <w:jc w:val="both"/>
      </w:pPr>
      <w:r w:rsidRPr="00DF08F0">
        <w:t xml:space="preserve">Необходимость подготовки </w:t>
      </w:r>
      <w:r w:rsidR="00DF7D16" w:rsidRPr="00DF08F0">
        <w:t xml:space="preserve">программы  вызвана тем, что молодежь в возрасте 14-30 лет составляет основной кадровый, экономический ресурс муниципального </w:t>
      </w:r>
      <w:r w:rsidR="00DF7D16" w:rsidRPr="00DF08F0">
        <w:lastRenderedPageBreak/>
        <w:t xml:space="preserve">образования город Новотроицк. </w:t>
      </w:r>
      <w:r w:rsidRPr="00DF08F0">
        <w:t>П</w:t>
      </w:r>
      <w:r w:rsidR="00DF7D16" w:rsidRPr="00DF08F0">
        <w:t xml:space="preserve">рограмма является инструментом обеспечения реальной базы включения всех молодёжных инициатив в социально-экономическую жизнь города. Ведь одним из важнейших моментов вступления молодёжи во взрослую жизнь является период выбора будущей профессиональной деятельности, получения первых трудовых навыков и соответствующий своим способностям и возможностям выбор уровня образования. Социальная адаптация молодёжи в обществе – это, прежде всего, возможность законным путем обеспечить себе и своей семье нормальное существование. </w:t>
      </w:r>
    </w:p>
    <w:p w:rsidR="00DF7D16" w:rsidRPr="00DF08F0" w:rsidRDefault="00DF7D16" w:rsidP="00A57291">
      <w:pPr>
        <w:ind w:firstLine="708"/>
        <w:jc w:val="both"/>
      </w:pPr>
      <w:r w:rsidRPr="00DF08F0">
        <w:t xml:space="preserve">Приоритетом работы </w:t>
      </w:r>
      <w:r w:rsidR="006C6422">
        <w:t>комитета по делам молодежи администрации муниципального образования город Новотроицк</w:t>
      </w:r>
      <w:r w:rsidRPr="00DF08F0">
        <w:t xml:space="preserve"> является улучшение качества жизни молодежи </w:t>
      </w:r>
      <w:r w:rsidR="00132F68" w:rsidRPr="00DF08F0">
        <w:t>муниципального образования город Новотроицк</w:t>
      </w:r>
      <w:r w:rsidRPr="00DF08F0">
        <w:t xml:space="preserve"> путем создания благоприятных условий для её социализации и вхождения в </w:t>
      </w:r>
      <w:r w:rsidR="00132F68" w:rsidRPr="00DF08F0">
        <w:t xml:space="preserve">самостоятельную жизнь. Целью программы </w:t>
      </w:r>
      <w:r w:rsidRPr="00DF08F0">
        <w:t xml:space="preserve"> является создание условий </w:t>
      </w:r>
      <w:r w:rsidR="00330EB2" w:rsidRPr="00DF08F0">
        <w:t xml:space="preserve">для </w:t>
      </w:r>
      <w:r w:rsidRPr="00DF08F0">
        <w:t>самореализации молодых людей, включая их в процессы социально-экономического, общественно-политического, патриотического и культурного развития общества.</w:t>
      </w:r>
    </w:p>
    <w:p w:rsidR="00DF7D16" w:rsidRDefault="00DF7D16" w:rsidP="004D5032">
      <w:pPr>
        <w:ind w:firstLine="720"/>
        <w:jc w:val="both"/>
      </w:pPr>
      <w:r w:rsidRPr="00DF08F0">
        <w:t>Осн</w:t>
      </w:r>
      <w:r w:rsidR="00132F68" w:rsidRPr="00DF08F0">
        <w:t xml:space="preserve">овными задачами </w:t>
      </w:r>
      <w:r w:rsidR="00306BDF">
        <w:t>П</w:t>
      </w:r>
      <w:r w:rsidR="00132F68" w:rsidRPr="00DF08F0">
        <w:t xml:space="preserve">рограммы </w:t>
      </w:r>
      <w:r w:rsidRPr="00DF08F0">
        <w:t xml:space="preserve"> являются:</w:t>
      </w:r>
    </w:p>
    <w:p w:rsidR="00330A49" w:rsidRDefault="00330A49" w:rsidP="004D5032">
      <w:pPr>
        <w:ind w:firstLine="720"/>
        <w:jc w:val="both"/>
      </w:pPr>
      <w:r>
        <w:t>- развитие добровольчества (</w:t>
      </w:r>
      <w:proofErr w:type="spellStart"/>
      <w:r>
        <w:t>волонтерства</w:t>
      </w:r>
      <w:proofErr w:type="spellEnd"/>
      <w:r>
        <w:t>), развитие талантов и способностей у детей и молодежи, в том числе студентов, путем поддержки общественных инициатив и проектов;</w:t>
      </w:r>
    </w:p>
    <w:p w:rsidR="00330A49" w:rsidRDefault="00330A49" w:rsidP="004D5032">
      <w:pPr>
        <w:ind w:firstLine="720"/>
        <w:jc w:val="both"/>
      </w:pPr>
      <w:r>
        <w:t>- поддержка деятельности молодежных и детских общественных объединений, активизация их участия в решении социально значимых проблем молодежи;</w:t>
      </w:r>
    </w:p>
    <w:p w:rsidR="00330A49" w:rsidRDefault="00330A49" w:rsidP="004D5032">
      <w:pPr>
        <w:ind w:firstLine="720"/>
        <w:jc w:val="both"/>
      </w:pPr>
      <w:r>
        <w:t>- содействие реализации молодёжных инициатив через проектную деятельность;</w:t>
      </w:r>
    </w:p>
    <w:p w:rsidR="00330A49" w:rsidRDefault="00330A49" w:rsidP="004D5032">
      <w:pPr>
        <w:ind w:firstLine="720"/>
        <w:jc w:val="both"/>
      </w:pPr>
      <w:r>
        <w:t>- развитие творческого потенциала молодёжи, позитивных форм организации молодёжного досуга, развитие системы лидерских школ и проектов для активной молодёжи</w:t>
      </w:r>
      <w:r w:rsidR="00904772">
        <w:t>.</w:t>
      </w:r>
    </w:p>
    <w:p w:rsidR="00CE06A8" w:rsidRPr="00DF08F0" w:rsidRDefault="00CE06A8" w:rsidP="004D5032">
      <w:pPr>
        <w:ind w:firstLine="700"/>
        <w:jc w:val="both"/>
      </w:pPr>
    </w:p>
    <w:p w:rsidR="00455DD7" w:rsidRPr="00DF08F0" w:rsidRDefault="00AF516C" w:rsidP="004D5032">
      <w:pPr>
        <w:pStyle w:val="20"/>
        <w:ind w:right="-1" w:firstLine="709"/>
        <w:rPr>
          <w:b/>
          <w:sz w:val="24"/>
        </w:rPr>
      </w:pPr>
      <w:r w:rsidRPr="00DF08F0">
        <w:rPr>
          <w:b/>
          <w:color w:val="000000"/>
          <w:sz w:val="24"/>
        </w:rPr>
        <w:t>3</w:t>
      </w:r>
      <w:r w:rsidR="00455DD7" w:rsidRPr="00DF08F0">
        <w:rPr>
          <w:b/>
          <w:color w:val="000000"/>
          <w:sz w:val="24"/>
        </w:rPr>
        <w:t xml:space="preserve">. </w:t>
      </w:r>
      <w:r w:rsidR="0073461A" w:rsidRPr="00DF08F0">
        <w:rPr>
          <w:b/>
          <w:color w:val="000000"/>
          <w:sz w:val="24"/>
        </w:rPr>
        <w:t xml:space="preserve">Перечень целевых индикаторов </w:t>
      </w:r>
      <w:r w:rsidR="0047485C">
        <w:rPr>
          <w:b/>
          <w:color w:val="000000"/>
          <w:sz w:val="24"/>
        </w:rPr>
        <w:t>П</w:t>
      </w:r>
      <w:r w:rsidR="00455DD7" w:rsidRPr="00DF08F0">
        <w:rPr>
          <w:b/>
          <w:color w:val="000000"/>
          <w:sz w:val="24"/>
        </w:rPr>
        <w:t>рограммы</w:t>
      </w:r>
    </w:p>
    <w:p w:rsidR="00455DD7" w:rsidRPr="00DF08F0" w:rsidRDefault="00455DD7" w:rsidP="004D5032">
      <w:pPr>
        <w:pStyle w:val="20"/>
        <w:ind w:right="-1" w:firstLine="709"/>
        <w:rPr>
          <w:b/>
          <w:sz w:val="24"/>
        </w:rPr>
      </w:pPr>
    </w:p>
    <w:p w:rsidR="00455DD7" w:rsidRPr="00DF08F0" w:rsidRDefault="00455DD7" w:rsidP="004D5032">
      <w:pPr>
        <w:pStyle w:val="20"/>
        <w:ind w:right="-1" w:firstLine="709"/>
        <w:jc w:val="both"/>
        <w:rPr>
          <w:sz w:val="24"/>
        </w:rPr>
      </w:pPr>
      <w:r w:rsidRPr="00DF08F0">
        <w:rPr>
          <w:color w:val="000000"/>
          <w:sz w:val="24"/>
        </w:rPr>
        <w:t>Перечень ц</w:t>
      </w:r>
      <w:r w:rsidR="0073461A" w:rsidRPr="00DF08F0">
        <w:rPr>
          <w:color w:val="000000"/>
          <w:sz w:val="24"/>
        </w:rPr>
        <w:t>елевых</w:t>
      </w:r>
      <w:r w:rsidRPr="00DF08F0">
        <w:rPr>
          <w:color w:val="000000"/>
          <w:sz w:val="24"/>
        </w:rPr>
        <w:t xml:space="preserve"> </w:t>
      </w:r>
      <w:proofErr w:type="spellStart"/>
      <w:r w:rsidRPr="00DF08F0">
        <w:rPr>
          <w:color w:val="000000"/>
          <w:sz w:val="24"/>
        </w:rPr>
        <w:t>индикаторовпрограммы</w:t>
      </w:r>
      <w:proofErr w:type="spellEnd"/>
      <w:r w:rsidRPr="00DF08F0">
        <w:rPr>
          <w:color w:val="000000"/>
          <w:sz w:val="24"/>
        </w:rPr>
        <w:t xml:space="preserve"> с расшифровкой плановых значений по годам ее реализации представлен в приложении № 1</w:t>
      </w:r>
      <w:r w:rsidR="00741D4D" w:rsidRPr="00DF08F0">
        <w:rPr>
          <w:color w:val="000000"/>
          <w:sz w:val="24"/>
        </w:rPr>
        <w:t>.</w:t>
      </w:r>
    </w:p>
    <w:p w:rsidR="00455DD7" w:rsidRPr="00DF08F0" w:rsidRDefault="00455DD7" w:rsidP="004D5032">
      <w:pPr>
        <w:ind w:right="-1" w:firstLine="709"/>
        <w:jc w:val="both"/>
        <w:rPr>
          <w:b/>
        </w:rPr>
      </w:pPr>
    </w:p>
    <w:p w:rsidR="00455DD7" w:rsidRDefault="00AF516C" w:rsidP="004D5032">
      <w:pPr>
        <w:ind w:left="142" w:firstLine="284"/>
        <w:rPr>
          <w:b/>
          <w:color w:val="000000"/>
        </w:rPr>
      </w:pPr>
      <w:r w:rsidRPr="00DF08F0">
        <w:rPr>
          <w:b/>
        </w:rPr>
        <w:t>4</w:t>
      </w:r>
      <w:r w:rsidR="00455DD7" w:rsidRPr="00DF08F0">
        <w:rPr>
          <w:b/>
        </w:rPr>
        <w:t xml:space="preserve">. </w:t>
      </w:r>
      <w:r w:rsidR="00455DD7" w:rsidRPr="00DF08F0">
        <w:rPr>
          <w:b/>
          <w:color w:val="000000"/>
        </w:rPr>
        <w:t xml:space="preserve">Основные мероприятия </w:t>
      </w:r>
      <w:r w:rsidR="0047485C">
        <w:rPr>
          <w:b/>
          <w:color w:val="000000"/>
        </w:rPr>
        <w:t>П</w:t>
      </w:r>
      <w:r w:rsidR="00455DD7" w:rsidRPr="00DF08F0">
        <w:rPr>
          <w:b/>
          <w:color w:val="000000"/>
        </w:rPr>
        <w:t>рограммы</w:t>
      </w:r>
    </w:p>
    <w:p w:rsidR="00367B53" w:rsidRPr="00DF08F0" w:rsidRDefault="00367B53" w:rsidP="004D5032">
      <w:pPr>
        <w:ind w:left="142" w:firstLine="284"/>
        <w:rPr>
          <w:b/>
          <w:color w:val="000000"/>
        </w:rPr>
      </w:pPr>
    </w:p>
    <w:p w:rsidR="00455DD7" w:rsidRPr="00DF08F0" w:rsidRDefault="00455DD7" w:rsidP="004D5032">
      <w:pPr>
        <w:ind w:right="-1" w:firstLine="709"/>
        <w:jc w:val="both"/>
      </w:pPr>
      <w:r w:rsidRPr="00DF08F0">
        <w:rPr>
          <w:color w:val="000000"/>
        </w:rPr>
        <w:t xml:space="preserve">Перечень основных мероприятий </w:t>
      </w:r>
      <w:proofErr w:type="spellStart"/>
      <w:r w:rsidR="0047485C">
        <w:rPr>
          <w:color w:val="000000"/>
        </w:rPr>
        <w:t>П</w:t>
      </w:r>
      <w:r w:rsidR="004879D1" w:rsidRPr="00DF08F0">
        <w:rPr>
          <w:color w:val="000000"/>
        </w:rPr>
        <w:t>рограммы</w:t>
      </w:r>
      <w:r w:rsidR="004879D1" w:rsidRPr="00DF08F0">
        <w:t>представлены</w:t>
      </w:r>
      <w:proofErr w:type="spellEnd"/>
      <w:r w:rsidR="004879D1" w:rsidRPr="00DF08F0">
        <w:t xml:space="preserve"> в </w:t>
      </w:r>
      <w:r w:rsidR="0089415F" w:rsidRPr="00DF08F0">
        <w:rPr>
          <w:color w:val="000000"/>
        </w:rPr>
        <w:t>приложении № 2</w:t>
      </w:r>
      <w:r w:rsidRPr="00DF08F0">
        <w:rPr>
          <w:color w:val="000000"/>
        </w:rPr>
        <w:t xml:space="preserve"> к настоящей </w:t>
      </w:r>
      <w:r w:rsidR="00A57291">
        <w:rPr>
          <w:color w:val="000000"/>
        </w:rPr>
        <w:t>П</w:t>
      </w:r>
      <w:r w:rsidRPr="00DF08F0">
        <w:rPr>
          <w:color w:val="000000"/>
        </w:rPr>
        <w:t>рограмме</w:t>
      </w:r>
      <w:r w:rsidRPr="00DF08F0">
        <w:t>.</w:t>
      </w:r>
    </w:p>
    <w:p w:rsidR="00AF516C" w:rsidRPr="00DF08F0" w:rsidRDefault="00AF516C" w:rsidP="004D5032">
      <w:pPr>
        <w:ind w:right="-1" w:firstLine="709"/>
        <w:jc w:val="both"/>
      </w:pPr>
    </w:p>
    <w:p w:rsidR="00AF516C" w:rsidRDefault="005858CB" w:rsidP="004D5032">
      <w:pPr>
        <w:ind w:right="-1" w:firstLine="709"/>
        <w:rPr>
          <w:b/>
        </w:rPr>
      </w:pPr>
      <w:r w:rsidRPr="00DF08F0">
        <w:rPr>
          <w:b/>
        </w:rPr>
        <w:t xml:space="preserve">5. Ресурсное обеспечение реализации </w:t>
      </w:r>
      <w:r w:rsidR="0047485C">
        <w:rPr>
          <w:b/>
        </w:rPr>
        <w:t>П</w:t>
      </w:r>
      <w:r w:rsidRPr="00DF08F0">
        <w:rPr>
          <w:b/>
        </w:rPr>
        <w:t>рограммы</w:t>
      </w:r>
    </w:p>
    <w:p w:rsidR="00367B53" w:rsidRPr="00DF08F0" w:rsidRDefault="00367B53" w:rsidP="004D5032">
      <w:pPr>
        <w:ind w:right="-1" w:firstLine="709"/>
        <w:rPr>
          <w:b/>
        </w:rPr>
      </w:pPr>
    </w:p>
    <w:p w:rsidR="005858CB" w:rsidRPr="00DF08F0" w:rsidRDefault="005858CB" w:rsidP="004D5032">
      <w:pPr>
        <w:ind w:right="-1" w:firstLine="709"/>
        <w:jc w:val="both"/>
      </w:pPr>
      <w:r w:rsidRPr="00DF08F0">
        <w:t xml:space="preserve">Ресурсное обеспечение реализации </w:t>
      </w:r>
      <w:r w:rsidR="0047485C">
        <w:t>П</w:t>
      </w:r>
      <w:r w:rsidRPr="00DF08F0">
        <w:t xml:space="preserve">рограммы представлены в приложении № 3 к настоящей </w:t>
      </w:r>
      <w:r w:rsidR="00A57291">
        <w:t>П</w:t>
      </w:r>
      <w:r w:rsidRPr="00DF08F0">
        <w:t>рограмме.</w:t>
      </w:r>
    </w:p>
    <w:p w:rsidR="00455DD7" w:rsidRPr="00DF08F0" w:rsidRDefault="00455DD7" w:rsidP="004D5032">
      <w:pPr>
        <w:pStyle w:val="20"/>
        <w:ind w:right="-1" w:firstLine="709"/>
        <w:jc w:val="both"/>
        <w:rPr>
          <w:b/>
          <w:sz w:val="24"/>
        </w:rPr>
      </w:pPr>
    </w:p>
    <w:p w:rsidR="005C6727" w:rsidRPr="00DF08F0" w:rsidRDefault="005C6727" w:rsidP="004D5032">
      <w:pPr>
        <w:ind w:firstLine="709"/>
        <w:rPr>
          <w:b/>
        </w:rPr>
      </w:pPr>
      <w:r w:rsidRPr="00DF08F0">
        <w:rPr>
          <w:b/>
        </w:rPr>
        <w:t xml:space="preserve">6. Анализ рисков реализации </w:t>
      </w:r>
      <w:r w:rsidR="00A57291">
        <w:rPr>
          <w:b/>
        </w:rPr>
        <w:t>П</w:t>
      </w:r>
      <w:r w:rsidRPr="00DF08F0">
        <w:rPr>
          <w:b/>
        </w:rPr>
        <w:t xml:space="preserve">рограммы и описание мер управления рисками реализации </w:t>
      </w:r>
      <w:r w:rsidR="00306BDF">
        <w:rPr>
          <w:b/>
        </w:rPr>
        <w:t>П</w:t>
      </w:r>
      <w:r w:rsidRPr="00DF08F0">
        <w:rPr>
          <w:b/>
        </w:rPr>
        <w:t>рограммы</w:t>
      </w:r>
    </w:p>
    <w:p w:rsidR="005C6727" w:rsidRPr="00DF08F0" w:rsidRDefault="005C6727" w:rsidP="004D5032">
      <w:pPr>
        <w:ind w:firstLine="709"/>
        <w:jc w:val="both"/>
      </w:pPr>
    </w:p>
    <w:p w:rsidR="005C6727" w:rsidRPr="00DF08F0" w:rsidRDefault="005C6727" w:rsidP="004D5032">
      <w:pPr>
        <w:ind w:firstLine="709"/>
        <w:jc w:val="both"/>
      </w:pPr>
      <w:r w:rsidRPr="00DF08F0">
        <w:t xml:space="preserve">В рамках реализации </w:t>
      </w:r>
      <w:r w:rsidR="0047485C">
        <w:t>П</w:t>
      </w:r>
      <w:r w:rsidRPr="00DF08F0">
        <w:t>рограммы могут быть выделены следующие риски ее реализации:</w:t>
      </w:r>
    </w:p>
    <w:p w:rsidR="005C6727" w:rsidRPr="00DF08F0" w:rsidRDefault="005C6727" w:rsidP="004D5032">
      <w:pPr>
        <w:ind w:firstLine="709"/>
        <w:jc w:val="both"/>
      </w:pPr>
      <w:r w:rsidRPr="00DF08F0">
        <w:t>На результат реализации Программы могут повлиять риски, как внутренние, которые относятся к сфере компетенции ответственного исполнителя Программы, так и внешние, наступление  которых  не зависит от действий исполнителя Программы.</w:t>
      </w:r>
    </w:p>
    <w:p w:rsidR="005C6727" w:rsidRPr="00DF08F0" w:rsidRDefault="005C6727" w:rsidP="004D5032">
      <w:pPr>
        <w:ind w:firstLine="709"/>
        <w:jc w:val="both"/>
      </w:pPr>
      <w:r w:rsidRPr="00DF08F0">
        <w:t>К внутренним рискам реализации Программы относятся:</w:t>
      </w:r>
    </w:p>
    <w:p w:rsidR="005C6727" w:rsidRPr="00DF08F0" w:rsidRDefault="005C6727" w:rsidP="004D5032">
      <w:pPr>
        <w:ind w:firstLine="709"/>
        <w:jc w:val="both"/>
      </w:pPr>
      <w:r w:rsidRPr="00DF08F0">
        <w:t>- низкая исполнительная дисциплина исполнителя, соисполнителей Программы;</w:t>
      </w:r>
    </w:p>
    <w:p w:rsidR="005C6727" w:rsidRPr="00DF08F0" w:rsidRDefault="005C6727" w:rsidP="004D5032">
      <w:pPr>
        <w:ind w:firstLine="709"/>
        <w:jc w:val="both"/>
      </w:pPr>
      <w:r w:rsidRPr="00DF08F0">
        <w:lastRenderedPageBreak/>
        <w:t xml:space="preserve">- несвоевременная </w:t>
      </w:r>
      <w:proofErr w:type="spellStart"/>
      <w:r w:rsidRPr="00DF08F0">
        <w:t>разработка</w:t>
      </w:r>
      <w:proofErr w:type="gramStart"/>
      <w:r w:rsidRPr="00DF08F0">
        <w:t>,с</w:t>
      </w:r>
      <w:proofErr w:type="gramEnd"/>
      <w:r w:rsidRPr="00DF08F0">
        <w:t>огласование</w:t>
      </w:r>
      <w:proofErr w:type="spellEnd"/>
      <w:r w:rsidRPr="00DF08F0">
        <w:t xml:space="preserve"> и принятие документов, обеспечивающих выполнение основных мероприятий Программы;</w:t>
      </w:r>
    </w:p>
    <w:p w:rsidR="005C6727" w:rsidRPr="00DF08F0" w:rsidRDefault="005C6727" w:rsidP="004D5032">
      <w:pPr>
        <w:ind w:firstLine="709"/>
        <w:jc w:val="both"/>
      </w:pPr>
      <w:r w:rsidRPr="00DF08F0">
        <w:t>- недостаточная оперативность корректировки хода реализации Программы при наступлении внешних рисков реализации Программы.</w:t>
      </w:r>
    </w:p>
    <w:p w:rsidR="005C6727" w:rsidRPr="00DF08F0" w:rsidRDefault="005C6727" w:rsidP="004D5032">
      <w:pPr>
        <w:ind w:firstLine="709"/>
        <w:jc w:val="both"/>
      </w:pPr>
      <w:r w:rsidRPr="00DF08F0">
        <w:t>К внешним рискам реализации Программы относятся:</w:t>
      </w:r>
    </w:p>
    <w:p w:rsidR="005C6727" w:rsidRPr="00DF08F0" w:rsidRDefault="005C6727" w:rsidP="004D5032">
      <w:pPr>
        <w:ind w:firstLine="709"/>
        <w:jc w:val="both"/>
      </w:pPr>
      <w:r w:rsidRPr="00DF08F0">
        <w:t>- макроэкономические риски, связанные с возможностями снижения темпов роста экономики и уровня инвестиционной активности. Эти риски могут отразиться на уровне реализации наиболее затратных мероприятий;</w:t>
      </w:r>
    </w:p>
    <w:p w:rsidR="005C6727" w:rsidRPr="00DF08F0" w:rsidRDefault="005C6727" w:rsidP="004D5032">
      <w:pPr>
        <w:ind w:firstLine="709"/>
        <w:jc w:val="both"/>
      </w:pPr>
      <w:r w:rsidRPr="00DF08F0">
        <w:t>- операционные риски связаны с несовершенством системы управления, недостаточной технической и нормативной правовой поддержкой для реализации мероприятий Программы. Эти риски могут привести к нарушению сроков выполнения мероприятий и достижения запланированных результатов;</w:t>
      </w:r>
    </w:p>
    <w:p w:rsidR="005C6727" w:rsidRPr="00DF08F0" w:rsidRDefault="005C6727" w:rsidP="004D5032">
      <w:pPr>
        <w:ind w:firstLine="709"/>
        <w:jc w:val="both"/>
      </w:pPr>
      <w:r w:rsidRPr="00DF08F0">
        <w:t>- техногенные и экологические риски, связанные с возникновением крупной техногенной или экологической катастрофы. Эти риски могут привести к отвлечению средств от финансирования мероприятий Программы в пользу других направлений развития муниципального образования город Новотроицк и переориентации на ликвидацию последствий катастрофы;</w:t>
      </w:r>
    </w:p>
    <w:p w:rsidR="005C6727" w:rsidRPr="00DF08F0" w:rsidRDefault="005C6727" w:rsidP="004D5032">
      <w:pPr>
        <w:ind w:firstLine="709"/>
        <w:jc w:val="both"/>
      </w:pPr>
      <w:r w:rsidRPr="00DF08F0">
        <w:t>- социальные риски, связанны с недостаточной активностью и информированностью молодежи на территории муниципального образования город Новотроицк.</w:t>
      </w:r>
    </w:p>
    <w:p w:rsidR="005C6727" w:rsidRPr="00DF08F0" w:rsidRDefault="005C6727" w:rsidP="004D5032">
      <w:pPr>
        <w:ind w:firstLine="709"/>
        <w:jc w:val="both"/>
      </w:pPr>
      <w:r w:rsidRPr="00DF08F0">
        <w:t>В целях управления указанными рисками в процессе реализации Программы предусматриваются следующие меры:</w:t>
      </w:r>
    </w:p>
    <w:p w:rsidR="005C6727" w:rsidRPr="00DF08F0" w:rsidRDefault="005C6727" w:rsidP="004D5032">
      <w:pPr>
        <w:ind w:firstLine="709"/>
        <w:jc w:val="both"/>
      </w:pPr>
      <w:r w:rsidRPr="00DF08F0">
        <w:t>- формирование эффективной системы управления Программой на основе четкого распределения функций, полномочий и ответственности ответственного исполнителя и соисполнителей Программы;</w:t>
      </w:r>
    </w:p>
    <w:p w:rsidR="005C6727" w:rsidRPr="00DF08F0" w:rsidRDefault="005C6727" w:rsidP="004D5032">
      <w:pPr>
        <w:ind w:firstLine="709"/>
        <w:jc w:val="both"/>
      </w:pPr>
      <w:r w:rsidRPr="00DF08F0">
        <w:t>- проведение мониторинга выполнения Программы, регулярного анализа и, при необходимости корректировки показателей (индикаторов), а также мероприятий Программы с сохранением ожидаемых результатов их реализации;</w:t>
      </w:r>
    </w:p>
    <w:p w:rsidR="005C6727" w:rsidRPr="00DF08F0" w:rsidRDefault="005C6727" w:rsidP="004D5032">
      <w:pPr>
        <w:ind w:firstLine="709"/>
        <w:jc w:val="both"/>
      </w:pPr>
      <w:r w:rsidRPr="00DF08F0">
        <w:t xml:space="preserve"> - для повышения информированности молодежи о реализации </w:t>
      </w:r>
      <w:r w:rsidR="00A57291">
        <w:t>П</w:t>
      </w:r>
      <w:r w:rsidRPr="00DF08F0">
        <w:t xml:space="preserve">рограммы и возможностях участия в мероприятиях и проектах молодежной политики предусмотрены мероприятия, направленные на работу со средствами массовой информации, техническое обновление и </w:t>
      </w:r>
      <w:proofErr w:type="spellStart"/>
      <w:r w:rsidRPr="00DF08F0">
        <w:t>хостинг</w:t>
      </w:r>
      <w:proofErr w:type="spellEnd"/>
      <w:r w:rsidRPr="00DF08F0">
        <w:t xml:space="preserve"> интернет-сайтов, издание полиграфической, раздаточной продукции. Для получения обратной связи и анализа процессов, происходящих в молодежной среде, предусмотрено проведение социологических опросов молодежи по наиболее актуальным вопросам молодежной политики. Это позволит оперативно отслеживать реакцию населения на реализуемые проекты и корректировать мероприятия Программы.</w:t>
      </w:r>
    </w:p>
    <w:p w:rsidR="005C6727" w:rsidRPr="00DF08F0" w:rsidRDefault="005C6727" w:rsidP="004D5032">
      <w:pPr>
        <w:ind w:firstLine="709"/>
        <w:jc w:val="both"/>
      </w:pPr>
      <w:r w:rsidRPr="00DF08F0">
        <w:t xml:space="preserve">- </w:t>
      </w:r>
      <w:proofErr w:type="gramStart"/>
      <w:r w:rsidRPr="00DF08F0">
        <w:t>п</w:t>
      </w:r>
      <w:proofErr w:type="gramEnd"/>
      <w:r w:rsidRPr="00DF08F0">
        <w:t>ерераспределение объемов финансирования в зависимости от динамики и темпов достижения поставленных целей, внешних факторов.</w:t>
      </w:r>
    </w:p>
    <w:p w:rsidR="005C6727" w:rsidRPr="00DF08F0" w:rsidRDefault="005C6727" w:rsidP="004D5032">
      <w:pPr>
        <w:ind w:firstLine="709"/>
        <w:jc w:val="both"/>
      </w:pPr>
      <w:r w:rsidRPr="00DF08F0">
        <w:t>Управление рисками реализации Программы будет осуществляться путем координации деятельности администрации муниципального образования город Новотроицк.</w:t>
      </w:r>
    </w:p>
    <w:p w:rsidR="005C6727" w:rsidRPr="00DF08F0" w:rsidRDefault="005C6727" w:rsidP="004D5032">
      <w:pPr>
        <w:ind w:firstLine="709"/>
        <w:rPr>
          <w:b/>
        </w:rPr>
      </w:pPr>
    </w:p>
    <w:p w:rsidR="00455DD7" w:rsidRDefault="0098322F" w:rsidP="004D5032">
      <w:pPr>
        <w:ind w:firstLine="709"/>
        <w:rPr>
          <w:b/>
        </w:rPr>
      </w:pPr>
      <w:r w:rsidRPr="00DF08F0">
        <w:rPr>
          <w:b/>
        </w:rPr>
        <w:t>7</w:t>
      </w:r>
      <w:r w:rsidR="00455DD7" w:rsidRPr="00DF08F0">
        <w:rPr>
          <w:b/>
        </w:rPr>
        <w:t xml:space="preserve">. Методика оценки эффективности </w:t>
      </w:r>
      <w:r w:rsidR="00531CC3">
        <w:rPr>
          <w:b/>
        </w:rPr>
        <w:t>П</w:t>
      </w:r>
      <w:r w:rsidR="00455DD7" w:rsidRPr="00DF08F0">
        <w:rPr>
          <w:b/>
        </w:rPr>
        <w:t>рограммы</w:t>
      </w:r>
    </w:p>
    <w:p w:rsidR="00367B53" w:rsidRPr="00DF08F0" w:rsidRDefault="00367B53" w:rsidP="004D5032">
      <w:pPr>
        <w:ind w:firstLine="709"/>
        <w:rPr>
          <w:b/>
        </w:rPr>
      </w:pPr>
    </w:p>
    <w:p w:rsidR="00455DD7" w:rsidRPr="00DF08F0" w:rsidRDefault="00455DD7" w:rsidP="004D5032">
      <w:pPr>
        <w:ind w:firstLine="708"/>
        <w:jc w:val="both"/>
        <w:rPr>
          <w:bCs/>
        </w:rPr>
      </w:pPr>
      <w:proofErr w:type="gramStart"/>
      <w:r w:rsidRPr="00DF08F0">
        <w:rPr>
          <w:bCs/>
        </w:rPr>
        <w:t xml:space="preserve">Оценка эффективности </w:t>
      </w:r>
      <w:r w:rsidR="00A57291">
        <w:rPr>
          <w:bCs/>
        </w:rPr>
        <w:t>П</w:t>
      </w:r>
      <w:r w:rsidRPr="00DF08F0">
        <w:rPr>
          <w:bCs/>
        </w:rPr>
        <w:t xml:space="preserve">рограммы проводится в соответствии с разделом </w:t>
      </w:r>
      <w:r w:rsidRPr="00DF08F0">
        <w:rPr>
          <w:bCs/>
          <w:lang w:val="en-US"/>
        </w:rPr>
        <w:t>V</w:t>
      </w:r>
      <w:r w:rsidRPr="00DF08F0">
        <w:rPr>
          <w:bCs/>
        </w:rPr>
        <w:t xml:space="preserve"> «Реализация муниципальных программ и оценка их эффективности»</w:t>
      </w:r>
      <w:r w:rsidR="009E73A5">
        <w:rPr>
          <w:bCs/>
        </w:rPr>
        <w:t xml:space="preserve"> П</w:t>
      </w:r>
      <w:r w:rsidRPr="00DF08F0">
        <w:rPr>
          <w:bCs/>
        </w:rPr>
        <w:t>орядка, реализации и оценки эффективности муниципальных программ муниципального образования город Новотроицк, утвержденного постановлением администрации муниципального образования город Новотроицк от 18 августа 2014г</w:t>
      </w:r>
      <w:r w:rsidR="00741D4D" w:rsidRPr="00DF08F0">
        <w:rPr>
          <w:bCs/>
        </w:rPr>
        <w:t>ода</w:t>
      </w:r>
      <w:r w:rsidRPr="00DF08F0">
        <w:rPr>
          <w:bCs/>
        </w:rPr>
        <w:t xml:space="preserve"> № 1398-п «Об Утверждении </w:t>
      </w:r>
      <w:r w:rsidRPr="00DF08F0">
        <w:rPr>
          <w:bCs/>
        </w:rPr>
        <w:lastRenderedPageBreak/>
        <w:t>порядка разработки, реализации и оценки эффективности муниципальных программ муниципального образования город Новотроицк».</w:t>
      </w:r>
      <w:proofErr w:type="gramEnd"/>
    </w:p>
    <w:p w:rsidR="0098322F" w:rsidRPr="00DF08F0" w:rsidRDefault="0098322F" w:rsidP="004D5032">
      <w:pPr>
        <w:ind w:firstLine="708"/>
        <w:jc w:val="both"/>
        <w:rPr>
          <w:bCs/>
        </w:rPr>
      </w:pPr>
    </w:p>
    <w:p w:rsidR="0098322F" w:rsidRDefault="00AD2312" w:rsidP="004D5032">
      <w:pPr>
        <w:ind w:firstLine="708"/>
        <w:rPr>
          <w:b/>
          <w:bCs/>
        </w:rPr>
      </w:pPr>
      <w:r w:rsidRPr="00DF08F0">
        <w:rPr>
          <w:b/>
          <w:bCs/>
        </w:rPr>
        <w:t>8</w:t>
      </w:r>
      <w:r w:rsidR="0098322F" w:rsidRPr="00DF08F0">
        <w:rPr>
          <w:b/>
          <w:bCs/>
        </w:rPr>
        <w:t xml:space="preserve">. Методика расчета плановых и отчетных значений целевых показателей </w:t>
      </w:r>
      <w:r w:rsidR="009E73A5">
        <w:rPr>
          <w:b/>
          <w:bCs/>
        </w:rPr>
        <w:t>П</w:t>
      </w:r>
      <w:r w:rsidRPr="00DF08F0">
        <w:rPr>
          <w:b/>
          <w:bCs/>
        </w:rPr>
        <w:t>рограммы</w:t>
      </w:r>
    </w:p>
    <w:p w:rsidR="00367B53" w:rsidRPr="00DF08F0" w:rsidRDefault="00367B53" w:rsidP="004D5032">
      <w:pPr>
        <w:ind w:firstLine="708"/>
        <w:rPr>
          <w:b/>
          <w:bCs/>
        </w:rPr>
      </w:pPr>
    </w:p>
    <w:p w:rsidR="0098322F" w:rsidRDefault="0098322F" w:rsidP="004D5032">
      <w:pPr>
        <w:ind w:firstLine="708"/>
        <w:jc w:val="both"/>
        <w:rPr>
          <w:bCs/>
        </w:rPr>
      </w:pPr>
      <w:r w:rsidRPr="00DF08F0">
        <w:rPr>
          <w:bCs/>
        </w:rPr>
        <w:t xml:space="preserve">Эффективность реализации </w:t>
      </w:r>
      <w:r w:rsidR="009E73A5">
        <w:rPr>
          <w:bCs/>
        </w:rPr>
        <w:t>П</w:t>
      </w:r>
      <w:r w:rsidR="00AD2312" w:rsidRPr="00DF08F0">
        <w:rPr>
          <w:bCs/>
        </w:rPr>
        <w:t xml:space="preserve">рограммы </w:t>
      </w:r>
      <w:r w:rsidRPr="00DF08F0">
        <w:rPr>
          <w:bCs/>
        </w:rPr>
        <w:t>определяется степенью достижения запланированных значений целевых индикаторов и показателей:</w:t>
      </w:r>
    </w:p>
    <w:p w:rsidR="000F21CD" w:rsidRPr="000F21CD" w:rsidRDefault="000F21CD" w:rsidP="000F21CD">
      <w:pPr>
        <w:ind w:firstLine="708"/>
        <w:jc w:val="both"/>
        <w:rPr>
          <w:bCs/>
        </w:rPr>
      </w:pPr>
      <w:r w:rsidRPr="000F21CD">
        <w:rPr>
          <w:b/>
          <w:bCs/>
        </w:rPr>
        <w:t>Целевой индикатор 1</w:t>
      </w:r>
      <w:r w:rsidRPr="000F21CD">
        <w:rPr>
          <w:bCs/>
        </w:rPr>
        <w:t xml:space="preserve"> «Количество молодежи вовлеченной в военно-патриотические мероприятия».</w:t>
      </w:r>
    </w:p>
    <w:p w:rsidR="000F21CD" w:rsidRPr="000F21CD" w:rsidRDefault="000F21CD" w:rsidP="000F21CD">
      <w:pPr>
        <w:ind w:firstLine="708"/>
        <w:jc w:val="both"/>
        <w:rPr>
          <w:bCs/>
        </w:rPr>
      </w:pPr>
      <w:r w:rsidRPr="000F21CD">
        <w:rPr>
          <w:bCs/>
        </w:rPr>
        <w:t>Единица измерения: человек.</w:t>
      </w:r>
    </w:p>
    <w:p w:rsidR="000F21CD" w:rsidRPr="000F21CD" w:rsidRDefault="000F21CD" w:rsidP="000F21CD">
      <w:pPr>
        <w:ind w:firstLine="708"/>
        <w:jc w:val="both"/>
        <w:rPr>
          <w:bCs/>
        </w:rPr>
      </w:pPr>
      <w:r w:rsidRPr="000F21CD">
        <w:rPr>
          <w:bCs/>
        </w:rPr>
        <w:t>Источник данных: ежемесячные отчеты о деятельности комитета по делам молодежи администрации муниципального образования город Новотроицк.</w:t>
      </w:r>
    </w:p>
    <w:p w:rsidR="000F21CD" w:rsidRPr="00DF08F0" w:rsidRDefault="000F21CD" w:rsidP="000F21CD">
      <w:pPr>
        <w:ind w:firstLine="708"/>
        <w:jc w:val="both"/>
        <w:rPr>
          <w:bCs/>
        </w:rPr>
      </w:pPr>
      <w:r w:rsidRPr="000F21CD">
        <w:rPr>
          <w:bCs/>
        </w:rPr>
        <w:t>Алгоритм  определения  значения  показателя: Достижение показателей данного целевого индикатора способствует выполнение основного мероприятия 1</w:t>
      </w:r>
      <w:r w:rsidRPr="000F21CD">
        <w:rPr>
          <w:bCs/>
        </w:rPr>
        <w:tab/>
        <w:t>«Военно-</w:t>
      </w:r>
      <w:r w:rsidR="009E73A5">
        <w:rPr>
          <w:bCs/>
        </w:rPr>
        <w:t>п</w:t>
      </w:r>
      <w:r w:rsidRPr="000F21CD">
        <w:rPr>
          <w:bCs/>
        </w:rPr>
        <w:t xml:space="preserve">атриотическая работа с молодежью» </w:t>
      </w:r>
      <w:r>
        <w:rPr>
          <w:bCs/>
        </w:rPr>
        <w:t>Программы</w:t>
      </w:r>
      <w:r w:rsidRPr="000F21CD">
        <w:rPr>
          <w:bCs/>
        </w:rPr>
        <w:t>. Достигнутое значение показателя целевого индикатора определяется исходя из значения количества человек принявших участие в мероприятиях комитета по делам молодежи военно-патриотической направленности.</w:t>
      </w:r>
    </w:p>
    <w:p w:rsidR="0098322F" w:rsidRPr="00DF08F0" w:rsidRDefault="0098322F" w:rsidP="004D5032">
      <w:pPr>
        <w:ind w:firstLine="708"/>
        <w:jc w:val="both"/>
        <w:rPr>
          <w:bCs/>
        </w:rPr>
      </w:pPr>
      <w:r w:rsidRPr="00DF08F0">
        <w:rPr>
          <w:b/>
          <w:bCs/>
        </w:rPr>
        <w:t xml:space="preserve">Целевой индикатор </w:t>
      </w:r>
      <w:r w:rsidR="00BD7392">
        <w:rPr>
          <w:b/>
          <w:bCs/>
        </w:rPr>
        <w:t>2</w:t>
      </w:r>
      <w:r w:rsidRPr="00DF08F0">
        <w:rPr>
          <w:bCs/>
        </w:rPr>
        <w:t xml:space="preserve"> «Количество молодежи вовлеченной городские культурно-познавательные, развлекательные и </w:t>
      </w:r>
      <w:proofErr w:type="spellStart"/>
      <w:r w:rsidRPr="00DF08F0">
        <w:rPr>
          <w:bCs/>
        </w:rPr>
        <w:t>досуговые</w:t>
      </w:r>
      <w:proofErr w:type="spellEnd"/>
      <w:r w:rsidRPr="00DF08F0">
        <w:rPr>
          <w:bCs/>
        </w:rPr>
        <w:t xml:space="preserve"> мероприятия».</w:t>
      </w:r>
    </w:p>
    <w:p w:rsidR="0098322F" w:rsidRPr="00DF08F0" w:rsidRDefault="0098322F" w:rsidP="004D5032">
      <w:pPr>
        <w:ind w:firstLine="708"/>
        <w:jc w:val="both"/>
        <w:rPr>
          <w:bCs/>
        </w:rPr>
      </w:pPr>
      <w:r w:rsidRPr="00DF08F0">
        <w:rPr>
          <w:bCs/>
        </w:rPr>
        <w:t>Единица измерения: человек.</w:t>
      </w:r>
    </w:p>
    <w:p w:rsidR="0098322F" w:rsidRPr="00DF08F0" w:rsidRDefault="0098322F" w:rsidP="004D5032">
      <w:pPr>
        <w:ind w:firstLine="708"/>
        <w:jc w:val="both"/>
        <w:rPr>
          <w:bCs/>
        </w:rPr>
      </w:pPr>
      <w:r w:rsidRPr="00DF08F0">
        <w:rPr>
          <w:bCs/>
        </w:rPr>
        <w:t>Источник данных: ежемесячные отчеты о деятельности комитета по делам молодежи администрации муниципального образования город Новотроицк.</w:t>
      </w:r>
    </w:p>
    <w:p w:rsidR="0098322F" w:rsidRPr="00DF08F0" w:rsidRDefault="0098322F" w:rsidP="004D5032">
      <w:pPr>
        <w:ind w:firstLine="708"/>
        <w:jc w:val="both"/>
        <w:rPr>
          <w:bCs/>
        </w:rPr>
      </w:pPr>
      <w:r w:rsidRPr="00DF08F0">
        <w:rPr>
          <w:bCs/>
        </w:rPr>
        <w:t xml:space="preserve">Алгоритм  определения  значения  показателя: Достижение показателей данного целевого индикатора способствует выполнение основного мероприятия </w:t>
      </w:r>
      <w:r w:rsidR="00C04338" w:rsidRPr="00C04338">
        <w:rPr>
          <w:bCs/>
        </w:rPr>
        <w:t>2</w:t>
      </w:r>
      <w:r w:rsidR="00C04338">
        <w:rPr>
          <w:bCs/>
        </w:rPr>
        <w:t xml:space="preserve"> «</w:t>
      </w:r>
      <w:r w:rsidR="00C04338" w:rsidRPr="00C04338">
        <w:rPr>
          <w:bCs/>
        </w:rPr>
        <w:t>Поддержка и развитие талантливой молодежи</w:t>
      </w:r>
      <w:r w:rsidR="00C04338">
        <w:rPr>
          <w:bCs/>
        </w:rPr>
        <w:t>»</w:t>
      </w:r>
      <w:proofErr w:type="gramStart"/>
      <w:r w:rsidR="00C04338" w:rsidRPr="00C04338">
        <w:rPr>
          <w:bCs/>
        </w:rPr>
        <w:t>.</w:t>
      </w:r>
      <w:r w:rsidRPr="00DF08F0">
        <w:rPr>
          <w:bCs/>
        </w:rPr>
        <w:t>Д</w:t>
      </w:r>
      <w:proofErr w:type="gramEnd"/>
      <w:r w:rsidRPr="00DF08F0">
        <w:rPr>
          <w:bCs/>
        </w:rPr>
        <w:t>остигнутое значение показателя целевого индикатора определяется исходя из значения количества человек принявших участие в мероприятиях комитета по делам молодежи культурно-познавательной и развлекательной направленности.</w:t>
      </w:r>
    </w:p>
    <w:p w:rsidR="0098322F" w:rsidRPr="00BD7392" w:rsidRDefault="0098322F" w:rsidP="004D5032">
      <w:pPr>
        <w:ind w:firstLine="708"/>
        <w:jc w:val="both"/>
        <w:rPr>
          <w:bCs/>
        </w:rPr>
      </w:pPr>
      <w:r w:rsidRPr="00BD7392">
        <w:rPr>
          <w:b/>
          <w:bCs/>
        </w:rPr>
        <w:t xml:space="preserve">Целевой индикатор </w:t>
      </w:r>
      <w:r w:rsidR="00BD7392" w:rsidRPr="00BD7392">
        <w:rPr>
          <w:b/>
          <w:bCs/>
        </w:rPr>
        <w:t>3</w:t>
      </w:r>
      <w:r w:rsidRPr="00BD7392">
        <w:rPr>
          <w:bCs/>
        </w:rPr>
        <w:t xml:space="preserve"> «Количество молодежи участвующих в деятельности молодежных общественных объединениях, принимающих участие в добровольческой деятельности».</w:t>
      </w:r>
    </w:p>
    <w:p w:rsidR="0098322F" w:rsidRPr="00BD7392" w:rsidRDefault="0098322F" w:rsidP="004D5032">
      <w:pPr>
        <w:ind w:firstLine="708"/>
        <w:jc w:val="both"/>
        <w:rPr>
          <w:bCs/>
        </w:rPr>
      </w:pPr>
      <w:r w:rsidRPr="00BD7392">
        <w:rPr>
          <w:bCs/>
        </w:rPr>
        <w:t>Единица измерения: человек.</w:t>
      </w:r>
    </w:p>
    <w:p w:rsidR="0098322F" w:rsidRPr="00BD7392" w:rsidRDefault="0098322F" w:rsidP="004D5032">
      <w:pPr>
        <w:ind w:firstLine="708"/>
        <w:jc w:val="both"/>
        <w:rPr>
          <w:bCs/>
        </w:rPr>
      </w:pPr>
      <w:r w:rsidRPr="00BD7392">
        <w:rPr>
          <w:bCs/>
        </w:rPr>
        <w:t>Источник данных: информация, предоставляемая молодежными общественными объединениями города Новотроицка.</w:t>
      </w:r>
    </w:p>
    <w:p w:rsidR="0098322F" w:rsidRPr="00BD7392" w:rsidRDefault="0098322F" w:rsidP="00B625C2">
      <w:pPr>
        <w:ind w:firstLine="708"/>
        <w:jc w:val="both"/>
        <w:rPr>
          <w:bCs/>
        </w:rPr>
      </w:pPr>
      <w:r w:rsidRPr="00BD7392">
        <w:rPr>
          <w:bCs/>
        </w:rPr>
        <w:t>Алгоритм  определения  значения  показателя: Достижение показателей данного целевого индикатора способствует выполнение основного мероприятия3«</w:t>
      </w:r>
      <w:r w:rsidR="00B625C2" w:rsidRPr="00BD7392">
        <w:rPr>
          <w:bCs/>
        </w:rPr>
        <w:t>Развитие добровольческого (волонтерского) движения»</w:t>
      </w:r>
      <w:r w:rsidRPr="00BD7392">
        <w:rPr>
          <w:bCs/>
        </w:rPr>
        <w:t>. Достигнутое значение показателя целевого индикатора определяется исходя из значения количества человек участвующих в деятельности молодежных общественных объединениях города, на основании поданной от организаций информации.</w:t>
      </w:r>
    </w:p>
    <w:p w:rsidR="0098322F" w:rsidRPr="00323EF7" w:rsidRDefault="0098322F" w:rsidP="004D5032">
      <w:pPr>
        <w:ind w:firstLine="708"/>
        <w:jc w:val="both"/>
        <w:rPr>
          <w:bCs/>
        </w:rPr>
      </w:pPr>
      <w:r w:rsidRPr="00323EF7">
        <w:rPr>
          <w:b/>
          <w:bCs/>
        </w:rPr>
        <w:t xml:space="preserve">Целевой индикатор </w:t>
      </w:r>
      <w:r w:rsidR="00BD7392">
        <w:rPr>
          <w:b/>
          <w:bCs/>
        </w:rPr>
        <w:t>4</w:t>
      </w:r>
      <w:r w:rsidRPr="00323EF7">
        <w:rPr>
          <w:bCs/>
        </w:rPr>
        <w:t xml:space="preserve"> «Количество молодежи вовлеченной в социальную практику, участвующих в мероприятиях и акциях, проектах и программах по работе с молодежью, оказавшейся в трудной жизненной ситуации, пожилыми людьми и людьми с ОВЗ».</w:t>
      </w:r>
    </w:p>
    <w:p w:rsidR="0098322F" w:rsidRPr="00323EF7" w:rsidRDefault="0098322F" w:rsidP="004D5032">
      <w:pPr>
        <w:ind w:firstLine="708"/>
        <w:jc w:val="both"/>
        <w:rPr>
          <w:bCs/>
        </w:rPr>
      </w:pPr>
      <w:r w:rsidRPr="00323EF7">
        <w:rPr>
          <w:bCs/>
        </w:rPr>
        <w:t>Единица измерения: человек.</w:t>
      </w:r>
    </w:p>
    <w:p w:rsidR="0098322F" w:rsidRPr="00323EF7" w:rsidRDefault="0098322F" w:rsidP="004D5032">
      <w:pPr>
        <w:ind w:firstLine="708"/>
        <w:jc w:val="both"/>
        <w:rPr>
          <w:bCs/>
        </w:rPr>
      </w:pPr>
      <w:r w:rsidRPr="00323EF7">
        <w:rPr>
          <w:bCs/>
        </w:rPr>
        <w:t>Источник данных: ежемесячные отчеты о деятельности комитета по делам молодежи администрации муниципального образования город Новотроицк.</w:t>
      </w:r>
    </w:p>
    <w:p w:rsidR="0098322F" w:rsidRPr="00323EF7" w:rsidRDefault="0098322F" w:rsidP="004D5032">
      <w:pPr>
        <w:ind w:firstLine="709"/>
        <w:jc w:val="both"/>
      </w:pPr>
      <w:r w:rsidRPr="00323EF7">
        <w:t>Алгоритм  определения  значения  показателя: Достижение показателей данного целевого индикатора способствует выполнение осно</w:t>
      </w:r>
      <w:r w:rsidR="00075E89" w:rsidRPr="00323EF7">
        <w:t>вного мероприятия 3 «</w:t>
      </w:r>
      <w:r w:rsidR="00580065" w:rsidRPr="00323EF7">
        <w:t xml:space="preserve">Развитие </w:t>
      </w:r>
      <w:r w:rsidR="00580065" w:rsidRPr="00323EF7">
        <w:lastRenderedPageBreak/>
        <w:t>добровольческого (волонтерского) движения</w:t>
      </w:r>
      <w:r w:rsidRPr="00323EF7">
        <w:t xml:space="preserve">». Достигнутое значение показателя целевого индикатора определяется исходя </w:t>
      </w:r>
      <w:proofErr w:type="gramStart"/>
      <w:r w:rsidRPr="00323EF7">
        <w:t>из значения количества человек принявших участие в мероприятиях комитета по делам молодежи направленных на работу с молодежью</w:t>
      </w:r>
      <w:proofErr w:type="gramEnd"/>
      <w:r w:rsidRPr="00323EF7">
        <w:t>, оказавшейся в трудной жизненной ситуации, пожилыми людьми и людьми с ОВЗ.</w:t>
      </w:r>
    </w:p>
    <w:p w:rsidR="00385666" w:rsidRPr="00323EF7" w:rsidRDefault="00385666" w:rsidP="004D5032">
      <w:pPr>
        <w:ind w:firstLine="709"/>
        <w:jc w:val="both"/>
        <w:rPr>
          <w:bCs/>
        </w:rPr>
      </w:pPr>
      <w:r w:rsidRPr="00323EF7">
        <w:rPr>
          <w:b/>
          <w:bCs/>
        </w:rPr>
        <w:t xml:space="preserve">Целевой индикатор </w:t>
      </w:r>
      <w:r w:rsidR="00BD7392">
        <w:rPr>
          <w:b/>
          <w:bCs/>
        </w:rPr>
        <w:t>5</w:t>
      </w:r>
      <w:r w:rsidR="007B651C" w:rsidRPr="00323EF7">
        <w:rPr>
          <w:bCs/>
        </w:rPr>
        <w:t>«Ч</w:t>
      </w:r>
      <w:r w:rsidRPr="00323EF7">
        <w:rPr>
          <w:bCs/>
        </w:rPr>
        <w:t>исленность обучающихся, вовлеченных в деятельность общественных объединений на базе образовательных организаций общего образования, среднего и высшего профессионального образования</w:t>
      </w:r>
      <w:r w:rsidR="007B651C" w:rsidRPr="00323EF7">
        <w:rPr>
          <w:bCs/>
        </w:rPr>
        <w:t>».</w:t>
      </w:r>
    </w:p>
    <w:p w:rsidR="007B651C" w:rsidRPr="00323EF7" w:rsidRDefault="007B651C" w:rsidP="004D5032">
      <w:pPr>
        <w:ind w:firstLine="708"/>
        <w:jc w:val="both"/>
        <w:rPr>
          <w:bCs/>
        </w:rPr>
      </w:pPr>
      <w:r w:rsidRPr="00323EF7">
        <w:rPr>
          <w:bCs/>
        </w:rPr>
        <w:t>Единица измерения: человек.</w:t>
      </w:r>
    </w:p>
    <w:p w:rsidR="007B651C" w:rsidRPr="00323EF7" w:rsidRDefault="007B651C" w:rsidP="004D5032">
      <w:pPr>
        <w:ind w:firstLine="708"/>
        <w:jc w:val="both"/>
        <w:rPr>
          <w:bCs/>
        </w:rPr>
      </w:pPr>
      <w:r w:rsidRPr="00323EF7">
        <w:rPr>
          <w:bCs/>
        </w:rPr>
        <w:t xml:space="preserve">Источник данных: информация </w:t>
      </w:r>
      <w:r w:rsidR="00095F65" w:rsidRPr="00323EF7">
        <w:rPr>
          <w:bCs/>
        </w:rPr>
        <w:t>образовательных организаций общего образования, среднего и высшего профессионального образования</w:t>
      </w:r>
      <w:r w:rsidRPr="00323EF7">
        <w:rPr>
          <w:bCs/>
        </w:rPr>
        <w:t>.</w:t>
      </w:r>
    </w:p>
    <w:p w:rsidR="00F42ECD" w:rsidRPr="00323EF7" w:rsidRDefault="001D4D7A" w:rsidP="004D5032">
      <w:pPr>
        <w:ind w:firstLine="709"/>
        <w:jc w:val="both"/>
        <w:rPr>
          <w:bCs/>
        </w:rPr>
      </w:pPr>
      <w:r w:rsidRPr="00323EF7">
        <w:rPr>
          <w:bCs/>
        </w:rPr>
        <w:t xml:space="preserve">Алгоритм  определения  значения  показателя: Достижение показателей данного целевого индикатора способствует выполнение основного мероприятия </w:t>
      </w:r>
      <w:r w:rsidR="00F27BDA" w:rsidRPr="00323EF7">
        <w:rPr>
          <w:bCs/>
        </w:rPr>
        <w:t>4</w:t>
      </w:r>
      <w:r w:rsidRPr="00323EF7">
        <w:rPr>
          <w:bCs/>
        </w:rPr>
        <w:t xml:space="preserve"> «</w:t>
      </w:r>
      <w:r w:rsidR="00F27BDA" w:rsidRPr="00323EF7">
        <w:rPr>
          <w:bCs/>
        </w:rPr>
        <w:t>Реализация регионального проекта «Социальная активность» на территории муниципального образования город Новотроицк</w:t>
      </w:r>
      <w:r w:rsidRPr="00323EF7">
        <w:rPr>
          <w:bCs/>
        </w:rPr>
        <w:t xml:space="preserve">». Достигнутое значение показателя целевого индикатора определяется исходя из значения </w:t>
      </w:r>
      <w:r w:rsidR="00F42ECD" w:rsidRPr="00323EF7">
        <w:rPr>
          <w:bCs/>
        </w:rPr>
        <w:t>численности обучающихся, вовлеченных в деятельность общественных объединений на базе образовательных организаций общего образования, среднего и высшего профессионального образования</w:t>
      </w:r>
      <w:r w:rsidR="004736D8" w:rsidRPr="00323EF7">
        <w:rPr>
          <w:bCs/>
        </w:rPr>
        <w:t>.</w:t>
      </w:r>
    </w:p>
    <w:p w:rsidR="00385666" w:rsidRPr="00323EF7" w:rsidRDefault="00BA38A0" w:rsidP="004D5032">
      <w:pPr>
        <w:ind w:firstLine="709"/>
        <w:jc w:val="both"/>
        <w:rPr>
          <w:bCs/>
        </w:rPr>
      </w:pPr>
      <w:r w:rsidRPr="00323EF7">
        <w:rPr>
          <w:b/>
          <w:bCs/>
        </w:rPr>
        <w:t xml:space="preserve">Целевой индикатор </w:t>
      </w:r>
      <w:r w:rsidR="00BD7392">
        <w:rPr>
          <w:b/>
          <w:bCs/>
        </w:rPr>
        <w:t>6</w:t>
      </w:r>
      <w:r w:rsidR="004736D8" w:rsidRPr="00323EF7">
        <w:rPr>
          <w:bCs/>
        </w:rPr>
        <w:t>«Д</w:t>
      </w:r>
      <w:r w:rsidR="00385666" w:rsidRPr="00323EF7">
        <w:rPr>
          <w:bCs/>
        </w:rPr>
        <w:t>оля граждан, вовлеченных в добровольческую деятельность</w:t>
      </w:r>
      <w:r w:rsidR="004736D8" w:rsidRPr="00323EF7">
        <w:rPr>
          <w:bCs/>
        </w:rPr>
        <w:t>».</w:t>
      </w:r>
    </w:p>
    <w:p w:rsidR="004736D8" w:rsidRPr="00323EF7" w:rsidRDefault="004736D8" w:rsidP="004736D8">
      <w:pPr>
        <w:ind w:firstLine="708"/>
        <w:jc w:val="both"/>
        <w:rPr>
          <w:bCs/>
        </w:rPr>
      </w:pPr>
      <w:r w:rsidRPr="00323EF7">
        <w:rPr>
          <w:bCs/>
        </w:rPr>
        <w:t>Единица измерения: проценты.</w:t>
      </w:r>
    </w:p>
    <w:p w:rsidR="004736D8" w:rsidRPr="00323EF7" w:rsidRDefault="004736D8" w:rsidP="004736D8">
      <w:pPr>
        <w:ind w:firstLine="708"/>
        <w:jc w:val="both"/>
        <w:rPr>
          <w:bCs/>
        </w:rPr>
      </w:pPr>
      <w:r w:rsidRPr="00323EF7">
        <w:rPr>
          <w:bCs/>
        </w:rPr>
        <w:t>Источник данных: информация образовательных организаций общего образования, среднего и высшего профессионального образования</w:t>
      </w:r>
      <w:r w:rsidR="00CA33EB" w:rsidRPr="00323EF7">
        <w:rPr>
          <w:bCs/>
        </w:rPr>
        <w:t>, предприятий</w:t>
      </w:r>
      <w:r w:rsidR="00013C08" w:rsidRPr="00323EF7">
        <w:rPr>
          <w:bCs/>
        </w:rPr>
        <w:t>, организаций</w:t>
      </w:r>
      <w:r w:rsidR="00CA33EB" w:rsidRPr="00323EF7">
        <w:rPr>
          <w:bCs/>
        </w:rPr>
        <w:t xml:space="preserve"> города</w:t>
      </w:r>
      <w:r w:rsidR="00031D0A" w:rsidRPr="00323EF7">
        <w:rPr>
          <w:bCs/>
        </w:rPr>
        <w:t xml:space="preserve"> и </w:t>
      </w:r>
      <w:r w:rsidR="00D17189" w:rsidRPr="00323EF7">
        <w:rPr>
          <w:bCs/>
        </w:rPr>
        <w:t>молодежных, общественных объединений города Новотроицка</w:t>
      </w:r>
      <w:r w:rsidRPr="00323EF7">
        <w:rPr>
          <w:bCs/>
        </w:rPr>
        <w:t>.</w:t>
      </w:r>
    </w:p>
    <w:p w:rsidR="00CA33EB" w:rsidRPr="00323EF7" w:rsidRDefault="00CA33EB" w:rsidP="004736D8">
      <w:pPr>
        <w:ind w:firstLine="708"/>
        <w:jc w:val="both"/>
        <w:rPr>
          <w:bCs/>
        </w:rPr>
      </w:pPr>
      <w:r w:rsidRPr="00323EF7">
        <w:rPr>
          <w:bCs/>
        </w:rPr>
        <w:t>Алгоритм  определения  значения  показателя: Достижение показателей данного целевого индикатора способствует выполнение основного мероприятия 4 «Реализация регионального проекта «Социальная активность» на территории муниципального образования город Новотроицк». Достигнутое значение показателя целевого индикатора определяется исходя из значения доли граждан муниципального образования город Новотроицк, вовлеченных в добровольческую деятельность.</w:t>
      </w:r>
    </w:p>
    <w:p w:rsidR="00385666" w:rsidRPr="00323EF7" w:rsidRDefault="00BA38A0" w:rsidP="004D5032">
      <w:pPr>
        <w:ind w:firstLine="709"/>
        <w:jc w:val="both"/>
        <w:rPr>
          <w:bCs/>
        </w:rPr>
      </w:pPr>
      <w:r w:rsidRPr="00323EF7">
        <w:rPr>
          <w:b/>
          <w:bCs/>
        </w:rPr>
        <w:t xml:space="preserve">Целевой индикатор </w:t>
      </w:r>
      <w:r w:rsidR="00BD7392">
        <w:rPr>
          <w:b/>
          <w:bCs/>
        </w:rPr>
        <w:t>7</w:t>
      </w:r>
      <w:r w:rsidR="007D6AAC" w:rsidRPr="00323EF7">
        <w:rPr>
          <w:bCs/>
        </w:rPr>
        <w:t>«Д</w:t>
      </w:r>
      <w:r w:rsidR="00385666" w:rsidRPr="00323EF7">
        <w:rPr>
          <w:bCs/>
        </w:rPr>
        <w:t>оля молодежи, задействованной в мероприятиях по вовлечению в творческую деятельность, от общего числа молодежи в муниципальном образовании</w:t>
      </w:r>
      <w:r w:rsidR="007D6AAC" w:rsidRPr="00323EF7">
        <w:rPr>
          <w:bCs/>
        </w:rPr>
        <w:t>».</w:t>
      </w:r>
    </w:p>
    <w:p w:rsidR="007D6AAC" w:rsidRPr="00323EF7" w:rsidRDefault="007D6AAC" w:rsidP="007D6AAC">
      <w:pPr>
        <w:ind w:firstLine="709"/>
        <w:jc w:val="both"/>
        <w:rPr>
          <w:bCs/>
        </w:rPr>
      </w:pPr>
      <w:r w:rsidRPr="00323EF7">
        <w:rPr>
          <w:bCs/>
        </w:rPr>
        <w:t>Единица измерения: проценты.</w:t>
      </w:r>
    </w:p>
    <w:p w:rsidR="007D6AAC" w:rsidRPr="00323EF7" w:rsidRDefault="007D6AAC" w:rsidP="007D6AAC">
      <w:pPr>
        <w:ind w:firstLine="709"/>
        <w:jc w:val="both"/>
        <w:rPr>
          <w:bCs/>
        </w:rPr>
      </w:pPr>
      <w:r w:rsidRPr="00323EF7">
        <w:rPr>
          <w:bCs/>
        </w:rPr>
        <w:t>Источник данных: информация образовательных организаций общего образования, среднего и высшего профессионального образования, учреждений культуры города.</w:t>
      </w:r>
    </w:p>
    <w:p w:rsidR="0088313E" w:rsidRPr="00323EF7" w:rsidRDefault="007D6AAC" w:rsidP="007D6AAC">
      <w:pPr>
        <w:ind w:firstLine="709"/>
        <w:jc w:val="both"/>
        <w:rPr>
          <w:bCs/>
        </w:rPr>
      </w:pPr>
      <w:r w:rsidRPr="00323EF7">
        <w:rPr>
          <w:bCs/>
        </w:rPr>
        <w:t xml:space="preserve">Алгоритм  определения  значения  показателя: Достижение показателей данного целевого индикатора способствует выполнение основного мероприятия 4 «Реализация регионального проекта «Социальная активность» на территории муниципального образования город Новотроицк». Достигнутое значение показателя целевого индикатора определяется исходя из значения доли </w:t>
      </w:r>
      <w:r w:rsidR="0088313E" w:rsidRPr="00323EF7">
        <w:rPr>
          <w:bCs/>
        </w:rPr>
        <w:t>молодежи, задействованной в мероприятиях по вовлечению в творческую деятельность, от общего числа молодежи в муниципальном образовании.</w:t>
      </w:r>
    </w:p>
    <w:p w:rsidR="00385666" w:rsidRPr="00323EF7" w:rsidRDefault="00BA38A0" w:rsidP="004D5032">
      <w:pPr>
        <w:ind w:firstLine="709"/>
        <w:jc w:val="both"/>
        <w:rPr>
          <w:bCs/>
        </w:rPr>
      </w:pPr>
      <w:r w:rsidRPr="00323EF7">
        <w:rPr>
          <w:b/>
          <w:bCs/>
        </w:rPr>
        <w:t xml:space="preserve">Целевой индикатор </w:t>
      </w:r>
      <w:r w:rsidR="00BD7392">
        <w:rPr>
          <w:b/>
          <w:bCs/>
        </w:rPr>
        <w:t>8</w:t>
      </w:r>
      <w:r w:rsidR="0080248D" w:rsidRPr="00323EF7">
        <w:rPr>
          <w:bCs/>
        </w:rPr>
        <w:t>«Д</w:t>
      </w:r>
      <w:r w:rsidR="00385666" w:rsidRPr="00323EF7">
        <w:rPr>
          <w:bCs/>
        </w:rPr>
        <w:t>оля студентов, вовлеченных в клубное студенческое движение, от общего числа студентов муниципального образования</w:t>
      </w:r>
      <w:r w:rsidR="00852790" w:rsidRPr="00323EF7">
        <w:rPr>
          <w:bCs/>
        </w:rPr>
        <w:t>».</w:t>
      </w:r>
    </w:p>
    <w:p w:rsidR="00852790" w:rsidRPr="00323EF7" w:rsidRDefault="00852790" w:rsidP="00852790">
      <w:pPr>
        <w:ind w:firstLine="709"/>
        <w:jc w:val="both"/>
        <w:rPr>
          <w:bCs/>
        </w:rPr>
      </w:pPr>
      <w:r w:rsidRPr="00323EF7">
        <w:rPr>
          <w:bCs/>
        </w:rPr>
        <w:t>Единица измерения: проценты.</w:t>
      </w:r>
    </w:p>
    <w:p w:rsidR="00852790" w:rsidRPr="00323EF7" w:rsidRDefault="00852790" w:rsidP="00852790">
      <w:pPr>
        <w:ind w:firstLine="709"/>
        <w:jc w:val="both"/>
        <w:rPr>
          <w:bCs/>
        </w:rPr>
      </w:pPr>
      <w:r w:rsidRPr="00323EF7">
        <w:rPr>
          <w:bCs/>
        </w:rPr>
        <w:t>Источник данных: информация образовательных организаций среднего и высшего профессионального образования.</w:t>
      </w:r>
    </w:p>
    <w:p w:rsidR="00323EF7" w:rsidRPr="00323EF7" w:rsidRDefault="00852790" w:rsidP="00852790">
      <w:pPr>
        <w:ind w:firstLine="709"/>
        <w:jc w:val="both"/>
        <w:rPr>
          <w:bCs/>
        </w:rPr>
      </w:pPr>
      <w:r w:rsidRPr="00323EF7">
        <w:rPr>
          <w:bCs/>
        </w:rPr>
        <w:t xml:space="preserve">Алгоритм  определения  значения  показателя: Достижение показателей данного целевого индикатора способствует выполнение основного мероприятия 4 «Реализация регионального проекта «Социальная активность» на территории муниципального образования город Новотроицк». Достигнутое значение показателя целевого индикатора </w:t>
      </w:r>
      <w:r w:rsidRPr="00323EF7">
        <w:rPr>
          <w:bCs/>
        </w:rPr>
        <w:lastRenderedPageBreak/>
        <w:t xml:space="preserve">определяется исходя из значения доли </w:t>
      </w:r>
      <w:r w:rsidR="00323EF7" w:rsidRPr="00323EF7">
        <w:rPr>
          <w:bCs/>
        </w:rPr>
        <w:t>студентов, вовлеченных в клубное студенческое движение, от общего числа студентов муниципального образования.</w:t>
      </w:r>
    </w:p>
    <w:p w:rsidR="00BA38A0" w:rsidRDefault="00BA38A0" w:rsidP="004D5032">
      <w:pPr>
        <w:ind w:firstLine="709"/>
        <w:jc w:val="both"/>
        <w:rPr>
          <w:bCs/>
          <w:color w:val="FF0000"/>
        </w:rPr>
      </w:pPr>
    </w:p>
    <w:p w:rsidR="00323EF7" w:rsidRDefault="00323EF7" w:rsidP="004D5032">
      <w:pPr>
        <w:ind w:firstLine="709"/>
        <w:jc w:val="both"/>
        <w:rPr>
          <w:bCs/>
        </w:rPr>
      </w:pPr>
    </w:p>
    <w:p w:rsidR="00323EF7" w:rsidRPr="00DF08F0" w:rsidRDefault="00323EF7" w:rsidP="004D5032">
      <w:pPr>
        <w:ind w:firstLine="709"/>
        <w:jc w:val="both"/>
        <w:rPr>
          <w:bCs/>
        </w:rPr>
        <w:sectPr w:rsidR="00323EF7" w:rsidRPr="00DF08F0" w:rsidSect="006C1BE9">
          <w:headerReference w:type="default" r:id="rId9"/>
          <w:footerReference w:type="even" r:id="rId10"/>
          <w:pgSz w:w="11906" w:h="16838" w:code="9"/>
          <w:pgMar w:top="1134" w:right="851" w:bottom="1134" w:left="1701" w:header="454" w:footer="0" w:gutter="0"/>
          <w:cols w:space="708"/>
          <w:titlePg/>
          <w:docGrid w:linePitch="360"/>
        </w:sectPr>
      </w:pPr>
    </w:p>
    <w:p w:rsidR="0089415F" w:rsidRPr="00DF08F0" w:rsidRDefault="0089415F" w:rsidP="004D5032">
      <w:pPr>
        <w:pStyle w:val="20"/>
        <w:ind w:left="10632"/>
        <w:jc w:val="left"/>
        <w:rPr>
          <w:sz w:val="24"/>
        </w:rPr>
      </w:pPr>
      <w:r w:rsidRPr="00DF08F0">
        <w:rPr>
          <w:sz w:val="24"/>
        </w:rPr>
        <w:lastRenderedPageBreak/>
        <w:t xml:space="preserve">Приложение №1 </w:t>
      </w:r>
    </w:p>
    <w:p w:rsidR="00132F68" w:rsidRPr="00DF08F0" w:rsidRDefault="0089415F" w:rsidP="004D5032">
      <w:pPr>
        <w:pStyle w:val="20"/>
        <w:ind w:left="10632"/>
        <w:jc w:val="left"/>
        <w:rPr>
          <w:sz w:val="24"/>
        </w:rPr>
      </w:pPr>
      <w:r w:rsidRPr="00DF08F0">
        <w:rPr>
          <w:sz w:val="24"/>
        </w:rPr>
        <w:t>к муниципальной программе</w:t>
      </w:r>
      <w:r w:rsidR="00FD17AC">
        <w:rPr>
          <w:sz w:val="24"/>
        </w:rPr>
        <w:t xml:space="preserve"> </w:t>
      </w:r>
      <w:r w:rsidR="00132F68" w:rsidRPr="00DF08F0">
        <w:rPr>
          <w:b/>
          <w:sz w:val="24"/>
        </w:rPr>
        <w:t>«</w:t>
      </w:r>
      <w:r w:rsidR="00D5518D" w:rsidRPr="00DF08F0">
        <w:rPr>
          <w:sz w:val="24"/>
        </w:rPr>
        <w:t>Реализация молодежной политики в муниципальном образовании город Новотроицк на 2019 – 2024 годы</w:t>
      </w:r>
      <w:r w:rsidR="00132F68" w:rsidRPr="00DF08F0">
        <w:rPr>
          <w:sz w:val="24"/>
        </w:rPr>
        <w:t>».</w:t>
      </w:r>
    </w:p>
    <w:p w:rsidR="00132F68" w:rsidRPr="00DF08F0" w:rsidRDefault="00132F68" w:rsidP="004D5032">
      <w:pPr>
        <w:widowControl w:val="0"/>
        <w:autoSpaceDE w:val="0"/>
        <w:autoSpaceDN w:val="0"/>
        <w:adjustRightInd w:val="0"/>
        <w:outlineLvl w:val="0"/>
        <w:rPr>
          <w:b/>
          <w:bCs/>
        </w:rPr>
      </w:pPr>
    </w:p>
    <w:p w:rsidR="00CD48C8" w:rsidRPr="000F00F6" w:rsidRDefault="00CD48C8" w:rsidP="004D5032">
      <w:pPr>
        <w:widowControl w:val="0"/>
        <w:autoSpaceDE w:val="0"/>
        <w:autoSpaceDN w:val="0"/>
        <w:adjustRightInd w:val="0"/>
        <w:outlineLvl w:val="0"/>
        <w:rPr>
          <w:bCs/>
        </w:rPr>
      </w:pPr>
      <w:r w:rsidRPr="000F00F6">
        <w:rPr>
          <w:bCs/>
        </w:rPr>
        <w:t>Перечень</w:t>
      </w:r>
      <w:r w:rsidR="00FD17AC">
        <w:rPr>
          <w:bCs/>
        </w:rPr>
        <w:t xml:space="preserve"> </w:t>
      </w:r>
      <w:r w:rsidRPr="000F00F6">
        <w:rPr>
          <w:bCs/>
        </w:rPr>
        <w:t>целевых индика</w:t>
      </w:r>
      <w:r w:rsidR="001D2D98" w:rsidRPr="000F00F6">
        <w:rPr>
          <w:bCs/>
        </w:rPr>
        <w:t xml:space="preserve">торов </w:t>
      </w:r>
      <w:r w:rsidR="00302589" w:rsidRPr="000F00F6">
        <w:rPr>
          <w:bCs/>
        </w:rPr>
        <w:t>п</w:t>
      </w:r>
      <w:r w:rsidRPr="000F00F6">
        <w:rPr>
          <w:bCs/>
        </w:rPr>
        <w:t>рограммы</w:t>
      </w:r>
    </w:p>
    <w:p w:rsidR="00132F68" w:rsidRPr="000F00F6" w:rsidRDefault="00132F68" w:rsidP="004D5032">
      <w:pPr>
        <w:widowControl w:val="0"/>
        <w:autoSpaceDE w:val="0"/>
        <w:autoSpaceDN w:val="0"/>
        <w:adjustRightInd w:val="0"/>
        <w:outlineLvl w:val="0"/>
        <w:rPr>
          <w:bCs/>
        </w:rPr>
      </w:pPr>
    </w:p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3"/>
        <w:gridCol w:w="5245"/>
        <w:gridCol w:w="1418"/>
        <w:gridCol w:w="1843"/>
        <w:gridCol w:w="968"/>
        <w:gridCol w:w="969"/>
        <w:gridCol w:w="968"/>
        <w:gridCol w:w="969"/>
        <w:gridCol w:w="968"/>
        <w:gridCol w:w="969"/>
      </w:tblGrid>
      <w:tr w:rsidR="00CD48C8" w:rsidRPr="000F00F6" w:rsidTr="001E75D7">
        <w:trPr>
          <w:cantSplit/>
          <w:trHeight w:val="237"/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01" w:rsidRDefault="00CD48C8" w:rsidP="004D5032">
            <w:pPr>
              <w:widowControl w:val="0"/>
              <w:autoSpaceDE w:val="0"/>
              <w:autoSpaceDN w:val="0"/>
              <w:adjustRightInd w:val="0"/>
            </w:pPr>
            <w:r w:rsidRPr="000F00F6">
              <w:t xml:space="preserve">№ </w:t>
            </w:r>
          </w:p>
          <w:p w:rsidR="00CD48C8" w:rsidRPr="000F00F6" w:rsidRDefault="00CD48C8" w:rsidP="004D5032">
            <w:pPr>
              <w:widowControl w:val="0"/>
              <w:autoSpaceDE w:val="0"/>
              <w:autoSpaceDN w:val="0"/>
              <w:adjustRightInd w:val="0"/>
            </w:pPr>
            <w:proofErr w:type="spellStart"/>
            <w:proofErr w:type="gramStart"/>
            <w:r w:rsidRPr="000F00F6">
              <w:t>п</w:t>
            </w:r>
            <w:proofErr w:type="spellEnd"/>
            <w:proofErr w:type="gramEnd"/>
            <w:r w:rsidRPr="000F00F6">
              <w:t>/</w:t>
            </w:r>
            <w:proofErr w:type="spellStart"/>
            <w:r w:rsidRPr="000F00F6">
              <w:t>п</w:t>
            </w:r>
            <w:proofErr w:type="spellEnd"/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8C8" w:rsidRPr="000F00F6" w:rsidRDefault="00CD48C8" w:rsidP="004D5032">
            <w:pPr>
              <w:widowControl w:val="0"/>
              <w:autoSpaceDE w:val="0"/>
              <w:autoSpaceDN w:val="0"/>
              <w:adjustRightInd w:val="0"/>
            </w:pPr>
            <w:r w:rsidRPr="000F00F6">
              <w:t>Целевой индикатор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8C8" w:rsidRPr="000F00F6" w:rsidRDefault="00CD48C8" w:rsidP="004D5032">
            <w:pPr>
              <w:widowControl w:val="0"/>
              <w:autoSpaceDE w:val="0"/>
              <w:autoSpaceDN w:val="0"/>
              <w:adjustRightInd w:val="0"/>
            </w:pPr>
            <w:r w:rsidRPr="000F00F6"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8C8" w:rsidRPr="000F00F6" w:rsidRDefault="00CD48C8" w:rsidP="004D5032">
            <w:pPr>
              <w:widowControl w:val="0"/>
              <w:autoSpaceDE w:val="0"/>
              <w:autoSpaceDN w:val="0"/>
              <w:adjustRightInd w:val="0"/>
            </w:pPr>
            <w:r w:rsidRPr="000F00F6">
              <w:t>Исходные показатели базового (201</w:t>
            </w:r>
            <w:r w:rsidR="00E2603E" w:rsidRPr="000F00F6">
              <w:t>8</w:t>
            </w:r>
            <w:r w:rsidRPr="000F00F6">
              <w:t>) года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48C8" w:rsidRPr="000F00F6" w:rsidRDefault="00CD48C8" w:rsidP="004D5032">
            <w:pPr>
              <w:widowControl w:val="0"/>
              <w:autoSpaceDE w:val="0"/>
              <w:autoSpaceDN w:val="0"/>
              <w:adjustRightInd w:val="0"/>
            </w:pPr>
            <w:r w:rsidRPr="000F00F6">
              <w:t>Целевые значения индикатора</w:t>
            </w:r>
          </w:p>
        </w:tc>
      </w:tr>
      <w:tr w:rsidR="00CD48C8" w:rsidRPr="000F00F6" w:rsidTr="001E75D7">
        <w:trPr>
          <w:cantSplit/>
          <w:trHeight w:val="126"/>
          <w:tblHeader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8C8" w:rsidRPr="000F00F6" w:rsidRDefault="00CD48C8" w:rsidP="004D503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8C8" w:rsidRPr="000F00F6" w:rsidRDefault="00CD48C8" w:rsidP="004D503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8C8" w:rsidRPr="000F00F6" w:rsidRDefault="00CD48C8" w:rsidP="004D503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8C8" w:rsidRPr="000F00F6" w:rsidRDefault="00CD48C8" w:rsidP="004D503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8C8" w:rsidRPr="000F00F6" w:rsidRDefault="00CD48C8" w:rsidP="004D5032">
            <w:pPr>
              <w:widowControl w:val="0"/>
              <w:autoSpaceDE w:val="0"/>
              <w:autoSpaceDN w:val="0"/>
              <w:adjustRightInd w:val="0"/>
            </w:pPr>
            <w:r w:rsidRPr="000F00F6">
              <w:t>201</w:t>
            </w:r>
            <w:r w:rsidR="00E2603E" w:rsidRPr="000F00F6">
              <w:t>9</w:t>
            </w:r>
            <w:r w:rsidRPr="000F00F6">
              <w:t>г.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8C8" w:rsidRPr="000F00F6" w:rsidRDefault="00CD48C8" w:rsidP="004D5032">
            <w:pPr>
              <w:widowControl w:val="0"/>
              <w:autoSpaceDE w:val="0"/>
              <w:autoSpaceDN w:val="0"/>
              <w:adjustRightInd w:val="0"/>
            </w:pPr>
            <w:r w:rsidRPr="000F00F6">
              <w:t>20</w:t>
            </w:r>
            <w:r w:rsidR="00E2603E" w:rsidRPr="000F00F6">
              <w:t>20</w:t>
            </w:r>
            <w:r w:rsidRPr="000F00F6">
              <w:t>г.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8C8" w:rsidRPr="000F00F6" w:rsidRDefault="00CD48C8" w:rsidP="004D5032">
            <w:pPr>
              <w:widowControl w:val="0"/>
              <w:autoSpaceDE w:val="0"/>
              <w:autoSpaceDN w:val="0"/>
              <w:adjustRightInd w:val="0"/>
            </w:pPr>
            <w:r w:rsidRPr="000F00F6">
              <w:t>20</w:t>
            </w:r>
            <w:r w:rsidR="00E2603E" w:rsidRPr="000F00F6">
              <w:t>21</w:t>
            </w:r>
            <w:r w:rsidRPr="000F00F6">
              <w:t>г.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8C8" w:rsidRPr="000F00F6" w:rsidRDefault="00CD48C8" w:rsidP="004D5032">
            <w:pPr>
              <w:widowControl w:val="0"/>
              <w:autoSpaceDE w:val="0"/>
              <w:autoSpaceDN w:val="0"/>
              <w:adjustRightInd w:val="0"/>
            </w:pPr>
            <w:r w:rsidRPr="000F00F6">
              <w:t>20</w:t>
            </w:r>
            <w:r w:rsidR="00E2603E" w:rsidRPr="000F00F6">
              <w:t>22</w:t>
            </w:r>
            <w:r w:rsidRPr="000F00F6">
              <w:t>г.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8C8" w:rsidRPr="000F00F6" w:rsidRDefault="00CD48C8" w:rsidP="00C83162">
            <w:pPr>
              <w:widowControl w:val="0"/>
              <w:autoSpaceDE w:val="0"/>
              <w:autoSpaceDN w:val="0"/>
              <w:adjustRightInd w:val="0"/>
            </w:pPr>
            <w:r w:rsidRPr="000F00F6">
              <w:t>20</w:t>
            </w:r>
            <w:r w:rsidR="00E2603E" w:rsidRPr="000F00F6">
              <w:t>23</w:t>
            </w:r>
            <w:r w:rsidRPr="000F00F6">
              <w:t>г.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48C8" w:rsidRPr="000F00F6" w:rsidRDefault="00CD48C8" w:rsidP="004D5032">
            <w:pPr>
              <w:widowControl w:val="0"/>
              <w:autoSpaceDE w:val="0"/>
              <w:autoSpaceDN w:val="0"/>
              <w:adjustRightInd w:val="0"/>
            </w:pPr>
            <w:r w:rsidRPr="000F00F6">
              <w:t>202</w:t>
            </w:r>
            <w:r w:rsidR="00E2603E" w:rsidRPr="000F00F6">
              <w:t>4</w:t>
            </w:r>
            <w:r w:rsidRPr="000F00F6">
              <w:t>г.</w:t>
            </w:r>
          </w:p>
        </w:tc>
      </w:tr>
      <w:tr w:rsidR="005D2C04" w:rsidRPr="00DF08F0" w:rsidTr="00422514">
        <w:trPr>
          <w:cantSplit/>
          <w:trHeight w:val="23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C04" w:rsidRPr="00DF08F0" w:rsidRDefault="005D2C04" w:rsidP="004D5032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C04" w:rsidRPr="00DF08F0" w:rsidRDefault="005D2C04" w:rsidP="008861D5">
            <w:pPr>
              <w:autoSpaceDE w:val="0"/>
              <w:autoSpaceDN w:val="0"/>
              <w:adjustRightInd w:val="0"/>
            </w:pPr>
            <w:r w:rsidRPr="00DF08F0">
              <w:t>Количество молодежи вовлеченной в военно-патриотические мероприятия.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C04" w:rsidRPr="00DF08F0" w:rsidRDefault="005D2C04" w:rsidP="00422514">
            <w:r w:rsidRPr="00DF08F0">
              <w:t>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C04" w:rsidRPr="00DF08F0" w:rsidRDefault="005D2C04" w:rsidP="00422514">
            <w:pPr>
              <w:widowControl w:val="0"/>
              <w:autoSpaceDE w:val="0"/>
              <w:autoSpaceDN w:val="0"/>
              <w:adjustRightInd w:val="0"/>
            </w:pPr>
            <w:r w:rsidRPr="00DF08F0">
              <w:t>11000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C04" w:rsidRPr="00DF08F0" w:rsidRDefault="005D2C04" w:rsidP="00422514">
            <w:pPr>
              <w:widowControl w:val="0"/>
              <w:autoSpaceDE w:val="0"/>
              <w:autoSpaceDN w:val="0"/>
              <w:adjustRightInd w:val="0"/>
            </w:pPr>
            <w:r>
              <w:t>11200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C04" w:rsidRPr="00DF08F0" w:rsidRDefault="0087353C" w:rsidP="00422514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C04" w:rsidRPr="00DF08F0" w:rsidRDefault="005D2C04" w:rsidP="00422514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C04" w:rsidRPr="00DF08F0" w:rsidRDefault="005D2C04" w:rsidP="00422514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C04" w:rsidRPr="00DF08F0" w:rsidRDefault="005D2C04" w:rsidP="00422514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2C04" w:rsidRPr="00DF08F0" w:rsidRDefault="005D2C04" w:rsidP="004D5032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х</w:t>
            </w:r>
            <w:proofErr w:type="spellEnd"/>
          </w:p>
        </w:tc>
      </w:tr>
      <w:tr w:rsidR="00C60B89" w:rsidRPr="00DF08F0" w:rsidTr="00422514">
        <w:trPr>
          <w:cantSplit/>
          <w:trHeight w:val="23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DF08F0" w:rsidRDefault="00C60B89" w:rsidP="008861D5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DF08F0" w:rsidRDefault="00C60B89" w:rsidP="008861D5">
            <w:pPr>
              <w:autoSpaceDE w:val="0"/>
              <w:autoSpaceDN w:val="0"/>
              <w:adjustRightInd w:val="0"/>
            </w:pPr>
            <w:r w:rsidRPr="00DF08F0">
              <w:t xml:space="preserve">Количество  молодежи вовлеченной городские культурно-познавательные, развлекательные и </w:t>
            </w:r>
            <w:proofErr w:type="spellStart"/>
            <w:r w:rsidRPr="00DF08F0">
              <w:t>досуговые</w:t>
            </w:r>
            <w:proofErr w:type="spellEnd"/>
            <w:r w:rsidRPr="00DF08F0">
              <w:t xml:space="preserve"> мероприятия.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DF08F0" w:rsidRDefault="00C60B89" w:rsidP="00422514">
            <w:r w:rsidRPr="00DF08F0">
              <w:t>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DF08F0" w:rsidRDefault="00C60B89" w:rsidP="00422514">
            <w:pPr>
              <w:widowControl w:val="0"/>
              <w:autoSpaceDE w:val="0"/>
              <w:autoSpaceDN w:val="0"/>
              <w:adjustRightInd w:val="0"/>
            </w:pPr>
            <w:r w:rsidRPr="00DF08F0">
              <w:t>12000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DF08F0" w:rsidRDefault="00C60B89" w:rsidP="00422514">
            <w:pPr>
              <w:widowControl w:val="0"/>
              <w:autoSpaceDE w:val="0"/>
              <w:autoSpaceDN w:val="0"/>
              <w:adjustRightInd w:val="0"/>
            </w:pPr>
            <w:r w:rsidRPr="00DF08F0">
              <w:t>1</w:t>
            </w:r>
            <w:r>
              <w:t>25</w:t>
            </w:r>
            <w:r w:rsidRPr="00DF08F0">
              <w:t>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DF08F0" w:rsidRDefault="00C60B89" w:rsidP="00422514">
            <w:pPr>
              <w:widowControl w:val="0"/>
              <w:autoSpaceDE w:val="0"/>
              <w:autoSpaceDN w:val="0"/>
              <w:adjustRightInd w:val="0"/>
            </w:pPr>
            <w:r w:rsidRPr="00DF08F0">
              <w:t>1</w:t>
            </w:r>
            <w:r>
              <w:t>30</w:t>
            </w:r>
            <w:r w:rsidRPr="00DF08F0">
              <w:t>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DF08F0" w:rsidRDefault="00C60B89" w:rsidP="00422514">
            <w:pPr>
              <w:widowControl w:val="0"/>
              <w:autoSpaceDE w:val="0"/>
              <w:autoSpaceDN w:val="0"/>
              <w:adjustRightInd w:val="0"/>
            </w:pPr>
            <w:r>
              <w:t>14000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DF08F0" w:rsidRDefault="00C60B89" w:rsidP="00422514">
            <w:pPr>
              <w:widowControl w:val="0"/>
              <w:autoSpaceDE w:val="0"/>
              <w:autoSpaceDN w:val="0"/>
              <w:adjustRightInd w:val="0"/>
            </w:pPr>
            <w:r>
              <w:t>14500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DF08F0" w:rsidRDefault="00C60B89" w:rsidP="00422514">
            <w:pPr>
              <w:widowControl w:val="0"/>
              <w:autoSpaceDE w:val="0"/>
              <w:autoSpaceDN w:val="0"/>
              <w:adjustRightInd w:val="0"/>
            </w:pPr>
            <w:r>
              <w:t>15000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0B89" w:rsidRPr="00DF08F0" w:rsidRDefault="00C60B89" w:rsidP="008861D5">
            <w:pPr>
              <w:widowControl w:val="0"/>
              <w:autoSpaceDE w:val="0"/>
              <w:autoSpaceDN w:val="0"/>
              <w:adjustRightInd w:val="0"/>
            </w:pPr>
            <w:r>
              <w:t>15500</w:t>
            </w:r>
          </w:p>
        </w:tc>
      </w:tr>
      <w:tr w:rsidR="005D2C04" w:rsidRPr="00DF08F0" w:rsidTr="00422514">
        <w:trPr>
          <w:cantSplit/>
          <w:trHeight w:val="23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C04" w:rsidRPr="005D2C04" w:rsidRDefault="005D2C04" w:rsidP="008861D5">
            <w:pPr>
              <w:widowControl w:val="0"/>
              <w:autoSpaceDE w:val="0"/>
              <w:autoSpaceDN w:val="0"/>
              <w:adjustRightInd w:val="0"/>
            </w:pPr>
            <w:r w:rsidRPr="005D2C04"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C04" w:rsidRPr="005D2C04" w:rsidRDefault="005D2C04" w:rsidP="004D5032">
            <w:pPr>
              <w:autoSpaceDE w:val="0"/>
              <w:autoSpaceDN w:val="0"/>
              <w:adjustRightInd w:val="0"/>
            </w:pPr>
            <w:r w:rsidRPr="005D2C04">
              <w:t>Количество молодежи участвующих в деятельности молодежных общественных объединениях, принимающих участие в добровольческой деятельности.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C04" w:rsidRPr="005D2C04" w:rsidRDefault="005D2C04" w:rsidP="00422514">
            <w:r w:rsidRPr="005D2C04">
              <w:t>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C04" w:rsidRPr="005D2C04" w:rsidRDefault="005D2C04" w:rsidP="00422514">
            <w:pPr>
              <w:widowControl w:val="0"/>
              <w:autoSpaceDE w:val="0"/>
              <w:autoSpaceDN w:val="0"/>
              <w:adjustRightInd w:val="0"/>
            </w:pPr>
            <w:r w:rsidRPr="005D2C04">
              <w:t>150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C04" w:rsidRPr="005D2C04" w:rsidRDefault="005D2C04" w:rsidP="00422514">
            <w:pPr>
              <w:widowControl w:val="0"/>
              <w:autoSpaceDE w:val="0"/>
              <w:autoSpaceDN w:val="0"/>
              <w:adjustRightInd w:val="0"/>
            </w:pPr>
            <w:r w:rsidRPr="005D2C04">
              <w:t>170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C04" w:rsidRPr="00DF08F0" w:rsidRDefault="005D2C04" w:rsidP="00422514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C04" w:rsidRPr="00DF08F0" w:rsidRDefault="005D2C04" w:rsidP="00422514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C04" w:rsidRPr="00DF08F0" w:rsidRDefault="005D2C04" w:rsidP="00422514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C04" w:rsidRPr="00DF08F0" w:rsidRDefault="005D2C04" w:rsidP="00422514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2C04" w:rsidRPr="00DF08F0" w:rsidRDefault="005D2C04" w:rsidP="008861D5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х</w:t>
            </w:r>
            <w:proofErr w:type="spellEnd"/>
          </w:p>
        </w:tc>
      </w:tr>
      <w:tr w:rsidR="00C60B89" w:rsidRPr="00DF08F0" w:rsidTr="00422514">
        <w:trPr>
          <w:cantSplit/>
          <w:trHeight w:val="23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Default="00C60B89" w:rsidP="008861D5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DF08F0" w:rsidRDefault="00C60B89" w:rsidP="004D5032">
            <w:pPr>
              <w:autoSpaceDE w:val="0"/>
              <w:autoSpaceDN w:val="0"/>
              <w:adjustRightInd w:val="0"/>
            </w:pPr>
            <w:r w:rsidRPr="00DF08F0">
              <w:t>Количество молодежи вовлеченной в социальную практику, участвующих в мероприятиях и акциях, проектах и программах по работе с молодежью, оказавшейся в трудной жизненной ситуации, пожилыми людьми и людьми с ОВЗ.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DF08F0" w:rsidRDefault="00C60B89" w:rsidP="00422514">
            <w:r w:rsidRPr="00DF08F0">
              <w:t>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DF08F0" w:rsidRDefault="00C60B89" w:rsidP="00422514">
            <w:pPr>
              <w:widowControl w:val="0"/>
              <w:autoSpaceDE w:val="0"/>
              <w:autoSpaceDN w:val="0"/>
              <w:adjustRightInd w:val="0"/>
            </w:pPr>
            <w:r w:rsidRPr="00DF08F0">
              <w:t>1200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DF08F0" w:rsidRDefault="00C60B89" w:rsidP="00422514">
            <w:pPr>
              <w:widowControl w:val="0"/>
              <w:autoSpaceDE w:val="0"/>
              <w:autoSpaceDN w:val="0"/>
              <w:adjustRightInd w:val="0"/>
            </w:pPr>
            <w:r>
              <w:t>1300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DF08F0" w:rsidRDefault="00C60B89" w:rsidP="00422514">
            <w:pPr>
              <w:widowControl w:val="0"/>
              <w:autoSpaceDE w:val="0"/>
              <w:autoSpaceDN w:val="0"/>
              <w:adjustRightInd w:val="0"/>
            </w:pPr>
            <w:r w:rsidRPr="00DF08F0">
              <w:t>1400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DF08F0" w:rsidRDefault="00C60B89" w:rsidP="00422514">
            <w:pPr>
              <w:widowControl w:val="0"/>
              <w:autoSpaceDE w:val="0"/>
              <w:autoSpaceDN w:val="0"/>
              <w:adjustRightInd w:val="0"/>
            </w:pPr>
            <w:r>
              <w:t>1500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DF08F0" w:rsidRDefault="00C60B89" w:rsidP="00422514">
            <w:pPr>
              <w:widowControl w:val="0"/>
              <w:autoSpaceDE w:val="0"/>
              <w:autoSpaceDN w:val="0"/>
              <w:adjustRightInd w:val="0"/>
            </w:pPr>
            <w:r>
              <w:t>1600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DF08F0" w:rsidRDefault="00C60B89" w:rsidP="00422514">
            <w:pPr>
              <w:widowControl w:val="0"/>
              <w:autoSpaceDE w:val="0"/>
              <w:autoSpaceDN w:val="0"/>
              <w:adjustRightInd w:val="0"/>
            </w:pPr>
            <w:r>
              <w:t>1700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0B89" w:rsidRPr="00DF08F0" w:rsidRDefault="00C60B89" w:rsidP="004D5032">
            <w:pPr>
              <w:widowControl w:val="0"/>
              <w:autoSpaceDE w:val="0"/>
              <w:autoSpaceDN w:val="0"/>
              <w:adjustRightInd w:val="0"/>
            </w:pPr>
            <w:r>
              <w:t>1800</w:t>
            </w:r>
          </w:p>
        </w:tc>
      </w:tr>
      <w:tr w:rsidR="00C60B89" w:rsidRPr="00DF08F0" w:rsidTr="00422514">
        <w:trPr>
          <w:cantSplit/>
          <w:trHeight w:val="23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Default="00C60B89" w:rsidP="008861D5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89" w:rsidRPr="00F60CE7" w:rsidRDefault="00C60B89" w:rsidP="004D5032">
            <w:r w:rsidRPr="00F60CE7">
              <w:rPr>
                <w:bCs/>
              </w:rPr>
              <w:t>Численность обучающихся, вовлеченных в деятельность общественных объединений на базе образовательных организаций общего образования, среднего и высшего профессионального образования</w:t>
            </w:r>
            <w:r>
              <w:rPr>
                <w:bCs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DF08F0" w:rsidRDefault="00C60B89" w:rsidP="00422514">
            <w:r w:rsidRPr="00B33361">
              <w:t>человек накопительным итогом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F60CE7" w:rsidRDefault="00C60B89" w:rsidP="00422514">
            <w:r w:rsidRPr="00F60CE7">
              <w:t>4365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Default="00C60B89" w:rsidP="00422514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F60CE7" w:rsidRDefault="00C60B89" w:rsidP="00422514">
            <w:r w:rsidRPr="00F60CE7">
              <w:t>5456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F60CE7" w:rsidRDefault="00C60B89" w:rsidP="00422514">
            <w:r w:rsidRPr="00F60CE7">
              <w:t>6111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F60CE7" w:rsidRDefault="00C60B89" w:rsidP="00422514">
            <w:r w:rsidRPr="00F60CE7">
              <w:t>6766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F60CE7" w:rsidRDefault="00C60B89" w:rsidP="00422514">
            <w:r w:rsidRPr="00F60CE7">
              <w:t>7421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0B89" w:rsidRPr="00F60CE7" w:rsidRDefault="00C60B89" w:rsidP="004D5032">
            <w:r w:rsidRPr="00F60CE7">
              <w:t>8294</w:t>
            </w:r>
          </w:p>
        </w:tc>
      </w:tr>
      <w:tr w:rsidR="00C60B89" w:rsidRPr="00DF08F0" w:rsidTr="00422514">
        <w:trPr>
          <w:cantSplit/>
          <w:trHeight w:val="23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Default="00BD7392" w:rsidP="004D5032">
            <w:pPr>
              <w:widowControl w:val="0"/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89" w:rsidRPr="00F60CE7" w:rsidRDefault="00C60B89" w:rsidP="004D5032">
            <w:r w:rsidRPr="00F60CE7">
              <w:t>Доля граждан, вовлеченных в добровольческую деятельность</w:t>
            </w:r>
            <w: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DF08F0" w:rsidRDefault="00C60B89" w:rsidP="00422514">
            <w:r w:rsidRPr="00F60CE7"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C662C8" w:rsidRDefault="00C60B89" w:rsidP="00422514">
            <w:r w:rsidRPr="00C662C8">
              <w:t>2,0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Default="00C60B89" w:rsidP="00422514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F60CE7" w:rsidRDefault="00C60B89" w:rsidP="00422514">
            <w:pPr>
              <w:rPr>
                <w:lang w:val="en-US"/>
              </w:rPr>
            </w:pPr>
            <w:r w:rsidRPr="00F60CE7">
              <w:rPr>
                <w:lang w:val="en-US"/>
              </w:rPr>
              <w:t>16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F60CE7" w:rsidRDefault="00C60B89" w:rsidP="00422514">
            <w:r w:rsidRPr="00F60CE7">
              <w:rPr>
                <w:lang w:val="en-US"/>
              </w:rPr>
              <w:t>1</w:t>
            </w:r>
            <w:r w:rsidRPr="00F60CE7">
              <w:t>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F60CE7" w:rsidRDefault="00C60B89" w:rsidP="00422514">
            <w:pPr>
              <w:rPr>
                <w:lang w:val="en-US"/>
              </w:rPr>
            </w:pPr>
            <w:r w:rsidRPr="00F60CE7">
              <w:t>1</w:t>
            </w:r>
            <w:r w:rsidRPr="00F60CE7">
              <w:rPr>
                <w:lang w:val="en-US"/>
              </w:rPr>
              <w:t>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F60CE7" w:rsidRDefault="00C60B89" w:rsidP="00422514">
            <w:pPr>
              <w:rPr>
                <w:lang w:val="en-US"/>
              </w:rPr>
            </w:pPr>
            <w:r w:rsidRPr="00F60CE7">
              <w:t>1</w:t>
            </w:r>
            <w:r w:rsidRPr="00F60CE7">
              <w:rPr>
                <w:lang w:val="en-US"/>
              </w:rPr>
              <w:t>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0B89" w:rsidRPr="00F60CE7" w:rsidRDefault="00C60B89" w:rsidP="004D5032">
            <w:r w:rsidRPr="00F60CE7">
              <w:t>20</w:t>
            </w:r>
          </w:p>
        </w:tc>
      </w:tr>
      <w:tr w:rsidR="00C60B89" w:rsidRPr="00DF08F0" w:rsidTr="00422514">
        <w:trPr>
          <w:cantSplit/>
          <w:trHeight w:val="23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Default="00BD7392" w:rsidP="004D503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89" w:rsidRPr="00F60CE7" w:rsidRDefault="00C60B89" w:rsidP="004D5032">
            <w:r w:rsidRPr="00F60CE7">
              <w:t>Доля молодежи, задействованной в мероприятиях по вовлечению в творческую деятельность, от общего числа молодежи в муниципальном образовании</w:t>
            </w:r>
            <w: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DF08F0" w:rsidRDefault="00C60B89" w:rsidP="00422514">
            <w:r w:rsidRPr="00F60CE7"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F60CE7" w:rsidRDefault="00C60B89" w:rsidP="004D5032">
            <w:r w:rsidRPr="00F60CE7">
              <w:t>20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Default="00C60B89" w:rsidP="004D5032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F60CE7" w:rsidRDefault="00C60B89" w:rsidP="004D5032">
            <w:r w:rsidRPr="00F60CE7">
              <w:t>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F60CE7" w:rsidRDefault="00C60B89" w:rsidP="004D5032">
            <w:r w:rsidRPr="00F60CE7">
              <w:t>36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F60CE7" w:rsidRDefault="00C60B89" w:rsidP="004D5032">
            <w:r w:rsidRPr="00F60CE7">
              <w:t>39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F60CE7" w:rsidRDefault="00C60B89" w:rsidP="004D5032">
            <w:r w:rsidRPr="00F60CE7">
              <w:t>42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0B89" w:rsidRPr="00F60CE7" w:rsidRDefault="00C60B89" w:rsidP="004D5032">
            <w:r w:rsidRPr="00F60CE7">
              <w:t>45</w:t>
            </w:r>
          </w:p>
        </w:tc>
      </w:tr>
      <w:tr w:rsidR="00C60B89" w:rsidRPr="00DF08F0" w:rsidTr="00422514">
        <w:trPr>
          <w:cantSplit/>
          <w:trHeight w:val="23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Default="00BD7392" w:rsidP="004D5032">
            <w:pPr>
              <w:widowControl w:val="0"/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89" w:rsidRPr="00F60CE7" w:rsidRDefault="00C60B89" w:rsidP="004D5032">
            <w:r w:rsidRPr="00F60CE7">
              <w:t>Доля студентов, вовлеченных в клубное студенческое движение, от общего числа студентов муниципального образования</w:t>
            </w:r>
            <w: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DF08F0" w:rsidRDefault="00C60B89" w:rsidP="00422514">
            <w:r w:rsidRPr="00F60CE7"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F60CE7" w:rsidRDefault="00C60B89" w:rsidP="004D5032">
            <w:r w:rsidRPr="00F60CE7">
              <w:t>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Default="00C60B89" w:rsidP="004D5032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F60CE7" w:rsidRDefault="00C60B89" w:rsidP="004D5032">
            <w:r w:rsidRPr="00F60CE7">
              <w:t>30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F60CE7" w:rsidRDefault="00C60B89" w:rsidP="004D5032">
            <w:r w:rsidRPr="00F60CE7">
              <w:t>40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F60CE7" w:rsidRDefault="00C60B89" w:rsidP="004D5032">
            <w:r w:rsidRPr="00F60CE7">
              <w:t>50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89" w:rsidRPr="00F60CE7" w:rsidRDefault="00C60B89" w:rsidP="004D5032">
            <w:r w:rsidRPr="00F60CE7">
              <w:t>60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0B89" w:rsidRPr="00F60CE7" w:rsidRDefault="00C60B89" w:rsidP="004D5032">
            <w:r w:rsidRPr="00F60CE7">
              <w:t>70</w:t>
            </w:r>
          </w:p>
        </w:tc>
      </w:tr>
    </w:tbl>
    <w:p w:rsidR="00132F68" w:rsidRPr="00DF08F0" w:rsidRDefault="00132F68" w:rsidP="004D5032">
      <w:pPr>
        <w:tabs>
          <w:tab w:val="left" w:pos="12780"/>
        </w:tabs>
        <w:ind w:left="-426" w:right="-457"/>
        <w:jc w:val="both"/>
        <w:rPr>
          <w:bCs/>
        </w:rPr>
      </w:pPr>
    </w:p>
    <w:p w:rsidR="0029176A" w:rsidRDefault="0029176A" w:rsidP="004D5032">
      <w:pPr>
        <w:tabs>
          <w:tab w:val="left" w:pos="12780"/>
        </w:tabs>
        <w:ind w:left="-426" w:right="-457"/>
        <w:jc w:val="both"/>
        <w:rPr>
          <w:bCs/>
        </w:rPr>
      </w:pPr>
    </w:p>
    <w:p w:rsidR="00523C01" w:rsidRPr="00DF08F0" w:rsidRDefault="00523C01" w:rsidP="004D5032">
      <w:pPr>
        <w:tabs>
          <w:tab w:val="left" w:pos="12780"/>
        </w:tabs>
        <w:ind w:left="-426" w:right="-457"/>
        <w:jc w:val="both"/>
        <w:rPr>
          <w:bCs/>
        </w:rPr>
      </w:pPr>
    </w:p>
    <w:p w:rsidR="0029176A" w:rsidRPr="00DF08F0" w:rsidRDefault="0029176A" w:rsidP="004D5032">
      <w:pPr>
        <w:tabs>
          <w:tab w:val="left" w:pos="12780"/>
        </w:tabs>
        <w:ind w:right="-457"/>
        <w:jc w:val="both"/>
        <w:rPr>
          <w:bCs/>
        </w:rPr>
      </w:pPr>
    </w:p>
    <w:p w:rsidR="00E2603E" w:rsidRPr="00DF08F0" w:rsidRDefault="006D6C73" w:rsidP="004D5032">
      <w:pPr>
        <w:ind w:right="-457"/>
        <w:jc w:val="both"/>
        <w:rPr>
          <w:bCs/>
        </w:rPr>
      </w:pPr>
      <w:r w:rsidRPr="00DF08F0">
        <w:rPr>
          <w:bCs/>
        </w:rPr>
        <w:t>Председатель комитета по делам молодежи</w:t>
      </w:r>
    </w:p>
    <w:p w:rsidR="007B3948" w:rsidRPr="00DF08F0" w:rsidRDefault="00E2603E" w:rsidP="004D5032">
      <w:pPr>
        <w:ind w:right="-457"/>
        <w:jc w:val="both"/>
        <w:rPr>
          <w:bCs/>
        </w:rPr>
      </w:pPr>
      <w:r w:rsidRPr="00DF08F0">
        <w:rPr>
          <w:bCs/>
        </w:rPr>
        <w:t>администрации муниципального образования город Новотроицк</w:t>
      </w:r>
      <w:r w:rsidR="00C050C1" w:rsidRPr="00DF08F0">
        <w:rPr>
          <w:bCs/>
        </w:rPr>
        <w:tab/>
      </w:r>
      <w:r w:rsidR="00C050C1" w:rsidRPr="00DF08F0">
        <w:rPr>
          <w:bCs/>
        </w:rPr>
        <w:tab/>
      </w:r>
      <w:r w:rsidR="00C050C1" w:rsidRPr="00DF08F0">
        <w:rPr>
          <w:bCs/>
        </w:rPr>
        <w:tab/>
      </w:r>
      <w:r w:rsidR="00C050C1" w:rsidRPr="00DF08F0">
        <w:rPr>
          <w:bCs/>
        </w:rPr>
        <w:tab/>
      </w:r>
      <w:r w:rsidR="00C050C1" w:rsidRPr="00DF08F0">
        <w:rPr>
          <w:bCs/>
        </w:rPr>
        <w:tab/>
      </w:r>
      <w:r w:rsidR="00C050C1" w:rsidRPr="00DF08F0">
        <w:rPr>
          <w:bCs/>
        </w:rPr>
        <w:tab/>
      </w:r>
      <w:r w:rsidR="00C050C1" w:rsidRPr="00DF08F0">
        <w:rPr>
          <w:bCs/>
        </w:rPr>
        <w:tab/>
      </w:r>
      <w:r w:rsidR="00C050C1" w:rsidRPr="00DF08F0">
        <w:rPr>
          <w:bCs/>
        </w:rPr>
        <w:tab/>
      </w:r>
      <w:r w:rsidR="00C050C1" w:rsidRPr="00DF08F0">
        <w:rPr>
          <w:bCs/>
        </w:rPr>
        <w:tab/>
      </w:r>
      <w:r w:rsidR="00C050C1" w:rsidRPr="00DF08F0">
        <w:rPr>
          <w:bCs/>
        </w:rPr>
        <w:tab/>
      </w:r>
      <w:r w:rsidRPr="00DF08F0">
        <w:rPr>
          <w:bCs/>
        </w:rPr>
        <w:t>С.З. Боцевичус</w:t>
      </w:r>
    </w:p>
    <w:p w:rsidR="00C050C1" w:rsidRDefault="00C050C1" w:rsidP="004D5032">
      <w:pPr>
        <w:ind w:left="-426" w:right="-457"/>
        <w:jc w:val="both"/>
        <w:rPr>
          <w:bCs/>
        </w:rPr>
      </w:pPr>
    </w:p>
    <w:p w:rsidR="00523C01" w:rsidRDefault="00523C01" w:rsidP="004D5032">
      <w:pPr>
        <w:ind w:left="-426" w:right="-457"/>
        <w:jc w:val="both"/>
        <w:rPr>
          <w:bCs/>
        </w:rPr>
      </w:pPr>
    </w:p>
    <w:p w:rsidR="00523C01" w:rsidRDefault="00523C01" w:rsidP="004D5032">
      <w:pPr>
        <w:ind w:left="-426" w:right="-457"/>
        <w:jc w:val="both"/>
        <w:rPr>
          <w:bCs/>
        </w:rPr>
      </w:pPr>
    </w:p>
    <w:p w:rsidR="00523C01" w:rsidRDefault="00523C01" w:rsidP="004D5032">
      <w:pPr>
        <w:ind w:left="-426" w:right="-457"/>
        <w:jc w:val="both"/>
        <w:rPr>
          <w:bCs/>
        </w:rPr>
      </w:pPr>
    </w:p>
    <w:p w:rsidR="00523C01" w:rsidRDefault="00523C01" w:rsidP="004D5032">
      <w:pPr>
        <w:ind w:left="-426" w:right="-457"/>
        <w:jc w:val="both"/>
        <w:rPr>
          <w:bCs/>
        </w:rPr>
      </w:pPr>
    </w:p>
    <w:p w:rsidR="00523C01" w:rsidRDefault="00523C01" w:rsidP="004D5032">
      <w:pPr>
        <w:ind w:left="-426" w:right="-457"/>
        <w:jc w:val="both"/>
        <w:rPr>
          <w:bCs/>
        </w:rPr>
      </w:pPr>
    </w:p>
    <w:p w:rsidR="00523C01" w:rsidRDefault="00523C01" w:rsidP="004D5032">
      <w:pPr>
        <w:ind w:left="-426" w:right="-457"/>
        <w:jc w:val="both"/>
        <w:rPr>
          <w:bCs/>
        </w:rPr>
      </w:pPr>
    </w:p>
    <w:p w:rsidR="00523C01" w:rsidRDefault="00523C01" w:rsidP="004D5032">
      <w:pPr>
        <w:ind w:left="-426" w:right="-457"/>
        <w:jc w:val="both"/>
        <w:rPr>
          <w:bCs/>
        </w:rPr>
      </w:pPr>
    </w:p>
    <w:p w:rsidR="00523C01" w:rsidRDefault="00523C01" w:rsidP="004D5032">
      <w:pPr>
        <w:ind w:left="-426" w:right="-457"/>
        <w:jc w:val="both"/>
        <w:rPr>
          <w:bCs/>
        </w:rPr>
      </w:pPr>
    </w:p>
    <w:p w:rsidR="00523C01" w:rsidRDefault="00523C01" w:rsidP="004D5032">
      <w:pPr>
        <w:ind w:left="-426" w:right="-457"/>
        <w:jc w:val="both"/>
        <w:rPr>
          <w:bCs/>
        </w:rPr>
      </w:pPr>
    </w:p>
    <w:p w:rsidR="00523C01" w:rsidRDefault="00523C01" w:rsidP="004D5032">
      <w:pPr>
        <w:ind w:left="-426" w:right="-457"/>
        <w:jc w:val="both"/>
        <w:rPr>
          <w:bCs/>
        </w:rPr>
      </w:pPr>
    </w:p>
    <w:p w:rsidR="00523C01" w:rsidRDefault="00523C01" w:rsidP="004D5032">
      <w:pPr>
        <w:ind w:left="-426" w:right="-457"/>
        <w:jc w:val="both"/>
        <w:rPr>
          <w:bCs/>
        </w:rPr>
      </w:pPr>
    </w:p>
    <w:p w:rsidR="00523C01" w:rsidRDefault="00523C01" w:rsidP="004D5032">
      <w:pPr>
        <w:ind w:left="-426" w:right="-457"/>
        <w:jc w:val="both"/>
        <w:rPr>
          <w:bCs/>
        </w:rPr>
      </w:pPr>
    </w:p>
    <w:p w:rsidR="00523C01" w:rsidRDefault="00523C01" w:rsidP="004D5032">
      <w:pPr>
        <w:ind w:left="-426" w:right="-457"/>
        <w:jc w:val="both"/>
        <w:rPr>
          <w:bCs/>
        </w:rPr>
      </w:pPr>
    </w:p>
    <w:p w:rsidR="00523C01" w:rsidRDefault="00523C01" w:rsidP="004D5032">
      <w:pPr>
        <w:ind w:left="-426" w:right="-457"/>
        <w:jc w:val="both"/>
        <w:rPr>
          <w:bCs/>
        </w:rPr>
      </w:pPr>
    </w:p>
    <w:p w:rsidR="00523C01" w:rsidRDefault="00523C01" w:rsidP="004D5032">
      <w:pPr>
        <w:ind w:left="-426" w:right="-457"/>
        <w:jc w:val="both"/>
        <w:rPr>
          <w:bCs/>
        </w:rPr>
      </w:pPr>
    </w:p>
    <w:p w:rsidR="00523C01" w:rsidRDefault="00523C01" w:rsidP="004D5032">
      <w:pPr>
        <w:ind w:left="-426" w:right="-457"/>
        <w:jc w:val="both"/>
        <w:rPr>
          <w:bCs/>
        </w:rPr>
      </w:pPr>
    </w:p>
    <w:p w:rsidR="00523C01" w:rsidRDefault="00523C01" w:rsidP="004D5032">
      <w:pPr>
        <w:ind w:left="-426" w:right="-457"/>
        <w:jc w:val="both"/>
        <w:rPr>
          <w:bCs/>
        </w:rPr>
      </w:pPr>
    </w:p>
    <w:p w:rsidR="006D6C73" w:rsidRPr="00DF08F0" w:rsidRDefault="006D6C73" w:rsidP="004D5032">
      <w:pPr>
        <w:ind w:left="10206"/>
        <w:jc w:val="left"/>
      </w:pPr>
      <w:r w:rsidRPr="00DF08F0">
        <w:lastRenderedPageBreak/>
        <w:t xml:space="preserve">Приложение №2 </w:t>
      </w:r>
    </w:p>
    <w:p w:rsidR="00E2603E" w:rsidRPr="00DF08F0" w:rsidRDefault="00E2603E" w:rsidP="004D5032">
      <w:pPr>
        <w:pStyle w:val="20"/>
        <w:ind w:left="10206"/>
        <w:jc w:val="left"/>
        <w:rPr>
          <w:sz w:val="24"/>
        </w:rPr>
      </w:pPr>
      <w:r w:rsidRPr="00DF08F0">
        <w:rPr>
          <w:sz w:val="24"/>
        </w:rPr>
        <w:t xml:space="preserve">к муниципальной программе </w:t>
      </w:r>
      <w:r w:rsidRPr="00DF08F0">
        <w:rPr>
          <w:b/>
          <w:sz w:val="24"/>
        </w:rPr>
        <w:t>«</w:t>
      </w:r>
      <w:r w:rsidRPr="00DF08F0">
        <w:rPr>
          <w:sz w:val="24"/>
        </w:rPr>
        <w:t>Реализация молодежной политики в муниципальном образовании город Новотроицк на 2019 – 2024 годы».</w:t>
      </w:r>
    </w:p>
    <w:p w:rsidR="006D6C73" w:rsidRPr="00DF08F0" w:rsidRDefault="006D6C73" w:rsidP="004D5032">
      <w:pPr>
        <w:widowControl w:val="0"/>
        <w:autoSpaceDE w:val="0"/>
        <w:autoSpaceDN w:val="0"/>
        <w:adjustRightInd w:val="0"/>
        <w:rPr>
          <w:b/>
          <w:bCs/>
        </w:rPr>
      </w:pPr>
    </w:p>
    <w:p w:rsidR="00AD1788" w:rsidRDefault="00AD1788" w:rsidP="004D5032">
      <w:pPr>
        <w:keepNext/>
        <w:outlineLvl w:val="0"/>
        <w:rPr>
          <w:rFonts w:eastAsia="Arial Unicode MS"/>
        </w:rPr>
      </w:pPr>
      <w:r w:rsidRPr="000F00F6">
        <w:rPr>
          <w:rFonts w:eastAsia="Arial Unicode MS"/>
        </w:rPr>
        <w:t xml:space="preserve">ПЕРЕЧЕНЬ </w:t>
      </w:r>
      <w:r w:rsidRPr="000F00F6">
        <w:rPr>
          <w:rFonts w:eastAsia="Arial Unicode MS"/>
        </w:rPr>
        <w:br/>
        <w:t xml:space="preserve">основных мероприятий муниципальной программы </w:t>
      </w:r>
    </w:p>
    <w:p w:rsidR="001E75D7" w:rsidRDefault="001E75D7" w:rsidP="004D5032">
      <w:pPr>
        <w:keepNext/>
        <w:outlineLvl w:val="0"/>
        <w:rPr>
          <w:rFonts w:eastAsia="Arial Unicode MS"/>
        </w:rPr>
      </w:pPr>
    </w:p>
    <w:tbl>
      <w:tblPr>
        <w:tblW w:w="1559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3969"/>
        <w:gridCol w:w="3970"/>
        <w:gridCol w:w="6945"/>
      </w:tblGrid>
      <w:tr w:rsidR="00C050C1" w:rsidRPr="00DF08F0" w:rsidTr="001E75D7">
        <w:trPr>
          <w:trHeight w:val="490"/>
        </w:trPr>
        <w:tc>
          <w:tcPr>
            <w:tcW w:w="709" w:type="dxa"/>
            <w:vAlign w:val="center"/>
            <w:hideMark/>
          </w:tcPr>
          <w:p w:rsidR="00C050C1" w:rsidRPr="00DF08F0" w:rsidRDefault="00C050C1" w:rsidP="00DB6013">
            <w:r w:rsidRPr="00DF08F0">
              <w:t>№</w:t>
            </w:r>
          </w:p>
          <w:p w:rsidR="00C050C1" w:rsidRPr="00DF08F0" w:rsidRDefault="00C050C1" w:rsidP="00DB6013">
            <w:proofErr w:type="spellStart"/>
            <w:proofErr w:type="gramStart"/>
            <w:r w:rsidRPr="00DF08F0">
              <w:t>п</w:t>
            </w:r>
            <w:proofErr w:type="spellEnd"/>
            <w:proofErr w:type="gramEnd"/>
            <w:r w:rsidRPr="00DF08F0">
              <w:t>/</w:t>
            </w:r>
            <w:proofErr w:type="spellStart"/>
            <w:r w:rsidRPr="00DF08F0">
              <w:t>п</w:t>
            </w:r>
            <w:proofErr w:type="spellEnd"/>
          </w:p>
        </w:tc>
        <w:tc>
          <w:tcPr>
            <w:tcW w:w="3969" w:type="dxa"/>
            <w:vAlign w:val="center"/>
            <w:hideMark/>
          </w:tcPr>
          <w:p w:rsidR="00C050C1" w:rsidRPr="00DF08F0" w:rsidRDefault="00C050C1" w:rsidP="004D5032">
            <w:r w:rsidRPr="00DF08F0">
              <w:t>Номер и наименование основного мероприятия</w:t>
            </w:r>
          </w:p>
        </w:tc>
        <w:tc>
          <w:tcPr>
            <w:tcW w:w="3970" w:type="dxa"/>
            <w:vAlign w:val="center"/>
            <w:hideMark/>
          </w:tcPr>
          <w:p w:rsidR="00C050C1" w:rsidRPr="00DF08F0" w:rsidRDefault="00C050C1" w:rsidP="004D5032">
            <w:r w:rsidRPr="00DF08F0">
              <w:t>Ответственный исполнитель</w:t>
            </w:r>
          </w:p>
        </w:tc>
        <w:tc>
          <w:tcPr>
            <w:tcW w:w="6945" w:type="dxa"/>
            <w:vAlign w:val="center"/>
            <w:hideMark/>
          </w:tcPr>
          <w:p w:rsidR="00C050C1" w:rsidRPr="00DF08F0" w:rsidRDefault="00C050C1" w:rsidP="004D5032">
            <w:r w:rsidRPr="00DF08F0">
              <w:t>Ожидаемый непосредственный результат</w:t>
            </w:r>
          </w:p>
          <w:p w:rsidR="00C050C1" w:rsidRPr="00DF08F0" w:rsidRDefault="00C050C1" w:rsidP="004D5032">
            <w:r w:rsidRPr="00DF08F0">
              <w:t>(краткое описание)</w:t>
            </w:r>
          </w:p>
        </w:tc>
      </w:tr>
      <w:tr w:rsidR="00BD7392" w:rsidRPr="00DF08F0" w:rsidTr="001E75D7">
        <w:trPr>
          <w:trHeight w:val="488"/>
        </w:trPr>
        <w:tc>
          <w:tcPr>
            <w:tcW w:w="709" w:type="dxa"/>
            <w:hideMark/>
          </w:tcPr>
          <w:p w:rsidR="00BD7392" w:rsidRPr="00DF08F0" w:rsidRDefault="00BD7392" w:rsidP="00DB6013">
            <w:r w:rsidRPr="00DF08F0">
              <w:t>1.</w:t>
            </w:r>
          </w:p>
        </w:tc>
        <w:tc>
          <w:tcPr>
            <w:tcW w:w="3969" w:type="dxa"/>
            <w:shd w:val="clear" w:color="auto" w:fill="auto"/>
          </w:tcPr>
          <w:p w:rsidR="00BD7392" w:rsidRPr="00DF08F0" w:rsidRDefault="00BD7392" w:rsidP="008861D5">
            <w:pPr>
              <w:rPr>
                <w:color w:val="000000" w:themeColor="text1"/>
              </w:rPr>
            </w:pPr>
            <w:r w:rsidRPr="00DF08F0">
              <w:rPr>
                <w:color w:val="000000" w:themeColor="text1"/>
              </w:rPr>
              <w:t>Основное мероприятие 1.</w:t>
            </w:r>
          </w:p>
          <w:p w:rsidR="00BD7392" w:rsidRPr="00DF08F0" w:rsidRDefault="00BD7392" w:rsidP="008861D5">
            <w:pPr>
              <w:rPr>
                <w:color w:val="000000" w:themeColor="text1"/>
              </w:rPr>
            </w:pPr>
            <w:r w:rsidRPr="00DF08F0">
              <w:rPr>
                <w:color w:val="000000" w:themeColor="text1"/>
              </w:rPr>
              <w:t>Военно-патриотическая работа с молодежью.</w:t>
            </w:r>
          </w:p>
        </w:tc>
        <w:tc>
          <w:tcPr>
            <w:tcW w:w="3970" w:type="dxa"/>
            <w:shd w:val="clear" w:color="auto" w:fill="auto"/>
          </w:tcPr>
          <w:p w:rsidR="00BD7392" w:rsidRPr="00DF08F0" w:rsidRDefault="00BD7392" w:rsidP="008861D5">
            <w:pPr>
              <w:rPr>
                <w:color w:val="000000" w:themeColor="text1"/>
              </w:rPr>
            </w:pPr>
            <w:r w:rsidRPr="00DF08F0">
              <w:rPr>
                <w:color w:val="000000" w:themeColor="text1"/>
              </w:rPr>
              <w:t>Комитет по делам молодежи администрации муниципального образования город Новотроицк</w:t>
            </w:r>
          </w:p>
        </w:tc>
        <w:tc>
          <w:tcPr>
            <w:tcW w:w="6945" w:type="dxa"/>
            <w:shd w:val="clear" w:color="auto" w:fill="auto"/>
          </w:tcPr>
          <w:p w:rsidR="00BD7392" w:rsidRPr="00DF08F0" w:rsidRDefault="00BD7392" w:rsidP="008861D5">
            <w:pPr>
              <w:rPr>
                <w:color w:val="000000" w:themeColor="text1"/>
              </w:rPr>
            </w:pPr>
            <w:r w:rsidRPr="00DF08F0">
              <w:rPr>
                <w:color w:val="000000" w:themeColor="text1"/>
              </w:rPr>
              <w:t>Увеличение количества молодых граждан Российской Федерации, считающих себя «россиянами» и ассоциирующих себя с российской нацией от общего количества молодежи.</w:t>
            </w:r>
          </w:p>
        </w:tc>
      </w:tr>
      <w:tr w:rsidR="00BD7392" w:rsidRPr="00DF08F0" w:rsidTr="001E75D7">
        <w:trPr>
          <w:trHeight w:val="382"/>
        </w:trPr>
        <w:tc>
          <w:tcPr>
            <w:tcW w:w="709" w:type="dxa"/>
            <w:hideMark/>
          </w:tcPr>
          <w:p w:rsidR="00BD7392" w:rsidRPr="00DF08F0" w:rsidRDefault="00BD7392" w:rsidP="00DB6013">
            <w:r w:rsidRPr="00DF08F0">
              <w:t>2.</w:t>
            </w:r>
          </w:p>
        </w:tc>
        <w:tc>
          <w:tcPr>
            <w:tcW w:w="3969" w:type="dxa"/>
            <w:shd w:val="clear" w:color="auto" w:fill="auto"/>
          </w:tcPr>
          <w:p w:rsidR="00BD7392" w:rsidRPr="00DF08F0" w:rsidRDefault="00BD7392" w:rsidP="004D5032">
            <w:pPr>
              <w:rPr>
                <w:color w:val="000000" w:themeColor="text1"/>
              </w:rPr>
            </w:pPr>
            <w:r w:rsidRPr="00DF08F0">
              <w:rPr>
                <w:color w:val="000000" w:themeColor="text1"/>
              </w:rPr>
              <w:t>Основное мероприятие</w:t>
            </w:r>
            <w:proofErr w:type="gramStart"/>
            <w:r w:rsidRPr="00DF08F0">
              <w:rPr>
                <w:color w:val="000000" w:themeColor="text1"/>
              </w:rPr>
              <w:t>2</w:t>
            </w:r>
            <w:proofErr w:type="gramEnd"/>
            <w:r w:rsidRPr="00DF08F0">
              <w:rPr>
                <w:color w:val="000000" w:themeColor="text1"/>
              </w:rPr>
              <w:t>.</w:t>
            </w:r>
          </w:p>
          <w:p w:rsidR="00BD7392" w:rsidRPr="00DF08F0" w:rsidRDefault="00BD7392" w:rsidP="004D5032">
            <w:pPr>
              <w:rPr>
                <w:color w:val="000000" w:themeColor="text1"/>
              </w:rPr>
            </w:pPr>
            <w:r w:rsidRPr="003D6E3B">
              <w:rPr>
                <w:color w:val="000000" w:themeColor="text1"/>
              </w:rPr>
              <w:t>Поддержка и развитие талантливой молодежи.</w:t>
            </w:r>
          </w:p>
        </w:tc>
        <w:tc>
          <w:tcPr>
            <w:tcW w:w="3970" w:type="dxa"/>
            <w:shd w:val="clear" w:color="auto" w:fill="auto"/>
            <w:hideMark/>
          </w:tcPr>
          <w:p w:rsidR="00BD7392" w:rsidRPr="00DF08F0" w:rsidRDefault="00BD7392" w:rsidP="004D5032">
            <w:pPr>
              <w:rPr>
                <w:color w:val="000000" w:themeColor="text1"/>
              </w:rPr>
            </w:pPr>
            <w:r w:rsidRPr="00DF08F0">
              <w:rPr>
                <w:color w:val="000000" w:themeColor="text1"/>
              </w:rPr>
              <w:t>Комитет по делам молодежи администрации муниципального образования город Новотроицк</w:t>
            </w:r>
          </w:p>
        </w:tc>
        <w:tc>
          <w:tcPr>
            <w:tcW w:w="6945" w:type="dxa"/>
            <w:shd w:val="clear" w:color="auto" w:fill="auto"/>
          </w:tcPr>
          <w:p w:rsidR="00BD7392" w:rsidRPr="00DF08F0" w:rsidRDefault="00BD7392" w:rsidP="004D5032">
            <w:pPr>
              <w:rPr>
                <w:color w:val="000000" w:themeColor="text1"/>
              </w:rPr>
            </w:pPr>
            <w:r w:rsidRPr="00DF08F0">
              <w:rPr>
                <w:color w:val="000000" w:themeColor="text1"/>
              </w:rPr>
              <w:t>Увеличение количества молодых людей, участвующих в мероприятиях творческой направленности, научно-технической направленности от общего количества молодежи.</w:t>
            </w:r>
          </w:p>
        </w:tc>
      </w:tr>
      <w:tr w:rsidR="00BD7392" w:rsidRPr="00DF08F0" w:rsidTr="001E75D7">
        <w:trPr>
          <w:trHeight w:val="330"/>
        </w:trPr>
        <w:tc>
          <w:tcPr>
            <w:tcW w:w="709" w:type="dxa"/>
            <w:hideMark/>
          </w:tcPr>
          <w:p w:rsidR="00BD7392" w:rsidRPr="00DF08F0" w:rsidRDefault="00BD7392" w:rsidP="00DB6013">
            <w:r w:rsidRPr="00DF08F0">
              <w:t>3.</w:t>
            </w:r>
          </w:p>
        </w:tc>
        <w:tc>
          <w:tcPr>
            <w:tcW w:w="3969" w:type="dxa"/>
            <w:shd w:val="clear" w:color="auto" w:fill="auto"/>
          </w:tcPr>
          <w:p w:rsidR="00BD7392" w:rsidRPr="00DF08F0" w:rsidRDefault="00BD7392" w:rsidP="004D5032">
            <w:pPr>
              <w:rPr>
                <w:color w:val="000000" w:themeColor="text1"/>
              </w:rPr>
            </w:pPr>
            <w:r w:rsidRPr="00DF08F0">
              <w:rPr>
                <w:color w:val="000000" w:themeColor="text1"/>
              </w:rPr>
              <w:t>Основное мероприятие 3.</w:t>
            </w:r>
          </w:p>
          <w:p w:rsidR="00BD7392" w:rsidRPr="00DF08F0" w:rsidRDefault="00BD7392" w:rsidP="001A226C">
            <w:pPr>
              <w:rPr>
                <w:color w:val="000000" w:themeColor="text1"/>
              </w:rPr>
            </w:pPr>
            <w:r w:rsidRPr="00DF08F0">
              <w:rPr>
                <w:color w:val="000000" w:themeColor="text1"/>
              </w:rPr>
              <w:t>Развитие добровольческого</w:t>
            </w:r>
            <w:r w:rsidR="001A226C">
              <w:rPr>
                <w:color w:val="000000" w:themeColor="text1"/>
              </w:rPr>
              <w:t xml:space="preserve"> (волонтерского)</w:t>
            </w:r>
            <w:r w:rsidRPr="00DF08F0">
              <w:rPr>
                <w:color w:val="000000" w:themeColor="text1"/>
              </w:rPr>
              <w:t xml:space="preserve"> движения</w:t>
            </w:r>
            <w:r w:rsidR="001A226C">
              <w:rPr>
                <w:color w:val="000000" w:themeColor="text1"/>
              </w:rPr>
              <w:t>.</w:t>
            </w:r>
          </w:p>
        </w:tc>
        <w:tc>
          <w:tcPr>
            <w:tcW w:w="3970" w:type="dxa"/>
            <w:shd w:val="clear" w:color="auto" w:fill="auto"/>
          </w:tcPr>
          <w:p w:rsidR="00BD7392" w:rsidRPr="00DF08F0" w:rsidRDefault="00BD7392" w:rsidP="004D5032">
            <w:pPr>
              <w:rPr>
                <w:color w:val="000000" w:themeColor="text1"/>
              </w:rPr>
            </w:pPr>
            <w:r w:rsidRPr="00DF08F0">
              <w:rPr>
                <w:color w:val="000000" w:themeColor="text1"/>
              </w:rPr>
              <w:t>Комитет по делам молодежи администрации муниципального образования город Новотроицк</w:t>
            </w:r>
            <w:r w:rsidRPr="00DF08F0">
              <w:rPr>
                <w:color w:val="000000" w:themeColor="text1"/>
              </w:rPr>
              <w:tab/>
            </w:r>
          </w:p>
        </w:tc>
        <w:tc>
          <w:tcPr>
            <w:tcW w:w="6945" w:type="dxa"/>
            <w:shd w:val="clear" w:color="auto" w:fill="auto"/>
          </w:tcPr>
          <w:p w:rsidR="00BD7392" w:rsidRPr="00DF08F0" w:rsidRDefault="00BD7392" w:rsidP="004D5032">
            <w:pPr>
              <w:rPr>
                <w:color w:val="000000" w:themeColor="text1"/>
              </w:rPr>
            </w:pPr>
            <w:r w:rsidRPr="00DF08F0">
              <w:rPr>
                <w:color w:val="000000" w:themeColor="text1"/>
              </w:rPr>
              <w:t>Увеличение количества молодых людей, участвующих в деятельности детских и молодежных общественных объединений, принимающих участие в добровольческой деятельности, от общего количества молодежи.</w:t>
            </w:r>
          </w:p>
        </w:tc>
      </w:tr>
      <w:tr w:rsidR="00BD7392" w:rsidRPr="00DF08F0" w:rsidTr="001E75D7">
        <w:trPr>
          <w:trHeight w:val="330"/>
        </w:trPr>
        <w:tc>
          <w:tcPr>
            <w:tcW w:w="709" w:type="dxa"/>
          </w:tcPr>
          <w:p w:rsidR="00BD7392" w:rsidRPr="00DF08F0" w:rsidRDefault="00BD7392" w:rsidP="00DB6013">
            <w:r>
              <w:t>4.</w:t>
            </w:r>
          </w:p>
        </w:tc>
        <w:tc>
          <w:tcPr>
            <w:tcW w:w="3969" w:type="dxa"/>
            <w:shd w:val="clear" w:color="auto" w:fill="auto"/>
          </w:tcPr>
          <w:p w:rsidR="00BD7392" w:rsidRDefault="00BD7392" w:rsidP="001D4D7A">
            <w:pPr>
              <w:rPr>
                <w:color w:val="000000" w:themeColor="text1"/>
              </w:rPr>
            </w:pPr>
            <w:r w:rsidRPr="00DF08F0">
              <w:rPr>
                <w:color w:val="000000" w:themeColor="text1"/>
              </w:rPr>
              <w:t xml:space="preserve">Основное мероприятие </w:t>
            </w:r>
            <w:r>
              <w:rPr>
                <w:color w:val="000000" w:themeColor="text1"/>
              </w:rPr>
              <w:t>4</w:t>
            </w:r>
            <w:r w:rsidRPr="00DF08F0">
              <w:rPr>
                <w:color w:val="000000" w:themeColor="text1"/>
              </w:rPr>
              <w:t>.</w:t>
            </w:r>
          </w:p>
          <w:p w:rsidR="00BD7392" w:rsidRPr="00DF08F0" w:rsidRDefault="00BD7392" w:rsidP="001D4D7A">
            <w:pPr>
              <w:rPr>
                <w:color w:val="000000" w:themeColor="text1"/>
              </w:rPr>
            </w:pPr>
            <w:r w:rsidRPr="007C2A80">
              <w:rPr>
                <w:color w:val="000000" w:themeColor="text1"/>
              </w:rPr>
              <w:t>Реализация регионального проекта «Социальная активность»  на территории муниципального образования город Новотроицк</w:t>
            </w:r>
          </w:p>
        </w:tc>
        <w:tc>
          <w:tcPr>
            <w:tcW w:w="3970" w:type="dxa"/>
            <w:shd w:val="clear" w:color="auto" w:fill="auto"/>
          </w:tcPr>
          <w:p w:rsidR="00BD7392" w:rsidRPr="00DF08F0" w:rsidRDefault="00BD7392" w:rsidP="001D4D7A">
            <w:pPr>
              <w:rPr>
                <w:color w:val="000000" w:themeColor="text1"/>
              </w:rPr>
            </w:pPr>
            <w:r w:rsidRPr="00DF08F0">
              <w:rPr>
                <w:color w:val="000000" w:themeColor="text1"/>
              </w:rPr>
              <w:t>Комитет по делам молодежи администрации муниципального образования город Новотроицк</w:t>
            </w:r>
          </w:p>
        </w:tc>
        <w:tc>
          <w:tcPr>
            <w:tcW w:w="6945" w:type="dxa"/>
            <w:shd w:val="clear" w:color="auto" w:fill="auto"/>
          </w:tcPr>
          <w:p w:rsidR="00BD7392" w:rsidRPr="00F03807" w:rsidRDefault="00BD7392" w:rsidP="001D4D7A">
            <w:r w:rsidRPr="00F03807">
              <w:t>Увеличение доли граждан, вовлеченных в добровольческую деятельность.</w:t>
            </w:r>
          </w:p>
          <w:p w:rsidR="00BD7392" w:rsidRPr="00F03807" w:rsidRDefault="00BD7392" w:rsidP="001D4D7A">
            <w:r w:rsidRPr="00F03807">
              <w:t xml:space="preserve">Увеличение доли молодежи, задействованной в мероприятиях по вовлечению в творческую деятельность, от общего числа молодежи в муниципальном образовании. </w:t>
            </w:r>
          </w:p>
          <w:p w:rsidR="00BD7392" w:rsidRPr="00F03807" w:rsidRDefault="00BD7392" w:rsidP="001D4D7A">
            <w:r w:rsidRPr="00F03807">
              <w:t>Увеличение доли студентов, вовлеченных в клубное студенческое движение, от общего числа студентов муниципального образования.</w:t>
            </w:r>
          </w:p>
        </w:tc>
      </w:tr>
    </w:tbl>
    <w:p w:rsidR="00C050C1" w:rsidRDefault="00C050C1" w:rsidP="004D5032">
      <w:pPr>
        <w:ind w:right="-457"/>
        <w:jc w:val="both"/>
        <w:rPr>
          <w:bCs/>
        </w:rPr>
      </w:pPr>
    </w:p>
    <w:p w:rsidR="001E75D7" w:rsidRDefault="001E75D7" w:rsidP="004D5032">
      <w:pPr>
        <w:ind w:right="-457"/>
        <w:jc w:val="both"/>
        <w:rPr>
          <w:bCs/>
        </w:rPr>
      </w:pPr>
    </w:p>
    <w:p w:rsidR="0049560F" w:rsidRPr="00DF08F0" w:rsidRDefault="0049560F" w:rsidP="004D5032">
      <w:pPr>
        <w:ind w:right="-457"/>
        <w:jc w:val="both"/>
        <w:rPr>
          <w:bCs/>
        </w:rPr>
      </w:pPr>
    </w:p>
    <w:p w:rsidR="00C050C1" w:rsidRPr="00DF08F0" w:rsidRDefault="00C050C1" w:rsidP="004D5032">
      <w:pPr>
        <w:ind w:right="-457"/>
        <w:jc w:val="both"/>
        <w:rPr>
          <w:bCs/>
        </w:rPr>
      </w:pPr>
      <w:r w:rsidRPr="00DF08F0">
        <w:rPr>
          <w:bCs/>
        </w:rPr>
        <w:t>Председатель комитета по делам молодежи</w:t>
      </w:r>
    </w:p>
    <w:p w:rsidR="00C050C1" w:rsidRPr="00DF08F0" w:rsidRDefault="00C050C1" w:rsidP="004D5032">
      <w:pPr>
        <w:ind w:right="-457"/>
        <w:jc w:val="both"/>
        <w:rPr>
          <w:bCs/>
        </w:rPr>
      </w:pPr>
      <w:r w:rsidRPr="00DF08F0">
        <w:rPr>
          <w:bCs/>
        </w:rPr>
        <w:t>администрации муниципального образования город Новотроицк</w:t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  <w:t>С.З. Боцевичус</w:t>
      </w:r>
    </w:p>
    <w:p w:rsidR="0049560F" w:rsidRDefault="0049560F" w:rsidP="004D5032">
      <w:pPr>
        <w:ind w:left="10206"/>
        <w:jc w:val="left"/>
      </w:pPr>
    </w:p>
    <w:p w:rsidR="00034C6F" w:rsidRPr="00DF08F0" w:rsidRDefault="00034C6F" w:rsidP="004D5032">
      <w:pPr>
        <w:ind w:left="10206"/>
        <w:jc w:val="left"/>
      </w:pPr>
      <w:r w:rsidRPr="00DF08F0">
        <w:lastRenderedPageBreak/>
        <w:t xml:space="preserve">Приложение №2 </w:t>
      </w:r>
    </w:p>
    <w:p w:rsidR="00034C6F" w:rsidRPr="00DF08F0" w:rsidRDefault="00034C6F" w:rsidP="004D5032">
      <w:pPr>
        <w:pStyle w:val="20"/>
        <w:ind w:left="10206"/>
        <w:jc w:val="left"/>
        <w:rPr>
          <w:sz w:val="24"/>
        </w:rPr>
      </w:pPr>
      <w:r w:rsidRPr="00DF08F0">
        <w:rPr>
          <w:sz w:val="24"/>
        </w:rPr>
        <w:t>к мун</w:t>
      </w:r>
      <w:r w:rsidRPr="00DB6013">
        <w:rPr>
          <w:sz w:val="24"/>
        </w:rPr>
        <w:t>и</w:t>
      </w:r>
      <w:r w:rsidRPr="00DF08F0">
        <w:rPr>
          <w:sz w:val="24"/>
        </w:rPr>
        <w:t xml:space="preserve">ципальной программе </w:t>
      </w:r>
      <w:r w:rsidRPr="00DF08F0">
        <w:rPr>
          <w:b/>
          <w:sz w:val="24"/>
        </w:rPr>
        <w:t>«</w:t>
      </w:r>
      <w:r w:rsidRPr="00DF08F0">
        <w:rPr>
          <w:sz w:val="24"/>
        </w:rPr>
        <w:t>Реализация молодежной политики в муниципальном образовании город Новотроицк на 2019 – 2024 годы».</w:t>
      </w:r>
    </w:p>
    <w:p w:rsidR="004209CD" w:rsidRDefault="004209CD" w:rsidP="004D5032">
      <w:pPr>
        <w:widowControl w:val="0"/>
        <w:autoSpaceDE w:val="0"/>
        <w:autoSpaceDN w:val="0"/>
        <w:adjustRightInd w:val="0"/>
        <w:rPr>
          <w:b/>
          <w:bCs/>
        </w:rPr>
      </w:pPr>
    </w:p>
    <w:p w:rsidR="00B22232" w:rsidRPr="00DF08F0" w:rsidRDefault="00B22232" w:rsidP="004D5032">
      <w:pPr>
        <w:widowControl w:val="0"/>
        <w:autoSpaceDE w:val="0"/>
        <w:autoSpaceDN w:val="0"/>
        <w:adjustRightInd w:val="0"/>
        <w:rPr>
          <w:b/>
          <w:bCs/>
        </w:rPr>
      </w:pPr>
    </w:p>
    <w:p w:rsidR="006D6C73" w:rsidRPr="00DF08F0" w:rsidRDefault="006D6C73" w:rsidP="004D5032">
      <w:pPr>
        <w:widowControl w:val="0"/>
        <w:autoSpaceDE w:val="0"/>
        <w:autoSpaceDN w:val="0"/>
        <w:adjustRightInd w:val="0"/>
        <w:rPr>
          <w:b/>
          <w:bCs/>
        </w:rPr>
      </w:pPr>
      <w:r w:rsidRPr="00DF08F0">
        <w:rPr>
          <w:b/>
          <w:bCs/>
        </w:rPr>
        <w:t>РЕСУРСНОЕ ОБЕСПЕЧЕНИЕ</w:t>
      </w:r>
    </w:p>
    <w:p w:rsidR="006D6C73" w:rsidRPr="00DF08F0" w:rsidRDefault="006D6C73" w:rsidP="004D5032">
      <w:pPr>
        <w:widowControl w:val="0"/>
        <w:autoSpaceDE w:val="0"/>
        <w:autoSpaceDN w:val="0"/>
        <w:adjustRightInd w:val="0"/>
        <w:rPr>
          <w:b/>
          <w:bCs/>
        </w:rPr>
      </w:pPr>
      <w:r w:rsidRPr="00DF08F0">
        <w:rPr>
          <w:b/>
          <w:bCs/>
        </w:rPr>
        <w:t xml:space="preserve">реализации муниципальной программы </w:t>
      </w:r>
    </w:p>
    <w:p w:rsidR="006D6C73" w:rsidRPr="00DF08F0" w:rsidRDefault="006D6C73" w:rsidP="004D5032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</w:rPr>
      </w:pPr>
    </w:p>
    <w:tbl>
      <w:tblPr>
        <w:tblW w:w="155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7"/>
        <w:gridCol w:w="1699"/>
        <w:gridCol w:w="2879"/>
        <w:gridCol w:w="1893"/>
        <w:gridCol w:w="712"/>
        <w:gridCol w:w="788"/>
        <w:gridCol w:w="1430"/>
        <w:gridCol w:w="945"/>
        <w:gridCol w:w="886"/>
        <w:gridCol w:w="875"/>
        <w:gridCol w:w="912"/>
        <w:gridCol w:w="885"/>
        <w:gridCol w:w="919"/>
      </w:tblGrid>
      <w:tr w:rsidR="006D6C73" w:rsidRPr="002A7E9E" w:rsidTr="00C14E0F">
        <w:trPr>
          <w:cantSplit/>
          <w:tblHeader/>
          <w:jc w:val="center"/>
        </w:trPr>
        <w:tc>
          <w:tcPr>
            <w:tcW w:w="677" w:type="dxa"/>
            <w:vMerge w:val="restart"/>
            <w:shd w:val="clear" w:color="auto" w:fill="D9D9D9" w:themeFill="background1" w:themeFillShade="D9"/>
            <w:vAlign w:val="center"/>
          </w:tcPr>
          <w:p w:rsidR="006D6C73" w:rsidRPr="002A7E9E" w:rsidRDefault="006D6C73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№</w:t>
            </w:r>
          </w:p>
          <w:p w:rsidR="006D6C73" w:rsidRPr="002A7E9E" w:rsidRDefault="006D6C73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proofErr w:type="gramStart"/>
            <w:r w:rsidRPr="002A7E9E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A7E9E">
              <w:rPr>
                <w:sz w:val="20"/>
                <w:szCs w:val="20"/>
              </w:rPr>
              <w:t>/</w:t>
            </w:r>
            <w:proofErr w:type="spellStart"/>
            <w:r w:rsidRPr="002A7E9E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99" w:type="dxa"/>
            <w:vMerge w:val="restart"/>
            <w:shd w:val="clear" w:color="auto" w:fill="D9D9D9" w:themeFill="background1" w:themeFillShade="D9"/>
            <w:vAlign w:val="center"/>
          </w:tcPr>
          <w:p w:rsidR="006D6C73" w:rsidRPr="002A7E9E" w:rsidRDefault="006D6C73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Статус</w:t>
            </w:r>
          </w:p>
        </w:tc>
        <w:tc>
          <w:tcPr>
            <w:tcW w:w="2879" w:type="dxa"/>
            <w:vMerge w:val="restart"/>
            <w:shd w:val="clear" w:color="auto" w:fill="D9D9D9" w:themeFill="background1" w:themeFillShade="D9"/>
            <w:vAlign w:val="center"/>
          </w:tcPr>
          <w:p w:rsidR="006D6C73" w:rsidRPr="002A7E9E" w:rsidRDefault="006D6C73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93" w:type="dxa"/>
            <w:vMerge w:val="restart"/>
            <w:shd w:val="clear" w:color="auto" w:fill="D9D9D9" w:themeFill="background1" w:themeFillShade="D9"/>
            <w:vAlign w:val="center"/>
          </w:tcPr>
          <w:p w:rsidR="006D6C73" w:rsidRPr="002A7E9E" w:rsidRDefault="006D6C73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930" w:type="dxa"/>
            <w:gridSpan w:val="3"/>
            <w:shd w:val="clear" w:color="auto" w:fill="D9D9D9" w:themeFill="background1" w:themeFillShade="D9"/>
            <w:vAlign w:val="center"/>
          </w:tcPr>
          <w:p w:rsidR="006D6C73" w:rsidRPr="002A7E9E" w:rsidRDefault="006D6C73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422" w:type="dxa"/>
            <w:gridSpan w:val="6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6D6C73" w:rsidRPr="002A7E9E" w:rsidRDefault="006D6C73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Объем бюджетных ассигнований</w:t>
            </w:r>
          </w:p>
        </w:tc>
      </w:tr>
      <w:tr w:rsidR="005A5D47" w:rsidRPr="002A7E9E" w:rsidTr="00C14E0F">
        <w:trPr>
          <w:cantSplit/>
          <w:trHeight w:val="1479"/>
          <w:tblHeader/>
          <w:jc w:val="center"/>
        </w:trPr>
        <w:tc>
          <w:tcPr>
            <w:tcW w:w="677" w:type="dxa"/>
            <w:vMerge/>
            <w:shd w:val="clear" w:color="auto" w:fill="D9D9D9" w:themeFill="background1" w:themeFillShade="D9"/>
            <w:vAlign w:val="center"/>
          </w:tcPr>
          <w:p w:rsidR="006D6C73" w:rsidRPr="002A7E9E" w:rsidRDefault="006D6C73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99" w:type="dxa"/>
            <w:vMerge/>
            <w:shd w:val="clear" w:color="auto" w:fill="D9D9D9" w:themeFill="background1" w:themeFillShade="D9"/>
            <w:vAlign w:val="center"/>
          </w:tcPr>
          <w:p w:rsidR="006D6C73" w:rsidRPr="002A7E9E" w:rsidRDefault="006D6C73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shd w:val="clear" w:color="auto" w:fill="D9D9D9" w:themeFill="background1" w:themeFillShade="D9"/>
            <w:vAlign w:val="center"/>
          </w:tcPr>
          <w:p w:rsidR="006D6C73" w:rsidRPr="002A7E9E" w:rsidRDefault="006D6C73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3" w:type="dxa"/>
            <w:vMerge/>
            <w:shd w:val="clear" w:color="auto" w:fill="D9D9D9" w:themeFill="background1" w:themeFillShade="D9"/>
            <w:vAlign w:val="center"/>
          </w:tcPr>
          <w:p w:rsidR="006D6C73" w:rsidRPr="002A7E9E" w:rsidRDefault="006D6C73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D9D9D9" w:themeFill="background1" w:themeFillShade="D9"/>
            <w:vAlign w:val="center"/>
          </w:tcPr>
          <w:p w:rsidR="006D6C73" w:rsidRPr="002A7E9E" w:rsidRDefault="006D6C73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ГРБС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:rsidR="006D6C73" w:rsidRPr="002A7E9E" w:rsidRDefault="006D6C73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2A7E9E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:rsidR="006D6C73" w:rsidRPr="002A7E9E" w:rsidRDefault="006D6C73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ЦСР</w:t>
            </w:r>
          </w:p>
        </w:tc>
        <w:tc>
          <w:tcPr>
            <w:tcW w:w="945" w:type="dxa"/>
            <w:shd w:val="clear" w:color="auto" w:fill="D9D9D9" w:themeFill="background1" w:themeFillShade="D9"/>
            <w:vAlign w:val="center"/>
          </w:tcPr>
          <w:p w:rsidR="006D6C73" w:rsidRPr="002A7E9E" w:rsidRDefault="006D6C73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201</w:t>
            </w:r>
            <w:r w:rsidR="002803D1" w:rsidRPr="002A7E9E">
              <w:rPr>
                <w:sz w:val="20"/>
                <w:szCs w:val="20"/>
              </w:rPr>
              <w:t>9</w:t>
            </w:r>
          </w:p>
        </w:tc>
        <w:tc>
          <w:tcPr>
            <w:tcW w:w="886" w:type="dxa"/>
            <w:shd w:val="clear" w:color="auto" w:fill="D9D9D9" w:themeFill="background1" w:themeFillShade="D9"/>
            <w:vAlign w:val="center"/>
          </w:tcPr>
          <w:p w:rsidR="006D6C73" w:rsidRPr="002A7E9E" w:rsidRDefault="006D6C73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20</w:t>
            </w:r>
            <w:r w:rsidR="002803D1" w:rsidRPr="002A7E9E">
              <w:rPr>
                <w:sz w:val="20"/>
                <w:szCs w:val="20"/>
              </w:rPr>
              <w:t>20</w:t>
            </w:r>
          </w:p>
        </w:tc>
        <w:tc>
          <w:tcPr>
            <w:tcW w:w="87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D6C73" w:rsidRPr="002A7E9E" w:rsidRDefault="006D6C73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20</w:t>
            </w:r>
            <w:r w:rsidR="002803D1" w:rsidRPr="002A7E9E">
              <w:rPr>
                <w:sz w:val="20"/>
                <w:szCs w:val="20"/>
              </w:rPr>
              <w:t>21</w:t>
            </w:r>
          </w:p>
        </w:tc>
        <w:tc>
          <w:tcPr>
            <w:tcW w:w="91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D6C73" w:rsidRPr="002A7E9E" w:rsidRDefault="006D6C73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20</w:t>
            </w:r>
            <w:r w:rsidR="002803D1" w:rsidRPr="002A7E9E">
              <w:rPr>
                <w:sz w:val="20"/>
                <w:szCs w:val="20"/>
              </w:rPr>
              <w:t>22</w:t>
            </w:r>
          </w:p>
        </w:tc>
        <w:tc>
          <w:tcPr>
            <w:tcW w:w="88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D6C73" w:rsidRPr="002A7E9E" w:rsidRDefault="006D6C73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20</w:t>
            </w:r>
            <w:r w:rsidR="002803D1" w:rsidRPr="002A7E9E">
              <w:rPr>
                <w:sz w:val="20"/>
                <w:szCs w:val="20"/>
              </w:rPr>
              <w:t>23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D6C73" w:rsidRPr="002A7E9E" w:rsidRDefault="006D6C73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20</w:t>
            </w:r>
            <w:r w:rsidR="002803D1" w:rsidRPr="002A7E9E">
              <w:rPr>
                <w:sz w:val="20"/>
                <w:szCs w:val="20"/>
              </w:rPr>
              <w:t>24</w:t>
            </w:r>
          </w:p>
        </w:tc>
      </w:tr>
      <w:tr w:rsidR="004D5032" w:rsidRPr="002A7E9E" w:rsidTr="00C14E0F">
        <w:trPr>
          <w:cantSplit/>
          <w:jc w:val="center"/>
        </w:trPr>
        <w:tc>
          <w:tcPr>
            <w:tcW w:w="677" w:type="dxa"/>
            <w:vMerge w:val="restart"/>
            <w:vAlign w:val="center"/>
          </w:tcPr>
          <w:p w:rsidR="009C7B52" w:rsidRPr="002A7E9E" w:rsidRDefault="009C7B52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A7E9E">
              <w:rPr>
                <w:sz w:val="20"/>
                <w:szCs w:val="20"/>
              </w:rPr>
              <w:t>1</w:t>
            </w:r>
            <w:r w:rsidRPr="002A7E9E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699" w:type="dxa"/>
            <w:vMerge w:val="restart"/>
            <w:vAlign w:val="center"/>
          </w:tcPr>
          <w:p w:rsidR="009C7B52" w:rsidRPr="002A7E9E" w:rsidRDefault="009C7B52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Программа</w:t>
            </w:r>
          </w:p>
        </w:tc>
        <w:tc>
          <w:tcPr>
            <w:tcW w:w="2879" w:type="dxa"/>
            <w:vMerge w:val="restart"/>
            <w:vAlign w:val="center"/>
          </w:tcPr>
          <w:p w:rsidR="009C7B52" w:rsidRPr="002A7E9E" w:rsidRDefault="009C7B52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«Реализация молодежной политики в муниципальном образовании город Новотроицк на 2019 – 2024 годы»</w:t>
            </w:r>
          </w:p>
        </w:tc>
        <w:tc>
          <w:tcPr>
            <w:tcW w:w="1893" w:type="dxa"/>
            <w:vAlign w:val="center"/>
          </w:tcPr>
          <w:p w:rsidR="009C7B52" w:rsidRPr="002A7E9E" w:rsidRDefault="009C7B52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A7E9E">
              <w:rPr>
                <w:sz w:val="20"/>
                <w:szCs w:val="20"/>
              </w:rPr>
              <w:t>всего,</w:t>
            </w:r>
          </w:p>
          <w:p w:rsidR="009C7B52" w:rsidRPr="002A7E9E" w:rsidRDefault="009C7B52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в том числе:</w:t>
            </w:r>
          </w:p>
        </w:tc>
        <w:tc>
          <w:tcPr>
            <w:tcW w:w="712" w:type="dxa"/>
            <w:vAlign w:val="center"/>
          </w:tcPr>
          <w:p w:rsidR="009C7B52" w:rsidRPr="002A7E9E" w:rsidRDefault="009C7B52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88" w:type="dxa"/>
            <w:vAlign w:val="center"/>
          </w:tcPr>
          <w:p w:rsidR="009C7B52" w:rsidRPr="002A7E9E" w:rsidRDefault="009C7B52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30" w:type="dxa"/>
            <w:vAlign w:val="center"/>
          </w:tcPr>
          <w:p w:rsidR="009C7B52" w:rsidRPr="002A7E9E" w:rsidRDefault="009C7B52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C7B52" w:rsidRPr="00907E24" w:rsidRDefault="009C7B52" w:rsidP="004D5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  <w:r w:rsidRPr="00907E24">
              <w:rPr>
                <w:sz w:val="20"/>
                <w:szCs w:val="20"/>
              </w:rPr>
              <w:t>,000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9C7B52" w:rsidRPr="009C7B52" w:rsidRDefault="004A2D90" w:rsidP="004D5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264,00</w:t>
            </w:r>
          </w:p>
        </w:tc>
        <w:tc>
          <w:tcPr>
            <w:tcW w:w="875" w:type="dxa"/>
            <w:vAlign w:val="center"/>
          </w:tcPr>
          <w:p w:rsidR="009C7B52" w:rsidRPr="009C7B52" w:rsidRDefault="00011A53" w:rsidP="004D5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vAlign w:val="center"/>
          </w:tcPr>
          <w:p w:rsidR="009C7B52" w:rsidRPr="009C7B52" w:rsidRDefault="00011A53" w:rsidP="004D5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5" w:type="dxa"/>
            <w:vAlign w:val="center"/>
          </w:tcPr>
          <w:p w:rsidR="009C7B52" w:rsidRPr="009C7B52" w:rsidRDefault="00011A53" w:rsidP="004D5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9C7B52" w:rsidRPr="009C7B52" w:rsidRDefault="00011A53" w:rsidP="004D5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A2D90" w:rsidRPr="002A7E9E" w:rsidTr="00C14E0F">
        <w:trPr>
          <w:cantSplit/>
          <w:jc w:val="center"/>
        </w:trPr>
        <w:tc>
          <w:tcPr>
            <w:tcW w:w="677" w:type="dxa"/>
            <w:vMerge/>
            <w:vAlign w:val="center"/>
          </w:tcPr>
          <w:p w:rsidR="004A2D90" w:rsidRPr="002A7E9E" w:rsidRDefault="004A2D9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99" w:type="dxa"/>
            <w:vMerge/>
            <w:vAlign w:val="center"/>
          </w:tcPr>
          <w:p w:rsidR="004A2D90" w:rsidRPr="002A7E9E" w:rsidRDefault="004A2D9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4A2D90" w:rsidRPr="002A7E9E" w:rsidRDefault="004A2D9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:rsidR="004A2D90" w:rsidRPr="002A7E9E" w:rsidRDefault="004A2D9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Администрация МО г. Новотроицк</w:t>
            </w:r>
          </w:p>
        </w:tc>
        <w:tc>
          <w:tcPr>
            <w:tcW w:w="712" w:type="dxa"/>
            <w:vAlign w:val="center"/>
          </w:tcPr>
          <w:p w:rsidR="004A2D90" w:rsidRPr="002A7E9E" w:rsidRDefault="004A2D9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010</w:t>
            </w:r>
          </w:p>
        </w:tc>
        <w:tc>
          <w:tcPr>
            <w:tcW w:w="788" w:type="dxa"/>
            <w:vAlign w:val="center"/>
          </w:tcPr>
          <w:p w:rsidR="004A2D90" w:rsidRPr="002A7E9E" w:rsidRDefault="004A2D9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0707</w:t>
            </w:r>
          </w:p>
        </w:tc>
        <w:tc>
          <w:tcPr>
            <w:tcW w:w="1430" w:type="dxa"/>
            <w:vAlign w:val="center"/>
          </w:tcPr>
          <w:p w:rsidR="004A2D90" w:rsidRPr="002A7E9E" w:rsidRDefault="004A2D9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A7E9E">
              <w:rPr>
                <w:sz w:val="20"/>
                <w:szCs w:val="20"/>
                <w:lang w:val="en-US"/>
              </w:rPr>
              <w:t>28.0.00.00000</w:t>
            </w:r>
          </w:p>
        </w:tc>
        <w:tc>
          <w:tcPr>
            <w:tcW w:w="945" w:type="dxa"/>
            <w:vAlign w:val="center"/>
          </w:tcPr>
          <w:p w:rsidR="004A2D90" w:rsidRPr="00907E24" w:rsidRDefault="004A2D90" w:rsidP="004D5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  <w:r w:rsidRPr="00907E24">
              <w:rPr>
                <w:sz w:val="20"/>
                <w:szCs w:val="20"/>
              </w:rPr>
              <w:t>,000</w:t>
            </w:r>
          </w:p>
        </w:tc>
        <w:tc>
          <w:tcPr>
            <w:tcW w:w="886" w:type="dxa"/>
            <w:vAlign w:val="center"/>
          </w:tcPr>
          <w:p w:rsidR="004A2D90" w:rsidRPr="009C7B52" w:rsidRDefault="004A2D90" w:rsidP="00E831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264,00</w:t>
            </w:r>
          </w:p>
        </w:tc>
        <w:tc>
          <w:tcPr>
            <w:tcW w:w="875" w:type="dxa"/>
            <w:vAlign w:val="center"/>
          </w:tcPr>
          <w:p w:rsidR="004A2D90" w:rsidRPr="009C7B52" w:rsidRDefault="004A2D90" w:rsidP="004D5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vAlign w:val="center"/>
          </w:tcPr>
          <w:p w:rsidR="004A2D90" w:rsidRPr="009C7B52" w:rsidRDefault="004A2D90" w:rsidP="004D5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5" w:type="dxa"/>
            <w:vAlign w:val="center"/>
          </w:tcPr>
          <w:p w:rsidR="004A2D90" w:rsidRPr="009C7B52" w:rsidRDefault="004A2D90" w:rsidP="004D5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4A2D90" w:rsidRPr="009C7B52" w:rsidRDefault="004A2D90" w:rsidP="004D5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63330" w:rsidRPr="00593CD3" w:rsidTr="00C14E0F">
        <w:trPr>
          <w:cantSplit/>
          <w:jc w:val="center"/>
        </w:trPr>
        <w:tc>
          <w:tcPr>
            <w:tcW w:w="677" w:type="dxa"/>
            <w:vMerge w:val="restart"/>
            <w:vAlign w:val="center"/>
          </w:tcPr>
          <w:p w:rsidR="00F63330" w:rsidRPr="00593CD3" w:rsidRDefault="00F6333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3CD3">
              <w:rPr>
                <w:sz w:val="20"/>
                <w:szCs w:val="20"/>
                <w:lang w:val="en-US"/>
              </w:rPr>
              <w:t>1.</w:t>
            </w:r>
            <w:r w:rsidRPr="00593CD3">
              <w:rPr>
                <w:sz w:val="20"/>
                <w:szCs w:val="20"/>
              </w:rPr>
              <w:t>1.</w:t>
            </w:r>
          </w:p>
        </w:tc>
        <w:tc>
          <w:tcPr>
            <w:tcW w:w="1699" w:type="dxa"/>
            <w:vMerge w:val="restart"/>
            <w:vAlign w:val="center"/>
          </w:tcPr>
          <w:p w:rsidR="00F63330" w:rsidRPr="00593CD3" w:rsidRDefault="00F6333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3CD3">
              <w:rPr>
                <w:sz w:val="20"/>
                <w:szCs w:val="20"/>
              </w:rPr>
              <w:t>Основное мероприятие 1</w:t>
            </w:r>
          </w:p>
        </w:tc>
        <w:tc>
          <w:tcPr>
            <w:tcW w:w="2879" w:type="dxa"/>
            <w:vMerge w:val="restart"/>
            <w:vAlign w:val="center"/>
          </w:tcPr>
          <w:p w:rsidR="00F63330" w:rsidRPr="00593CD3" w:rsidRDefault="00F63330" w:rsidP="004D5032">
            <w:pPr>
              <w:rPr>
                <w:sz w:val="20"/>
                <w:szCs w:val="20"/>
              </w:rPr>
            </w:pPr>
            <w:r w:rsidRPr="00593CD3">
              <w:rPr>
                <w:sz w:val="20"/>
                <w:szCs w:val="20"/>
                <w:lang w:eastAsia="en-US"/>
              </w:rPr>
              <w:t>Военно-патриотическая работа с молодежью</w:t>
            </w:r>
          </w:p>
        </w:tc>
        <w:tc>
          <w:tcPr>
            <w:tcW w:w="1893" w:type="dxa"/>
            <w:vAlign w:val="center"/>
          </w:tcPr>
          <w:p w:rsidR="00F63330" w:rsidRPr="00593CD3" w:rsidRDefault="00F6333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3CD3">
              <w:rPr>
                <w:sz w:val="20"/>
                <w:szCs w:val="20"/>
              </w:rPr>
              <w:t>всего,</w:t>
            </w:r>
          </w:p>
          <w:p w:rsidR="00F63330" w:rsidRPr="00593CD3" w:rsidRDefault="00F6333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3CD3">
              <w:rPr>
                <w:sz w:val="20"/>
                <w:szCs w:val="20"/>
              </w:rPr>
              <w:t>в том числе:</w:t>
            </w:r>
          </w:p>
        </w:tc>
        <w:tc>
          <w:tcPr>
            <w:tcW w:w="712" w:type="dxa"/>
            <w:vAlign w:val="center"/>
          </w:tcPr>
          <w:p w:rsidR="00F63330" w:rsidRPr="00593CD3" w:rsidRDefault="00F6333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3CD3">
              <w:rPr>
                <w:sz w:val="20"/>
                <w:szCs w:val="20"/>
              </w:rPr>
              <w:t>010</w:t>
            </w:r>
          </w:p>
        </w:tc>
        <w:tc>
          <w:tcPr>
            <w:tcW w:w="788" w:type="dxa"/>
            <w:vAlign w:val="center"/>
          </w:tcPr>
          <w:p w:rsidR="00F63330" w:rsidRPr="00593CD3" w:rsidRDefault="00F6333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3CD3">
              <w:rPr>
                <w:sz w:val="20"/>
                <w:szCs w:val="20"/>
              </w:rPr>
              <w:t>0707</w:t>
            </w:r>
          </w:p>
        </w:tc>
        <w:tc>
          <w:tcPr>
            <w:tcW w:w="1430" w:type="dxa"/>
            <w:vAlign w:val="center"/>
          </w:tcPr>
          <w:p w:rsidR="00F63330" w:rsidRPr="00593CD3" w:rsidRDefault="00F6333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F63330" w:rsidRPr="00907E24" w:rsidRDefault="00F63330" w:rsidP="004D5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</w:t>
            </w:r>
            <w:r w:rsidRPr="00907E24">
              <w:rPr>
                <w:sz w:val="20"/>
                <w:szCs w:val="20"/>
              </w:rPr>
              <w:t>,000</w:t>
            </w:r>
          </w:p>
        </w:tc>
        <w:tc>
          <w:tcPr>
            <w:tcW w:w="886" w:type="dxa"/>
            <w:vAlign w:val="center"/>
          </w:tcPr>
          <w:p w:rsidR="00F63330" w:rsidRPr="00593CD3" w:rsidRDefault="00F63330" w:rsidP="00E8311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75" w:type="dxa"/>
            <w:vAlign w:val="center"/>
          </w:tcPr>
          <w:p w:rsidR="00F63330" w:rsidRPr="00593CD3" w:rsidRDefault="00F63330" w:rsidP="004D503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12" w:type="dxa"/>
            <w:vAlign w:val="center"/>
          </w:tcPr>
          <w:p w:rsidR="00F63330" w:rsidRPr="00593CD3" w:rsidRDefault="00F63330" w:rsidP="004D503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85" w:type="dxa"/>
            <w:vAlign w:val="center"/>
          </w:tcPr>
          <w:p w:rsidR="00F63330" w:rsidRPr="00593CD3" w:rsidRDefault="00F63330" w:rsidP="004D503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19" w:type="dxa"/>
            <w:shd w:val="clear" w:color="auto" w:fill="auto"/>
            <w:vAlign w:val="center"/>
          </w:tcPr>
          <w:p w:rsidR="00F63330" w:rsidRPr="00593CD3" w:rsidRDefault="00F63330" w:rsidP="004D503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</w:tr>
      <w:tr w:rsidR="00F63330" w:rsidRPr="00593CD3" w:rsidTr="00C14E0F">
        <w:trPr>
          <w:cantSplit/>
          <w:jc w:val="center"/>
        </w:trPr>
        <w:tc>
          <w:tcPr>
            <w:tcW w:w="677" w:type="dxa"/>
            <w:vMerge/>
            <w:tcBorders>
              <w:bottom w:val="single" w:sz="4" w:space="0" w:color="auto"/>
            </w:tcBorders>
            <w:vAlign w:val="center"/>
          </w:tcPr>
          <w:p w:rsidR="00F63330" w:rsidRPr="00593CD3" w:rsidRDefault="00F6333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vAlign w:val="center"/>
          </w:tcPr>
          <w:p w:rsidR="00F63330" w:rsidRPr="00593CD3" w:rsidRDefault="00F6333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tcBorders>
              <w:bottom w:val="single" w:sz="4" w:space="0" w:color="auto"/>
            </w:tcBorders>
            <w:vAlign w:val="center"/>
          </w:tcPr>
          <w:p w:rsidR="00F63330" w:rsidRPr="00593CD3" w:rsidRDefault="00F6333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:rsidR="00F63330" w:rsidRPr="00593CD3" w:rsidRDefault="00F6333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3CD3">
              <w:rPr>
                <w:sz w:val="20"/>
                <w:szCs w:val="20"/>
              </w:rPr>
              <w:t>Администрация МО г. Новотроицк</w:t>
            </w:r>
          </w:p>
        </w:tc>
        <w:tc>
          <w:tcPr>
            <w:tcW w:w="712" w:type="dxa"/>
            <w:vAlign w:val="center"/>
          </w:tcPr>
          <w:p w:rsidR="00F63330" w:rsidRPr="00593CD3" w:rsidRDefault="00F6333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3CD3">
              <w:rPr>
                <w:sz w:val="20"/>
                <w:szCs w:val="20"/>
              </w:rPr>
              <w:t>010</w:t>
            </w:r>
          </w:p>
        </w:tc>
        <w:tc>
          <w:tcPr>
            <w:tcW w:w="788" w:type="dxa"/>
            <w:vAlign w:val="center"/>
          </w:tcPr>
          <w:p w:rsidR="00F63330" w:rsidRPr="00593CD3" w:rsidRDefault="00F6333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3CD3">
              <w:rPr>
                <w:sz w:val="20"/>
                <w:szCs w:val="20"/>
              </w:rPr>
              <w:t>0707</w:t>
            </w:r>
          </w:p>
        </w:tc>
        <w:tc>
          <w:tcPr>
            <w:tcW w:w="1430" w:type="dxa"/>
            <w:vAlign w:val="center"/>
          </w:tcPr>
          <w:p w:rsidR="00F63330" w:rsidRPr="00593CD3" w:rsidRDefault="00F6333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93CD3">
              <w:rPr>
                <w:sz w:val="20"/>
                <w:szCs w:val="20"/>
                <w:lang w:val="en-US"/>
              </w:rPr>
              <w:t>28.0.01.00000</w:t>
            </w:r>
          </w:p>
        </w:tc>
        <w:tc>
          <w:tcPr>
            <w:tcW w:w="945" w:type="dxa"/>
            <w:vAlign w:val="center"/>
          </w:tcPr>
          <w:p w:rsidR="00F63330" w:rsidRPr="00907E24" w:rsidRDefault="00F63330" w:rsidP="004D5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</w:t>
            </w:r>
            <w:r w:rsidRPr="00907E24">
              <w:rPr>
                <w:sz w:val="20"/>
                <w:szCs w:val="20"/>
              </w:rPr>
              <w:t>,000</w:t>
            </w:r>
          </w:p>
        </w:tc>
        <w:tc>
          <w:tcPr>
            <w:tcW w:w="886" w:type="dxa"/>
            <w:vAlign w:val="center"/>
          </w:tcPr>
          <w:p w:rsidR="00F63330" w:rsidRPr="00593CD3" w:rsidRDefault="00F63330" w:rsidP="00E8311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75" w:type="dxa"/>
            <w:vAlign w:val="center"/>
          </w:tcPr>
          <w:p w:rsidR="00F63330" w:rsidRPr="00593CD3" w:rsidRDefault="00F63330" w:rsidP="004D503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12" w:type="dxa"/>
            <w:vAlign w:val="center"/>
          </w:tcPr>
          <w:p w:rsidR="00F63330" w:rsidRPr="00593CD3" w:rsidRDefault="00F63330" w:rsidP="004D503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85" w:type="dxa"/>
            <w:vAlign w:val="center"/>
          </w:tcPr>
          <w:p w:rsidR="00F63330" w:rsidRPr="00593CD3" w:rsidRDefault="00F63330" w:rsidP="004D503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19" w:type="dxa"/>
            <w:shd w:val="clear" w:color="auto" w:fill="auto"/>
            <w:vAlign w:val="center"/>
          </w:tcPr>
          <w:p w:rsidR="00F63330" w:rsidRPr="00593CD3" w:rsidRDefault="00F63330" w:rsidP="004D503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</w:tr>
      <w:tr w:rsidR="004F0ABB" w:rsidRPr="00593CD3" w:rsidTr="00C14E0F">
        <w:trPr>
          <w:cantSplit/>
          <w:jc w:val="center"/>
        </w:trPr>
        <w:tc>
          <w:tcPr>
            <w:tcW w:w="677" w:type="dxa"/>
            <w:tcBorders>
              <w:bottom w:val="single" w:sz="4" w:space="0" w:color="auto"/>
            </w:tcBorders>
            <w:vAlign w:val="center"/>
          </w:tcPr>
          <w:p w:rsidR="004F0ABB" w:rsidRPr="004F0ABB" w:rsidRDefault="004F0ABB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0ABB">
              <w:rPr>
                <w:sz w:val="20"/>
                <w:szCs w:val="20"/>
                <w:lang w:val="en-US"/>
              </w:rPr>
              <w:t>1.</w:t>
            </w:r>
            <w:r w:rsidRPr="004F0ABB">
              <w:rPr>
                <w:sz w:val="20"/>
                <w:szCs w:val="20"/>
              </w:rPr>
              <w:t>1.1.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:rsidR="004F0ABB" w:rsidRPr="00593CD3" w:rsidRDefault="004F0ABB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3CD3">
              <w:rPr>
                <w:sz w:val="20"/>
                <w:szCs w:val="20"/>
              </w:rPr>
              <w:t>Мероприятие 1.1</w:t>
            </w:r>
          </w:p>
        </w:tc>
        <w:tc>
          <w:tcPr>
            <w:tcW w:w="2879" w:type="dxa"/>
            <w:tcBorders>
              <w:bottom w:val="single" w:sz="4" w:space="0" w:color="auto"/>
            </w:tcBorders>
            <w:vAlign w:val="center"/>
          </w:tcPr>
          <w:p w:rsidR="004F0ABB" w:rsidRPr="00593CD3" w:rsidRDefault="004F0ABB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93CD3">
              <w:rPr>
                <w:sz w:val="20"/>
                <w:szCs w:val="20"/>
                <w:lang w:eastAsia="en-US"/>
              </w:rPr>
              <w:t>Проведение военно-патриотических мероприятий.</w:t>
            </w:r>
          </w:p>
        </w:tc>
        <w:tc>
          <w:tcPr>
            <w:tcW w:w="1893" w:type="dxa"/>
            <w:vAlign w:val="center"/>
          </w:tcPr>
          <w:p w:rsidR="004F0ABB" w:rsidRPr="00593CD3" w:rsidRDefault="004F0ABB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3CD3">
              <w:rPr>
                <w:sz w:val="20"/>
                <w:szCs w:val="20"/>
              </w:rPr>
              <w:t>Администрация МО г. Новотроицк</w:t>
            </w:r>
          </w:p>
        </w:tc>
        <w:tc>
          <w:tcPr>
            <w:tcW w:w="712" w:type="dxa"/>
            <w:vAlign w:val="center"/>
          </w:tcPr>
          <w:p w:rsidR="004F0ABB" w:rsidRPr="00593CD3" w:rsidRDefault="004F0ABB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3CD3">
              <w:rPr>
                <w:sz w:val="20"/>
                <w:szCs w:val="20"/>
              </w:rPr>
              <w:t>010</w:t>
            </w:r>
          </w:p>
        </w:tc>
        <w:tc>
          <w:tcPr>
            <w:tcW w:w="788" w:type="dxa"/>
            <w:vAlign w:val="center"/>
          </w:tcPr>
          <w:p w:rsidR="004F0ABB" w:rsidRPr="00593CD3" w:rsidRDefault="004F0ABB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3CD3">
              <w:rPr>
                <w:sz w:val="20"/>
                <w:szCs w:val="20"/>
              </w:rPr>
              <w:t>0707</w:t>
            </w:r>
          </w:p>
        </w:tc>
        <w:tc>
          <w:tcPr>
            <w:tcW w:w="1430" w:type="dxa"/>
            <w:vAlign w:val="center"/>
          </w:tcPr>
          <w:p w:rsidR="004F0ABB" w:rsidRPr="00593CD3" w:rsidRDefault="004F0ABB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93CD3">
              <w:rPr>
                <w:sz w:val="20"/>
                <w:szCs w:val="20"/>
                <w:lang w:val="en-US"/>
              </w:rPr>
              <w:t>28.0.01.90940</w:t>
            </w:r>
          </w:p>
        </w:tc>
        <w:tc>
          <w:tcPr>
            <w:tcW w:w="945" w:type="dxa"/>
            <w:vAlign w:val="center"/>
          </w:tcPr>
          <w:p w:rsidR="004F0ABB" w:rsidRPr="00907E24" w:rsidRDefault="004F0ABB" w:rsidP="004D5032">
            <w:pPr>
              <w:rPr>
                <w:sz w:val="20"/>
                <w:szCs w:val="20"/>
              </w:rPr>
            </w:pPr>
            <w:r w:rsidRPr="00907E24">
              <w:rPr>
                <w:sz w:val="20"/>
                <w:szCs w:val="20"/>
              </w:rPr>
              <w:t>60,000</w:t>
            </w:r>
          </w:p>
        </w:tc>
        <w:tc>
          <w:tcPr>
            <w:tcW w:w="886" w:type="dxa"/>
            <w:vAlign w:val="center"/>
          </w:tcPr>
          <w:p w:rsidR="004F0ABB" w:rsidRPr="00593CD3" w:rsidRDefault="004F0ABB" w:rsidP="004D503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75" w:type="dxa"/>
            <w:vAlign w:val="center"/>
          </w:tcPr>
          <w:p w:rsidR="004F0ABB" w:rsidRPr="00593CD3" w:rsidRDefault="004F0ABB" w:rsidP="004D503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12" w:type="dxa"/>
            <w:vAlign w:val="center"/>
          </w:tcPr>
          <w:p w:rsidR="004F0ABB" w:rsidRPr="00593CD3" w:rsidRDefault="004F0ABB" w:rsidP="004D503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85" w:type="dxa"/>
            <w:vAlign w:val="center"/>
          </w:tcPr>
          <w:p w:rsidR="004F0ABB" w:rsidRPr="00593CD3" w:rsidRDefault="004F0ABB" w:rsidP="004D503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19" w:type="dxa"/>
            <w:shd w:val="clear" w:color="auto" w:fill="auto"/>
            <w:vAlign w:val="center"/>
          </w:tcPr>
          <w:p w:rsidR="004F0ABB" w:rsidRPr="00593CD3" w:rsidRDefault="004F0ABB" w:rsidP="004D503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</w:tr>
      <w:tr w:rsidR="004A2D90" w:rsidRPr="00593CD3" w:rsidTr="00C14E0F">
        <w:trPr>
          <w:cantSplit/>
          <w:jc w:val="center"/>
        </w:trPr>
        <w:tc>
          <w:tcPr>
            <w:tcW w:w="677" w:type="dxa"/>
            <w:tcBorders>
              <w:bottom w:val="single" w:sz="4" w:space="0" w:color="auto"/>
            </w:tcBorders>
            <w:vAlign w:val="center"/>
          </w:tcPr>
          <w:p w:rsidR="004A2D90" w:rsidRPr="004F0ABB" w:rsidRDefault="004A2D9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0ABB">
              <w:rPr>
                <w:sz w:val="20"/>
                <w:szCs w:val="20"/>
                <w:lang w:val="en-US"/>
              </w:rPr>
              <w:t>1.</w:t>
            </w:r>
            <w:r w:rsidRPr="004F0ABB">
              <w:rPr>
                <w:sz w:val="20"/>
                <w:szCs w:val="20"/>
              </w:rPr>
              <w:t>1.2.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:rsidR="004A2D90" w:rsidRPr="00593CD3" w:rsidRDefault="004A2D9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3CD3">
              <w:rPr>
                <w:sz w:val="20"/>
                <w:szCs w:val="20"/>
              </w:rPr>
              <w:t>Мероприятие 1.2</w:t>
            </w:r>
          </w:p>
        </w:tc>
        <w:tc>
          <w:tcPr>
            <w:tcW w:w="2879" w:type="dxa"/>
            <w:tcBorders>
              <w:bottom w:val="single" w:sz="4" w:space="0" w:color="auto"/>
            </w:tcBorders>
            <w:vAlign w:val="center"/>
          </w:tcPr>
          <w:p w:rsidR="004A2D90" w:rsidRPr="00593CD3" w:rsidRDefault="004A2D9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93CD3">
              <w:rPr>
                <w:sz w:val="20"/>
                <w:szCs w:val="20"/>
                <w:lang w:eastAsia="en-US"/>
              </w:rPr>
              <w:t>Субсидии некоммерческим организациям на проведение социально ориентированного мероприятия в области патриотической работы с молодежью.</w:t>
            </w:r>
          </w:p>
        </w:tc>
        <w:tc>
          <w:tcPr>
            <w:tcW w:w="1893" w:type="dxa"/>
            <w:vAlign w:val="center"/>
          </w:tcPr>
          <w:p w:rsidR="004A2D90" w:rsidRPr="00593CD3" w:rsidRDefault="004A2D90" w:rsidP="00422514">
            <w:pPr>
              <w:rPr>
                <w:sz w:val="20"/>
                <w:szCs w:val="20"/>
                <w:lang w:eastAsia="en-US"/>
              </w:rPr>
            </w:pPr>
            <w:r w:rsidRPr="00593CD3">
              <w:rPr>
                <w:sz w:val="20"/>
                <w:szCs w:val="20"/>
                <w:lang w:eastAsia="en-US"/>
              </w:rPr>
              <w:t>Администрация МО г. Новотроицк</w:t>
            </w:r>
          </w:p>
        </w:tc>
        <w:tc>
          <w:tcPr>
            <w:tcW w:w="712" w:type="dxa"/>
            <w:vAlign w:val="center"/>
          </w:tcPr>
          <w:p w:rsidR="004A2D90" w:rsidRPr="00593CD3" w:rsidRDefault="004A2D9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3CD3">
              <w:rPr>
                <w:sz w:val="20"/>
                <w:szCs w:val="20"/>
              </w:rPr>
              <w:t>010</w:t>
            </w:r>
          </w:p>
        </w:tc>
        <w:tc>
          <w:tcPr>
            <w:tcW w:w="788" w:type="dxa"/>
            <w:vAlign w:val="center"/>
          </w:tcPr>
          <w:p w:rsidR="004A2D90" w:rsidRPr="00593CD3" w:rsidRDefault="004A2D9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3CD3">
              <w:rPr>
                <w:sz w:val="20"/>
                <w:szCs w:val="20"/>
              </w:rPr>
              <w:t>0707</w:t>
            </w:r>
          </w:p>
        </w:tc>
        <w:tc>
          <w:tcPr>
            <w:tcW w:w="1430" w:type="dxa"/>
            <w:vAlign w:val="center"/>
          </w:tcPr>
          <w:p w:rsidR="004A2D90" w:rsidRPr="00593CD3" w:rsidRDefault="004A2D90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3CD3">
              <w:rPr>
                <w:sz w:val="20"/>
                <w:szCs w:val="20"/>
              </w:rPr>
              <w:t>28.0.01.92160</w:t>
            </w:r>
          </w:p>
        </w:tc>
        <w:tc>
          <w:tcPr>
            <w:tcW w:w="945" w:type="dxa"/>
            <w:vAlign w:val="center"/>
          </w:tcPr>
          <w:p w:rsidR="004A2D90" w:rsidRPr="00BE659C" w:rsidRDefault="004A2D90" w:rsidP="004D5032">
            <w:pPr>
              <w:rPr>
                <w:sz w:val="20"/>
                <w:szCs w:val="20"/>
              </w:rPr>
            </w:pPr>
            <w:r w:rsidRPr="00BE659C">
              <w:rPr>
                <w:sz w:val="20"/>
                <w:szCs w:val="20"/>
              </w:rPr>
              <w:t>218,000</w:t>
            </w:r>
          </w:p>
        </w:tc>
        <w:tc>
          <w:tcPr>
            <w:tcW w:w="886" w:type="dxa"/>
            <w:vAlign w:val="center"/>
          </w:tcPr>
          <w:p w:rsidR="004A2D90" w:rsidRPr="004A2D90" w:rsidRDefault="004A2D90" w:rsidP="00E8311F">
            <w:proofErr w:type="spellStart"/>
            <w:r w:rsidRPr="004A2D90">
              <w:t>х</w:t>
            </w:r>
            <w:proofErr w:type="spellEnd"/>
          </w:p>
        </w:tc>
        <w:tc>
          <w:tcPr>
            <w:tcW w:w="875" w:type="dxa"/>
            <w:vAlign w:val="center"/>
          </w:tcPr>
          <w:p w:rsidR="004A2D90" w:rsidRPr="00593CD3" w:rsidRDefault="004A2D90" w:rsidP="004D503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12" w:type="dxa"/>
            <w:vAlign w:val="center"/>
          </w:tcPr>
          <w:p w:rsidR="004A2D90" w:rsidRPr="00593CD3" w:rsidRDefault="004A2D90" w:rsidP="004D503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85" w:type="dxa"/>
            <w:vAlign w:val="center"/>
          </w:tcPr>
          <w:p w:rsidR="004A2D90" w:rsidRPr="00593CD3" w:rsidRDefault="004A2D90" w:rsidP="004D503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19" w:type="dxa"/>
            <w:shd w:val="clear" w:color="auto" w:fill="auto"/>
            <w:vAlign w:val="center"/>
          </w:tcPr>
          <w:p w:rsidR="004A2D90" w:rsidRPr="00593CD3" w:rsidRDefault="004A2D90" w:rsidP="004D503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</w:tr>
      <w:tr w:rsidR="003E582C" w:rsidRPr="002A7E9E" w:rsidTr="00C14E0F">
        <w:trPr>
          <w:cantSplit/>
          <w:jc w:val="center"/>
        </w:trPr>
        <w:tc>
          <w:tcPr>
            <w:tcW w:w="677" w:type="dxa"/>
            <w:vMerge w:val="restart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  <w:lang w:val="en-US"/>
              </w:rPr>
              <w:t>1.</w:t>
            </w:r>
            <w:r w:rsidRPr="002A7E9E">
              <w:rPr>
                <w:sz w:val="20"/>
                <w:szCs w:val="20"/>
              </w:rPr>
              <w:t>2.</w:t>
            </w:r>
          </w:p>
        </w:tc>
        <w:tc>
          <w:tcPr>
            <w:tcW w:w="1699" w:type="dxa"/>
            <w:vMerge w:val="restart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Основное мероприятие 2</w:t>
            </w:r>
          </w:p>
        </w:tc>
        <w:tc>
          <w:tcPr>
            <w:tcW w:w="2879" w:type="dxa"/>
            <w:vMerge w:val="restart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B44405">
              <w:rPr>
                <w:sz w:val="20"/>
                <w:szCs w:val="20"/>
              </w:rPr>
              <w:t>оддержк</w:t>
            </w:r>
            <w:r>
              <w:rPr>
                <w:sz w:val="20"/>
                <w:szCs w:val="20"/>
              </w:rPr>
              <w:t>а</w:t>
            </w:r>
            <w:r w:rsidRPr="00B44405">
              <w:rPr>
                <w:sz w:val="20"/>
                <w:szCs w:val="20"/>
              </w:rPr>
              <w:t xml:space="preserve"> и развити</w:t>
            </w:r>
            <w:r>
              <w:rPr>
                <w:sz w:val="20"/>
                <w:szCs w:val="20"/>
              </w:rPr>
              <w:t>е</w:t>
            </w:r>
            <w:r w:rsidRPr="00B44405">
              <w:rPr>
                <w:sz w:val="20"/>
                <w:szCs w:val="20"/>
              </w:rPr>
              <w:t xml:space="preserve"> талантливой молодежи.</w:t>
            </w:r>
          </w:p>
        </w:tc>
        <w:tc>
          <w:tcPr>
            <w:tcW w:w="1893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всего,</w:t>
            </w:r>
          </w:p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в том числе:</w:t>
            </w:r>
          </w:p>
        </w:tc>
        <w:tc>
          <w:tcPr>
            <w:tcW w:w="712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010</w:t>
            </w:r>
          </w:p>
        </w:tc>
        <w:tc>
          <w:tcPr>
            <w:tcW w:w="788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0707</w:t>
            </w:r>
          </w:p>
        </w:tc>
        <w:tc>
          <w:tcPr>
            <w:tcW w:w="1430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E582C" w:rsidRPr="00907E24" w:rsidRDefault="003E582C" w:rsidP="004D5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907E24">
              <w:rPr>
                <w:sz w:val="20"/>
                <w:szCs w:val="20"/>
              </w:rPr>
              <w:t>2,000</w:t>
            </w:r>
          </w:p>
        </w:tc>
        <w:tc>
          <w:tcPr>
            <w:tcW w:w="886" w:type="dxa"/>
            <w:vAlign w:val="center"/>
          </w:tcPr>
          <w:p w:rsidR="003E582C" w:rsidRPr="00986D5E" w:rsidRDefault="004A2D90" w:rsidP="004A2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239,00</w:t>
            </w:r>
          </w:p>
        </w:tc>
        <w:tc>
          <w:tcPr>
            <w:tcW w:w="875" w:type="dxa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5" w:type="dxa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E582C" w:rsidRPr="002A7E9E" w:rsidTr="00C14E0F">
        <w:trPr>
          <w:cantSplit/>
          <w:jc w:val="center"/>
        </w:trPr>
        <w:tc>
          <w:tcPr>
            <w:tcW w:w="677" w:type="dxa"/>
            <w:vMerge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99" w:type="dxa"/>
            <w:vMerge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Администрация МО г. Новотроицк</w:t>
            </w:r>
          </w:p>
        </w:tc>
        <w:tc>
          <w:tcPr>
            <w:tcW w:w="712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010</w:t>
            </w:r>
          </w:p>
        </w:tc>
        <w:tc>
          <w:tcPr>
            <w:tcW w:w="788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0707</w:t>
            </w:r>
          </w:p>
        </w:tc>
        <w:tc>
          <w:tcPr>
            <w:tcW w:w="1430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28.0.02.00000</w:t>
            </w:r>
          </w:p>
        </w:tc>
        <w:tc>
          <w:tcPr>
            <w:tcW w:w="945" w:type="dxa"/>
            <w:vAlign w:val="center"/>
          </w:tcPr>
          <w:p w:rsidR="003E582C" w:rsidRPr="00907E24" w:rsidRDefault="003E582C" w:rsidP="004D5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907E24">
              <w:rPr>
                <w:sz w:val="20"/>
                <w:szCs w:val="20"/>
              </w:rPr>
              <w:t>2,000</w:t>
            </w:r>
          </w:p>
        </w:tc>
        <w:tc>
          <w:tcPr>
            <w:tcW w:w="886" w:type="dxa"/>
            <w:vAlign w:val="center"/>
          </w:tcPr>
          <w:p w:rsidR="003E582C" w:rsidRPr="00986D5E" w:rsidRDefault="004A2D90" w:rsidP="004A2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239,00</w:t>
            </w:r>
          </w:p>
        </w:tc>
        <w:tc>
          <w:tcPr>
            <w:tcW w:w="875" w:type="dxa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5" w:type="dxa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E582C" w:rsidRPr="002A7E9E" w:rsidTr="00C14E0F">
        <w:trPr>
          <w:cantSplit/>
          <w:jc w:val="center"/>
        </w:trPr>
        <w:tc>
          <w:tcPr>
            <w:tcW w:w="677" w:type="dxa"/>
            <w:tcBorders>
              <w:bottom w:val="single" w:sz="4" w:space="0" w:color="auto"/>
            </w:tcBorders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  <w:lang w:val="en-US"/>
              </w:rPr>
              <w:lastRenderedPageBreak/>
              <w:t>1.</w:t>
            </w:r>
            <w:r w:rsidRPr="002A7E9E">
              <w:rPr>
                <w:sz w:val="20"/>
                <w:szCs w:val="20"/>
              </w:rPr>
              <w:t>2.1.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Мероприятие 2.1</w:t>
            </w:r>
          </w:p>
        </w:tc>
        <w:tc>
          <w:tcPr>
            <w:tcW w:w="2879" w:type="dxa"/>
            <w:tcBorders>
              <w:bottom w:val="single" w:sz="4" w:space="0" w:color="auto"/>
            </w:tcBorders>
            <w:vAlign w:val="center"/>
          </w:tcPr>
          <w:p w:rsidR="003E582C" w:rsidRDefault="003E582C" w:rsidP="004D503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2A7E9E">
              <w:rPr>
                <w:rFonts w:eastAsia="Calibri"/>
                <w:sz w:val="20"/>
                <w:szCs w:val="20"/>
                <w:lang w:eastAsia="en-US"/>
              </w:rPr>
              <w:t>Проведение культурно-познавательных и развлекательных мероприятий с молодежью.</w:t>
            </w:r>
          </w:p>
          <w:p w:rsidR="00B22232" w:rsidRPr="002A7E9E" w:rsidRDefault="00B22232" w:rsidP="004D503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Администрация МО г. Новотроицк</w:t>
            </w:r>
          </w:p>
        </w:tc>
        <w:tc>
          <w:tcPr>
            <w:tcW w:w="712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010</w:t>
            </w:r>
          </w:p>
        </w:tc>
        <w:tc>
          <w:tcPr>
            <w:tcW w:w="788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0707</w:t>
            </w:r>
          </w:p>
        </w:tc>
        <w:tc>
          <w:tcPr>
            <w:tcW w:w="1430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28.0.02.90950</w:t>
            </w:r>
          </w:p>
        </w:tc>
        <w:tc>
          <w:tcPr>
            <w:tcW w:w="945" w:type="dxa"/>
            <w:vAlign w:val="center"/>
          </w:tcPr>
          <w:p w:rsidR="003E582C" w:rsidRPr="00907E24" w:rsidRDefault="003E582C" w:rsidP="004D5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  <w:r w:rsidRPr="00907E24">
              <w:rPr>
                <w:sz w:val="20"/>
                <w:szCs w:val="20"/>
              </w:rPr>
              <w:t>,000</w:t>
            </w:r>
          </w:p>
        </w:tc>
        <w:tc>
          <w:tcPr>
            <w:tcW w:w="886" w:type="dxa"/>
            <w:vAlign w:val="center"/>
          </w:tcPr>
          <w:p w:rsidR="003E582C" w:rsidRPr="00DC1F96" w:rsidRDefault="001E72A7" w:rsidP="001E72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139,00</w:t>
            </w:r>
          </w:p>
        </w:tc>
        <w:tc>
          <w:tcPr>
            <w:tcW w:w="875" w:type="dxa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5" w:type="dxa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E582C" w:rsidRPr="002A7E9E" w:rsidTr="00C14E0F">
        <w:trPr>
          <w:cantSplit/>
          <w:jc w:val="center"/>
        </w:trPr>
        <w:tc>
          <w:tcPr>
            <w:tcW w:w="677" w:type="dxa"/>
            <w:tcBorders>
              <w:bottom w:val="single" w:sz="4" w:space="0" w:color="auto"/>
            </w:tcBorders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  <w:lang w:val="en-US"/>
              </w:rPr>
              <w:t>1.</w:t>
            </w:r>
            <w:r w:rsidRPr="002A7E9E">
              <w:rPr>
                <w:sz w:val="20"/>
                <w:szCs w:val="20"/>
              </w:rPr>
              <w:t>2.2.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Мероприятие 2.2</w:t>
            </w:r>
          </w:p>
        </w:tc>
        <w:tc>
          <w:tcPr>
            <w:tcW w:w="2879" w:type="dxa"/>
            <w:tcBorders>
              <w:bottom w:val="single" w:sz="4" w:space="0" w:color="auto"/>
            </w:tcBorders>
            <w:vAlign w:val="center"/>
          </w:tcPr>
          <w:p w:rsidR="00B22232" w:rsidRPr="002A7E9E" w:rsidRDefault="003E582C" w:rsidP="00C14E0F">
            <w:pPr>
              <w:tabs>
                <w:tab w:val="left" w:pos="10020"/>
                <w:tab w:val="left" w:pos="10180"/>
              </w:tabs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2A7E9E">
              <w:rPr>
                <w:rFonts w:eastAsia="Calibri"/>
                <w:sz w:val="20"/>
                <w:szCs w:val="20"/>
                <w:lang w:eastAsia="en-US"/>
              </w:rPr>
              <w:t xml:space="preserve">Организация участия в </w:t>
            </w:r>
            <w:r w:rsidR="005E52C0">
              <w:rPr>
                <w:rFonts w:eastAsia="Calibri"/>
                <w:sz w:val="20"/>
                <w:szCs w:val="20"/>
                <w:lang w:eastAsia="en-US"/>
              </w:rPr>
              <w:t xml:space="preserve">федеральных, </w:t>
            </w:r>
            <w:r w:rsidRPr="002A7E9E">
              <w:rPr>
                <w:rFonts w:eastAsia="Calibri"/>
                <w:sz w:val="20"/>
                <w:szCs w:val="20"/>
                <w:lang w:eastAsia="en-US"/>
              </w:rPr>
              <w:t>областных фестивалях, конкурсах</w:t>
            </w:r>
            <w:r w:rsidR="008C5A87">
              <w:rPr>
                <w:rFonts w:eastAsia="Calibri"/>
                <w:sz w:val="20"/>
                <w:szCs w:val="20"/>
                <w:lang w:eastAsia="en-US"/>
              </w:rPr>
              <w:t>, форумах, конференциях, слетах, круглых столах</w:t>
            </w:r>
            <w:r w:rsidR="008D3E81">
              <w:rPr>
                <w:rFonts w:eastAsia="Calibri"/>
                <w:sz w:val="20"/>
                <w:szCs w:val="20"/>
                <w:lang w:eastAsia="en-US"/>
              </w:rPr>
              <w:t>, обучающих программах и т.д.</w:t>
            </w:r>
            <w:proofErr w:type="gramEnd"/>
          </w:p>
        </w:tc>
        <w:tc>
          <w:tcPr>
            <w:tcW w:w="1893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Администрация МО г. Новотроицк</w:t>
            </w:r>
          </w:p>
        </w:tc>
        <w:tc>
          <w:tcPr>
            <w:tcW w:w="712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010</w:t>
            </w:r>
          </w:p>
        </w:tc>
        <w:tc>
          <w:tcPr>
            <w:tcW w:w="788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0707</w:t>
            </w:r>
          </w:p>
        </w:tc>
        <w:tc>
          <w:tcPr>
            <w:tcW w:w="1430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28.0.02.92170</w:t>
            </w:r>
          </w:p>
        </w:tc>
        <w:tc>
          <w:tcPr>
            <w:tcW w:w="945" w:type="dxa"/>
            <w:vAlign w:val="center"/>
          </w:tcPr>
          <w:p w:rsidR="003E582C" w:rsidRPr="00907E24" w:rsidRDefault="003E582C" w:rsidP="004D5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  <w:r w:rsidRPr="00907E24">
              <w:rPr>
                <w:sz w:val="20"/>
                <w:szCs w:val="20"/>
              </w:rPr>
              <w:t>,000</w:t>
            </w:r>
          </w:p>
        </w:tc>
        <w:tc>
          <w:tcPr>
            <w:tcW w:w="886" w:type="dxa"/>
            <w:vAlign w:val="center"/>
          </w:tcPr>
          <w:p w:rsidR="003E582C" w:rsidRPr="00DC1F96" w:rsidRDefault="001E72A7" w:rsidP="004D5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75" w:type="dxa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5" w:type="dxa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E582C" w:rsidRPr="002A7E9E" w:rsidTr="00C14E0F">
        <w:trPr>
          <w:cantSplit/>
          <w:jc w:val="center"/>
        </w:trPr>
        <w:tc>
          <w:tcPr>
            <w:tcW w:w="677" w:type="dxa"/>
            <w:vMerge w:val="restart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  <w:lang w:val="en-US"/>
              </w:rPr>
              <w:t>1.</w:t>
            </w:r>
            <w:r w:rsidRPr="002A7E9E">
              <w:rPr>
                <w:sz w:val="20"/>
                <w:szCs w:val="20"/>
              </w:rPr>
              <w:t>3.</w:t>
            </w:r>
          </w:p>
        </w:tc>
        <w:tc>
          <w:tcPr>
            <w:tcW w:w="1699" w:type="dxa"/>
            <w:vMerge w:val="restart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Основное мероприятие 3</w:t>
            </w:r>
          </w:p>
        </w:tc>
        <w:tc>
          <w:tcPr>
            <w:tcW w:w="2879" w:type="dxa"/>
            <w:vMerge w:val="restart"/>
            <w:vAlign w:val="center"/>
          </w:tcPr>
          <w:p w:rsidR="003E582C" w:rsidRDefault="003E582C" w:rsidP="004D503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157743">
              <w:rPr>
                <w:rFonts w:eastAsia="Calibri"/>
                <w:sz w:val="20"/>
                <w:szCs w:val="20"/>
                <w:lang w:eastAsia="en-US"/>
              </w:rPr>
              <w:t>азвитие добровольческого (волонтерского) движения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B22232" w:rsidRPr="002A7E9E" w:rsidRDefault="00B22232" w:rsidP="004D503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всего,</w:t>
            </w:r>
          </w:p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в том числе:</w:t>
            </w:r>
          </w:p>
        </w:tc>
        <w:tc>
          <w:tcPr>
            <w:tcW w:w="712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010</w:t>
            </w:r>
          </w:p>
        </w:tc>
        <w:tc>
          <w:tcPr>
            <w:tcW w:w="788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0707</w:t>
            </w:r>
          </w:p>
        </w:tc>
        <w:tc>
          <w:tcPr>
            <w:tcW w:w="1430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2A7E9E">
              <w:rPr>
                <w:rFonts w:eastAsia="Calibri"/>
                <w:sz w:val="20"/>
                <w:szCs w:val="20"/>
                <w:lang w:eastAsia="en-US"/>
              </w:rPr>
              <w:t>30,000</w:t>
            </w:r>
          </w:p>
        </w:tc>
        <w:tc>
          <w:tcPr>
            <w:tcW w:w="886" w:type="dxa"/>
            <w:vAlign w:val="center"/>
          </w:tcPr>
          <w:p w:rsidR="003E582C" w:rsidRPr="00986D5E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75" w:type="dxa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5" w:type="dxa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E582C" w:rsidRPr="002A7E9E" w:rsidTr="00C14E0F">
        <w:trPr>
          <w:cantSplit/>
          <w:jc w:val="center"/>
        </w:trPr>
        <w:tc>
          <w:tcPr>
            <w:tcW w:w="677" w:type="dxa"/>
            <w:vMerge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99" w:type="dxa"/>
            <w:vMerge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Администрация МО г. Новотроицк</w:t>
            </w:r>
          </w:p>
        </w:tc>
        <w:tc>
          <w:tcPr>
            <w:tcW w:w="712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010</w:t>
            </w:r>
          </w:p>
        </w:tc>
        <w:tc>
          <w:tcPr>
            <w:tcW w:w="788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0707</w:t>
            </w:r>
          </w:p>
        </w:tc>
        <w:tc>
          <w:tcPr>
            <w:tcW w:w="1430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28.0.03.00000</w:t>
            </w:r>
          </w:p>
        </w:tc>
        <w:tc>
          <w:tcPr>
            <w:tcW w:w="945" w:type="dxa"/>
            <w:vAlign w:val="center"/>
          </w:tcPr>
          <w:p w:rsidR="003E582C" w:rsidRPr="002A7E9E" w:rsidRDefault="003E582C" w:rsidP="004D5032">
            <w:pPr>
              <w:rPr>
                <w:sz w:val="20"/>
                <w:szCs w:val="20"/>
              </w:rPr>
            </w:pPr>
            <w:r w:rsidRPr="002A7E9E">
              <w:rPr>
                <w:rFonts w:eastAsia="Calibri"/>
                <w:sz w:val="20"/>
                <w:szCs w:val="20"/>
                <w:lang w:eastAsia="en-US"/>
              </w:rPr>
              <w:t>30,000</w:t>
            </w:r>
          </w:p>
        </w:tc>
        <w:tc>
          <w:tcPr>
            <w:tcW w:w="886" w:type="dxa"/>
            <w:vAlign w:val="center"/>
          </w:tcPr>
          <w:p w:rsidR="003E582C" w:rsidRPr="00986D5E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75" w:type="dxa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5" w:type="dxa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E582C" w:rsidRPr="002A7E9E" w:rsidTr="00C14E0F">
        <w:trPr>
          <w:cantSplit/>
          <w:jc w:val="center"/>
        </w:trPr>
        <w:tc>
          <w:tcPr>
            <w:tcW w:w="677" w:type="dxa"/>
            <w:vAlign w:val="center"/>
          </w:tcPr>
          <w:p w:rsidR="003E582C" w:rsidRPr="00986D5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6D5E">
              <w:rPr>
                <w:sz w:val="20"/>
                <w:szCs w:val="20"/>
                <w:lang w:val="en-US"/>
              </w:rPr>
              <w:t>1.</w:t>
            </w:r>
            <w:r w:rsidRPr="00986D5E">
              <w:rPr>
                <w:sz w:val="20"/>
                <w:szCs w:val="20"/>
              </w:rPr>
              <w:t>3.1.</w:t>
            </w:r>
          </w:p>
        </w:tc>
        <w:tc>
          <w:tcPr>
            <w:tcW w:w="1699" w:type="dxa"/>
            <w:vAlign w:val="center"/>
          </w:tcPr>
          <w:p w:rsidR="003E582C" w:rsidRPr="00986D5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6D5E">
              <w:rPr>
                <w:sz w:val="20"/>
                <w:szCs w:val="20"/>
              </w:rPr>
              <w:t>Мероприятие 3.1</w:t>
            </w:r>
          </w:p>
        </w:tc>
        <w:tc>
          <w:tcPr>
            <w:tcW w:w="2879" w:type="dxa"/>
            <w:vAlign w:val="center"/>
          </w:tcPr>
          <w:p w:rsidR="003E582C" w:rsidRDefault="00B14A10" w:rsidP="00A058F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="003E582C" w:rsidRPr="002A7E9E">
              <w:rPr>
                <w:rFonts w:eastAsia="Calibri"/>
                <w:sz w:val="20"/>
                <w:szCs w:val="20"/>
                <w:lang w:eastAsia="en-US"/>
              </w:rPr>
              <w:t>рганизация и проведение волонтерских слетов, профилактических акций, фестивалей, конкурсов.</w:t>
            </w:r>
          </w:p>
          <w:p w:rsidR="00B22232" w:rsidRPr="00986D5E" w:rsidRDefault="00B22232" w:rsidP="00A058F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  <w:vAlign w:val="center"/>
          </w:tcPr>
          <w:p w:rsidR="003E582C" w:rsidRPr="00986D5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6D5E">
              <w:rPr>
                <w:sz w:val="20"/>
                <w:szCs w:val="20"/>
              </w:rPr>
              <w:t>Администрация МО г. Новотроицк</w:t>
            </w:r>
          </w:p>
        </w:tc>
        <w:tc>
          <w:tcPr>
            <w:tcW w:w="712" w:type="dxa"/>
            <w:vAlign w:val="center"/>
          </w:tcPr>
          <w:p w:rsidR="003E582C" w:rsidRPr="00986D5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6D5E">
              <w:rPr>
                <w:sz w:val="20"/>
                <w:szCs w:val="20"/>
              </w:rPr>
              <w:t>010</w:t>
            </w:r>
          </w:p>
        </w:tc>
        <w:tc>
          <w:tcPr>
            <w:tcW w:w="788" w:type="dxa"/>
            <w:vAlign w:val="center"/>
          </w:tcPr>
          <w:p w:rsidR="003E582C" w:rsidRPr="00986D5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6D5E">
              <w:rPr>
                <w:sz w:val="20"/>
                <w:szCs w:val="20"/>
              </w:rPr>
              <w:t>0707</w:t>
            </w:r>
          </w:p>
        </w:tc>
        <w:tc>
          <w:tcPr>
            <w:tcW w:w="1430" w:type="dxa"/>
            <w:vAlign w:val="center"/>
          </w:tcPr>
          <w:p w:rsidR="003E582C" w:rsidRPr="00986D5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6D5E">
              <w:rPr>
                <w:sz w:val="20"/>
                <w:szCs w:val="20"/>
              </w:rPr>
              <w:t>28.0.03.90960</w:t>
            </w:r>
          </w:p>
        </w:tc>
        <w:tc>
          <w:tcPr>
            <w:tcW w:w="945" w:type="dxa"/>
            <w:vAlign w:val="center"/>
          </w:tcPr>
          <w:p w:rsidR="003E582C" w:rsidRPr="00986D5E" w:rsidRDefault="003E582C" w:rsidP="004D5032">
            <w:pPr>
              <w:rPr>
                <w:sz w:val="20"/>
                <w:szCs w:val="20"/>
              </w:rPr>
            </w:pPr>
            <w:r w:rsidRPr="00986D5E">
              <w:rPr>
                <w:rFonts w:eastAsia="Calibri"/>
                <w:sz w:val="20"/>
                <w:szCs w:val="20"/>
                <w:lang w:eastAsia="en-US"/>
              </w:rPr>
              <w:t>30,000</w:t>
            </w:r>
          </w:p>
        </w:tc>
        <w:tc>
          <w:tcPr>
            <w:tcW w:w="886" w:type="dxa"/>
            <w:vAlign w:val="center"/>
          </w:tcPr>
          <w:p w:rsidR="003E582C" w:rsidRPr="00986D5E" w:rsidRDefault="003E582C" w:rsidP="004D5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75" w:type="dxa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5" w:type="dxa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3E582C" w:rsidRPr="009C7B52" w:rsidRDefault="003E582C" w:rsidP="000D12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E582C" w:rsidRPr="002A7E9E" w:rsidTr="00C14E0F">
        <w:trPr>
          <w:cantSplit/>
          <w:jc w:val="center"/>
        </w:trPr>
        <w:tc>
          <w:tcPr>
            <w:tcW w:w="677" w:type="dxa"/>
            <w:vMerge w:val="restart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  <w:lang w:val="en-US"/>
              </w:rPr>
              <w:t>1.</w:t>
            </w:r>
            <w:r w:rsidRPr="002A7E9E">
              <w:rPr>
                <w:sz w:val="20"/>
                <w:szCs w:val="20"/>
              </w:rPr>
              <w:t>1.</w:t>
            </w:r>
          </w:p>
        </w:tc>
        <w:tc>
          <w:tcPr>
            <w:tcW w:w="1699" w:type="dxa"/>
            <w:vMerge w:val="restart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 xml:space="preserve">Основное мероприятие 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879" w:type="dxa"/>
            <w:vMerge w:val="restart"/>
            <w:vAlign w:val="center"/>
          </w:tcPr>
          <w:p w:rsidR="003E582C" w:rsidRPr="002A7E9E" w:rsidRDefault="003E582C" w:rsidP="004D5032">
            <w:pPr>
              <w:rPr>
                <w:rFonts w:eastAsia="Calibri"/>
                <w:sz w:val="20"/>
                <w:szCs w:val="20"/>
              </w:rPr>
            </w:pPr>
            <w:r w:rsidRPr="002A7E9E">
              <w:rPr>
                <w:rFonts w:eastAsia="Calibri"/>
                <w:sz w:val="20"/>
                <w:szCs w:val="20"/>
              </w:rPr>
              <w:t>Реализация регионального проекта «Социальная активность»  на территории муниципального образования город Новотроицк</w:t>
            </w:r>
          </w:p>
        </w:tc>
        <w:tc>
          <w:tcPr>
            <w:tcW w:w="1893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всего,</w:t>
            </w:r>
          </w:p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в том числе:</w:t>
            </w:r>
          </w:p>
        </w:tc>
        <w:tc>
          <w:tcPr>
            <w:tcW w:w="712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010</w:t>
            </w:r>
          </w:p>
        </w:tc>
        <w:tc>
          <w:tcPr>
            <w:tcW w:w="788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0707</w:t>
            </w:r>
          </w:p>
        </w:tc>
        <w:tc>
          <w:tcPr>
            <w:tcW w:w="1430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  <w:proofErr w:type="spellEnd"/>
          </w:p>
        </w:tc>
        <w:tc>
          <w:tcPr>
            <w:tcW w:w="886" w:type="dxa"/>
            <w:vAlign w:val="center"/>
          </w:tcPr>
          <w:p w:rsidR="003E582C" w:rsidRPr="002A7E9E" w:rsidRDefault="003E582C" w:rsidP="004D5032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75" w:type="dxa"/>
            <w:vAlign w:val="center"/>
          </w:tcPr>
          <w:p w:rsidR="003E582C" w:rsidRPr="002A7E9E" w:rsidRDefault="003E582C" w:rsidP="004D5032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12" w:type="dxa"/>
            <w:vAlign w:val="center"/>
          </w:tcPr>
          <w:p w:rsidR="003E582C" w:rsidRPr="002A7E9E" w:rsidRDefault="003E582C" w:rsidP="004D5032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85" w:type="dxa"/>
            <w:vAlign w:val="center"/>
          </w:tcPr>
          <w:p w:rsidR="003E582C" w:rsidRPr="002A7E9E" w:rsidRDefault="003E582C" w:rsidP="004D5032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3E582C" w:rsidRPr="002A7E9E" w:rsidRDefault="003E582C" w:rsidP="004D5032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3E582C" w:rsidRPr="002A7E9E" w:rsidTr="00C14E0F">
        <w:trPr>
          <w:cantSplit/>
          <w:jc w:val="center"/>
        </w:trPr>
        <w:tc>
          <w:tcPr>
            <w:tcW w:w="677" w:type="dxa"/>
            <w:vMerge/>
            <w:tcBorders>
              <w:bottom w:val="single" w:sz="4" w:space="0" w:color="auto"/>
            </w:tcBorders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tcBorders>
              <w:bottom w:val="single" w:sz="4" w:space="0" w:color="auto"/>
            </w:tcBorders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Администрация МО г. Новотроицк</w:t>
            </w:r>
          </w:p>
        </w:tc>
        <w:tc>
          <w:tcPr>
            <w:tcW w:w="712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010</w:t>
            </w:r>
          </w:p>
        </w:tc>
        <w:tc>
          <w:tcPr>
            <w:tcW w:w="788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7E9E">
              <w:rPr>
                <w:sz w:val="20"/>
                <w:szCs w:val="20"/>
              </w:rPr>
              <w:t>0707</w:t>
            </w:r>
          </w:p>
        </w:tc>
        <w:tc>
          <w:tcPr>
            <w:tcW w:w="1430" w:type="dxa"/>
            <w:vAlign w:val="center"/>
          </w:tcPr>
          <w:p w:rsidR="003E582C" w:rsidRPr="002A7E9E" w:rsidRDefault="003E582C" w:rsidP="003E5CD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A7E9E">
              <w:rPr>
                <w:sz w:val="20"/>
                <w:szCs w:val="20"/>
                <w:lang w:val="en-US"/>
              </w:rPr>
              <w:t>28.0.0</w:t>
            </w:r>
            <w:r w:rsidR="003E5CD6">
              <w:rPr>
                <w:sz w:val="20"/>
                <w:szCs w:val="20"/>
              </w:rPr>
              <w:t>4</w:t>
            </w:r>
            <w:r w:rsidRPr="002A7E9E">
              <w:rPr>
                <w:sz w:val="20"/>
                <w:szCs w:val="20"/>
                <w:lang w:val="en-US"/>
              </w:rPr>
              <w:t>.00000</w:t>
            </w:r>
          </w:p>
        </w:tc>
        <w:tc>
          <w:tcPr>
            <w:tcW w:w="945" w:type="dxa"/>
            <w:vAlign w:val="center"/>
          </w:tcPr>
          <w:p w:rsidR="003E582C" w:rsidRPr="002A7E9E" w:rsidRDefault="003E582C" w:rsidP="004D503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  <w:proofErr w:type="spellEnd"/>
          </w:p>
        </w:tc>
        <w:tc>
          <w:tcPr>
            <w:tcW w:w="886" w:type="dxa"/>
            <w:vAlign w:val="center"/>
          </w:tcPr>
          <w:p w:rsidR="003E582C" w:rsidRPr="002A7E9E" w:rsidRDefault="003E582C" w:rsidP="004D5032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75" w:type="dxa"/>
            <w:vAlign w:val="center"/>
          </w:tcPr>
          <w:p w:rsidR="003E582C" w:rsidRPr="002A7E9E" w:rsidRDefault="003E582C" w:rsidP="004D5032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12" w:type="dxa"/>
            <w:vAlign w:val="center"/>
          </w:tcPr>
          <w:p w:rsidR="003E582C" w:rsidRPr="002A7E9E" w:rsidRDefault="003E582C" w:rsidP="004D5032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85" w:type="dxa"/>
            <w:vAlign w:val="center"/>
          </w:tcPr>
          <w:p w:rsidR="003E582C" w:rsidRPr="002A7E9E" w:rsidRDefault="003E582C" w:rsidP="004D5032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3E582C" w:rsidRPr="002A7E9E" w:rsidRDefault="003E582C" w:rsidP="004D5032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</w:tbl>
    <w:p w:rsidR="00C14E0F" w:rsidRDefault="00C14E0F" w:rsidP="004D5032">
      <w:pPr>
        <w:ind w:right="-457"/>
        <w:jc w:val="both"/>
        <w:rPr>
          <w:bCs/>
        </w:rPr>
      </w:pPr>
    </w:p>
    <w:p w:rsidR="00C14E0F" w:rsidRDefault="00C14E0F" w:rsidP="004D5032">
      <w:pPr>
        <w:ind w:right="-457"/>
        <w:jc w:val="both"/>
        <w:rPr>
          <w:bCs/>
        </w:rPr>
      </w:pPr>
    </w:p>
    <w:p w:rsidR="00D265C0" w:rsidRDefault="00D265C0" w:rsidP="004D5032">
      <w:pPr>
        <w:ind w:right="-457"/>
        <w:jc w:val="both"/>
        <w:rPr>
          <w:bCs/>
        </w:rPr>
      </w:pPr>
    </w:p>
    <w:p w:rsidR="00DF08F0" w:rsidRPr="00DF08F0" w:rsidRDefault="00DF08F0" w:rsidP="004D5032">
      <w:pPr>
        <w:ind w:right="-457"/>
        <w:jc w:val="both"/>
        <w:rPr>
          <w:bCs/>
        </w:rPr>
      </w:pPr>
      <w:r w:rsidRPr="00DF08F0">
        <w:rPr>
          <w:bCs/>
        </w:rPr>
        <w:t>Председатель комитета по делам молодежи</w:t>
      </w:r>
    </w:p>
    <w:p w:rsidR="00DF08F0" w:rsidRPr="00DF08F0" w:rsidRDefault="00DF08F0" w:rsidP="00A058FF">
      <w:pPr>
        <w:ind w:right="-457"/>
        <w:jc w:val="both"/>
        <w:rPr>
          <w:b/>
          <w:bCs/>
        </w:rPr>
      </w:pPr>
      <w:r w:rsidRPr="00DF08F0">
        <w:rPr>
          <w:bCs/>
        </w:rPr>
        <w:t>администрации муниципального образования город Новотроицк</w:t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</w:r>
      <w:r w:rsidRPr="00DF08F0">
        <w:rPr>
          <w:bCs/>
        </w:rPr>
        <w:tab/>
        <w:t>С.З. Боцевичус</w:t>
      </w:r>
    </w:p>
    <w:sectPr w:rsidR="00DF08F0" w:rsidRPr="00DF08F0" w:rsidSect="00F56F6E">
      <w:headerReference w:type="default" r:id="rId11"/>
      <w:footerReference w:type="even" r:id="rId12"/>
      <w:footerReference w:type="default" r:id="rId13"/>
      <w:pgSz w:w="16838" w:h="11906" w:orient="landscape" w:code="9"/>
      <w:pgMar w:top="-1135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886" w:rsidRDefault="00F20886">
      <w:r>
        <w:separator/>
      </w:r>
    </w:p>
  </w:endnote>
  <w:endnote w:type="continuationSeparator" w:id="0">
    <w:p w:rsidR="00F20886" w:rsidRDefault="00F208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11F" w:rsidRDefault="00041666" w:rsidP="00707DC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8311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8311F" w:rsidRDefault="00E8311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11F" w:rsidRDefault="00041666" w:rsidP="00707DC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8311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8311F" w:rsidRDefault="00E8311F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11F" w:rsidRDefault="00E8311F" w:rsidP="006766D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886" w:rsidRDefault="00F20886">
      <w:r>
        <w:separator/>
      </w:r>
    </w:p>
  </w:footnote>
  <w:footnote w:type="continuationSeparator" w:id="0">
    <w:p w:rsidR="00F20886" w:rsidRDefault="00F208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11F" w:rsidRDefault="00E8311F">
    <w:pPr>
      <w:pStyle w:val="af"/>
    </w:pPr>
  </w:p>
  <w:p w:rsidR="00E8311F" w:rsidRDefault="00E8311F" w:rsidP="006766DF">
    <w:pPr>
      <w:pStyle w:val="af"/>
      <w:tabs>
        <w:tab w:val="clear" w:pos="4677"/>
        <w:tab w:val="clear" w:pos="9355"/>
        <w:tab w:val="left" w:pos="396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11F" w:rsidRDefault="00E8311F" w:rsidP="006766DF">
    <w:pPr>
      <w:pStyle w:val="af"/>
      <w:tabs>
        <w:tab w:val="clear" w:pos="4677"/>
        <w:tab w:val="clear" w:pos="9355"/>
        <w:tab w:val="left" w:pos="3960"/>
      </w:tabs>
    </w:pPr>
    <w:r>
      <w:tab/>
    </w:r>
  </w:p>
  <w:p w:rsidR="00E8311F" w:rsidRDefault="00E8311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6986"/>
    <w:multiLevelType w:val="hybridMultilevel"/>
    <w:tmpl w:val="3912C7BA"/>
    <w:lvl w:ilvl="0" w:tplc="02CE184C">
      <w:start w:val="1"/>
      <w:numFmt w:val="upperRoman"/>
      <w:lvlText w:val="%1."/>
      <w:lvlJc w:val="left"/>
      <w:pPr>
        <w:tabs>
          <w:tab w:val="num" w:pos="5220"/>
        </w:tabs>
        <w:ind w:left="5220" w:hanging="720"/>
      </w:pPr>
      <w:rPr>
        <w:rFonts w:hint="default"/>
      </w:rPr>
    </w:lvl>
    <w:lvl w:ilvl="1" w:tplc="AC5CB304">
      <w:start w:val="1"/>
      <w:numFmt w:val="decimal"/>
      <w:lvlText w:val="%2."/>
      <w:lvlJc w:val="left"/>
      <w:pPr>
        <w:tabs>
          <w:tab w:val="num" w:pos="5580"/>
        </w:tabs>
        <w:ind w:left="55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1">
    <w:nsid w:val="165F7905"/>
    <w:multiLevelType w:val="multilevel"/>
    <w:tmpl w:val="F676A0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2459321D"/>
    <w:multiLevelType w:val="hybridMultilevel"/>
    <w:tmpl w:val="CB4E1A98"/>
    <w:lvl w:ilvl="0" w:tplc="883A7848">
      <w:start w:val="1"/>
      <w:numFmt w:val="decimal"/>
      <w:lvlText w:val="%1."/>
      <w:lvlJc w:val="left"/>
      <w:pPr>
        <w:ind w:left="1984" w:hanging="12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15369A5"/>
    <w:multiLevelType w:val="multilevel"/>
    <w:tmpl w:val="33CEC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3D4936"/>
    <w:multiLevelType w:val="hybridMultilevel"/>
    <w:tmpl w:val="B68471CA"/>
    <w:lvl w:ilvl="0" w:tplc="FC48F0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F5E6967"/>
    <w:multiLevelType w:val="hybridMultilevel"/>
    <w:tmpl w:val="D1C2B536"/>
    <w:lvl w:ilvl="0" w:tplc="A85653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64B0B3F"/>
    <w:multiLevelType w:val="hybridMultilevel"/>
    <w:tmpl w:val="A5566D9A"/>
    <w:lvl w:ilvl="0" w:tplc="2A0EE6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5AF1A5B"/>
    <w:multiLevelType w:val="hybridMultilevel"/>
    <w:tmpl w:val="7FE014C2"/>
    <w:lvl w:ilvl="0" w:tplc="B6626308">
      <w:start w:val="1"/>
      <w:numFmt w:val="decimal"/>
      <w:lvlText w:val="%1."/>
      <w:lvlJc w:val="left"/>
      <w:pPr>
        <w:tabs>
          <w:tab w:val="num" w:pos="5235"/>
        </w:tabs>
        <w:ind w:left="523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625"/>
        </w:tabs>
        <w:ind w:left="56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345"/>
        </w:tabs>
        <w:ind w:left="63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065"/>
        </w:tabs>
        <w:ind w:left="70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785"/>
        </w:tabs>
        <w:ind w:left="77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505"/>
        </w:tabs>
        <w:ind w:left="85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225"/>
        </w:tabs>
        <w:ind w:left="92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945"/>
        </w:tabs>
        <w:ind w:left="99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665"/>
        </w:tabs>
        <w:ind w:left="10665" w:hanging="180"/>
      </w:pPr>
    </w:lvl>
  </w:abstractNum>
  <w:abstractNum w:abstractNumId="8">
    <w:nsid w:val="75D23B35"/>
    <w:multiLevelType w:val="hybridMultilevel"/>
    <w:tmpl w:val="3B48BBBE"/>
    <w:lvl w:ilvl="0" w:tplc="544C6A36">
      <w:start w:val="1"/>
      <w:numFmt w:val="upperRoman"/>
      <w:lvlText w:val="%1."/>
      <w:lvlJc w:val="left"/>
      <w:pPr>
        <w:tabs>
          <w:tab w:val="num" w:pos="5280"/>
        </w:tabs>
        <w:ind w:left="52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640"/>
        </w:tabs>
        <w:ind w:left="5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360"/>
        </w:tabs>
        <w:ind w:left="6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080"/>
        </w:tabs>
        <w:ind w:left="7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800"/>
        </w:tabs>
        <w:ind w:left="7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520"/>
        </w:tabs>
        <w:ind w:left="8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240"/>
        </w:tabs>
        <w:ind w:left="9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960"/>
        </w:tabs>
        <w:ind w:left="9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680"/>
        </w:tabs>
        <w:ind w:left="10680" w:hanging="180"/>
      </w:pPr>
    </w:lvl>
  </w:abstractNum>
  <w:abstractNum w:abstractNumId="9">
    <w:nsid w:val="7ED32778"/>
    <w:multiLevelType w:val="hybridMultilevel"/>
    <w:tmpl w:val="F058DE1E"/>
    <w:lvl w:ilvl="0" w:tplc="A46EA6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6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1B3E5D"/>
    <w:rsid w:val="00005F7F"/>
    <w:rsid w:val="00011A53"/>
    <w:rsid w:val="00013C08"/>
    <w:rsid w:val="00016201"/>
    <w:rsid w:val="00016229"/>
    <w:rsid w:val="00031D0A"/>
    <w:rsid w:val="00033094"/>
    <w:rsid w:val="00033E9F"/>
    <w:rsid w:val="00034C6F"/>
    <w:rsid w:val="00041666"/>
    <w:rsid w:val="0004338A"/>
    <w:rsid w:val="00047834"/>
    <w:rsid w:val="0005100A"/>
    <w:rsid w:val="00052540"/>
    <w:rsid w:val="00064E43"/>
    <w:rsid w:val="00070C33"/>
    <w:rsid w:val="000719D4"/>
    <w:rsid w:val="000759EC"/>
    <w:rsid w:val="00075E89"/>
    <w:rsid w:val="00076BF5"/>
    <w:rsid w:val="00077C2D"/>
    <w:rsid w:val="00080090"/>
    <w:rsid w:val="00092349"/>
    <w:rsid w:val="00095EBF"/>
    <w:rsid w:val="00095F65"/>
    <w:rsid w:val="000A631C"/>
    <w:rsid w:val="000B3DE3"/>
    <w:rsid w:val="000C79FC"/>
    <w:rsid w:val="000D09E4"/>
    <w:rsid w:val="000D1238"/>
    <w:rsid w:val="000D19CD"/>
    <w:rsid w:val="000D45E2"/>
    <w:rsid w:val="000E0ED8"/>
    <w:rsid w:val="000E4F65"/>
    <w:rsid w:val="000E6529"/>
    <w:rsid w:val="000E70EB"/>
    <w:rsid w:val="000F00F6"/>
    <w:rsid w:val="000F21CD"/>
    <w:rsid w:val="00103F64"/>
    <w:rsid w:val="00104290"/>
    <w:rsid w:val="00104E76"/>
    <w:rsid w:val="00105C7B"/>
    <w:rsid w:val="00106398"/>
    <w:rsid w:val="0011056A"/>
    <w:rsid w:val="00112200"/>
    <w:rsid w:val="00120470"/>
    <w:rsid w:val="0012723F"/>
    <w:rsid w:val="00130982"/>
    <w:rsid w:val="00132F68"/>
    <w:rsid w:val="001373CE"/>
    <w:rsid w:val="00143C28"/>
    <w:rsid w:val="00155D27"/>
    <w:rsid w:val="00155F44"/>
    <w:rsid w:val="00157743"/>
    <w:rsid w:val="0016353F"/>
    <w:rsid w:val="00164F67"/>
    <w:rsid w:val="00165985"/>
    <w:rsid w:val="0016720A"/>
    <w:rsid w:val="00181538"/>
    <w:rsid w:val="00181FDF"/>
    <w:rsid w:val="001863E6"/>
    <w:rsid w:val="001A226C"/>
    <w:rsid w:val="001A6780"/>
    <w:rsid w:val="001B3E5D"/>
    <w:rsid w:val="001B4B26"/>
    <w:rsid w:val="001B55FF"/>
    <w:rsid w:val="001C1397"/>
    <w:rsid w:val="001C1F0D"/>
    <w:rsid w:val="001C229E"/>
    <w:rsid w:val="001C3FCB"/>
    <w:rsid w:val="001D2D98"/>
    <w:rsid w:val="001D4D7A"/>
    <w:rsid w:val="001D7EB3"/>
    <w:rsid w:val="001E2091"/>
    <w:rsid w:val="001E3D38"/>
    <w:rsid w:val="001E7239"/>
    <w:rsid w:val="001E72A7"/>
    <w:rsid w:val="001E75D7"/>
    <w:rsid w:val="001F0EEE"/>
    <w:rsid w:val="001F1440"/>
    <w:rsid w:val="001F28D4"/>
    <w:rsid w:val="001F4333"/>
    <w:rsid w:val="00205421"/>
    <w:rsid w:val="002071DD"/>
    <w:rsid w:val="00217EBC"/>
    <w:rsid w:val="00220328"/>
    <w:rsid w:val="00222414"/>
    <w:rsid w:val="00222D67"/>
    <w:rsid w:val="002419A1"/>
    <w:rsid w:val="0024684E"/>
    <w:rsid w:val="002474D9"/>
    <w:rsid w:val="00250D74"/>
    <w:rsid w:val="0025466A"/>
    <w:rsid w:val="002642DE"/>
    <w:rsid w:val="00267F30"/>
    <w:rsid w:val="002709CC"/>
    <w:rsid w:val="002718FE"/>
    <w:rsid w:val="00274C93"/>
    <w:rsid w:val="002803D1"/>
    <w:rsid w:val="0029176A"/>
    <w:rsid w:val="00292470"/>
    <w:rsid w:val="00293088"/>
    <w:rsid w:val="00293C4A"/>
    <w:rsid w:val="002A31AE"/>
    <w:rsid w:val="002A36CC"/>
    <w:rsid w:val="002A7E9E"/>
    <w:rsid w:val="002B0EB3"/>
    <w:rsid w:val="002B1451"/>
    <w:rsid w:val="002B2BBF"/>
    <w:rsid w:val="002B43F5"/>
    <w:rsid w:val="002B69AC"/>
    <w:rsid w:val="002C1C05"/>
    <w:rsid w:val="002C403E"/>
    <w:rsid w:val="002D4377"/>
    <w:rsid w:val="002D65BC"/>
    <w:rsid w:val="002D7DE4"/>
    <w:rsid w:val="002E1364"/>
    <w:rsid w:val="002E6D21"/>
    <w:rsid w:val="002F1EEA"/>
    <w:rsid w:val="002F211C"/>
    <w:rsid w:val="002F35BD"/>
    <w:rsid w:val="00302589"/>
    <w:rsid w:val="00304B1E"/>
    <w:rsid w:val="0030598D"/>
    <w:rsid w:val="00306644"/>
    <w:rsid w:val="00306BDF"/>
    <w:rsid w:val="00310DEB"/>
    <w:rsid w:val="00312B2D"/>
    <w:rsid w:val="003217E4"/>
    <w:rsid w:val="00323EF7"/>
    <w:rsid w:val="00326F0D"/>
    <w:rsid w:val="00330A49"/>
    <w:rsid w:val="00330EB2"/>
    <w:rsid w:val="003321B6"/>
    <w:rsid w:val="003333C9"/>
    <w:rsid w:val="00336FD1"/>
    <w:rsid w:val="00365505"/>
    <w:rsid w:val="00367623"/>
    <w:rsid w:val="00367B53"/>
    <w:rsid w:val="003779F0"/>
    <w:rsid w:val="00377D9C"/>
    <w:rsid w:val="00385666"/>
    <w:rsid w:val="00394234"/>
    <w:rsid w:val="00397DA6"/>
    <w:rsid w:val="003A1E09"/>
    <w:rsid w:val="003B3EEB"/>
    <w:rsid w:val="003C35E2"/>
    <w:rsid w:val="003D4C95"/>
    <w:rsid w:val="003D6E3B"/>
    <w:rsid w:val="003E39FA"/>
    <w:rsid w:val="003E582C"/>
    <w:rsid w:val="003E5CB6"/>
    <w:rsid w:val="003E5CD6"/>
    <w:rsid w:val="003F7103"/>
    <w:rsid w:val="003F7C9E"/>
    <w:rsid w:val="00403256"/>
    <w:rsid w:val="00413666"/>
    <w:rsid w:val="004146DC"/>
    <w:rsid w:val="004209CD"/>
    <w:rsid w:val="00421167"/>
    <w:rsid w:val="00421AD4"/>
    <w:rsid w:val="00422514"/>
    <w:rsid w:val="00427627"/>
    <w:rsid w:val="00432966"/>
    <w:rsid w:val="00436F2E"/>
    <w:rsid w:val="00446A0F"/>
    <w:rsid w:val="00446B0D"/>
    <w:rsid w:val="00455DD7"/>
    <w:rsid w:val="00461A71"/>
    <w:rsid w:val="004736D8"/>
    <w:rsid w:val="0047485C"/>
    <w:rsid w:val="00480A0D"/>
    <w:rsid w:val="004879D1"/>
    <w:rsid w:val="00490A76"/>
    <w:rsid w:val="0049560F"/>
    <w:rsid w:val="004A2D90"/>
    <w:rsid w:val="004A5814"/>
    <w:rsid w:val="004B2720"/>
    <w:rsid w:val="004B66A8"/>
    <w:rsid w:val="004D5032"/>
    <w:rsid w:val="004D53E8"/>
    <w:rsid w:val="004D5EB5"/>
    <w:rsid w:val="004E265C"/>
    <w:rsid w:val="004E37F8"/>
    <w:rsid w:val="004E411D"/>
    <w:rsid w:val="004E4303"/>
    <w:rsid w:val="004E7589"/>
    <w:rsid w:val="004F0ABB"/>
    <w:rsid w:val="004F2A39"/>
    <w:rsid w:val="004F34F6"/>
    <w:rsid w:val="004F5F54"/>
    <w:rsid w:val="00501A7D"/>
    <w:rsid w:val="00503508"/>
    <w:rsid w:val="00504B32"/>
    <w:rsid w:val="00505989"/>
    <w:rsid w:val="00523C01"/>
    <w:rsid w:val="00525970"/>
    <w:rsid w:val="00530053"/>
    <w:rsid w:val="00531CC3"/>
    <w:rsid w:val="00533B30"/>
    <w:rsid w:val="00535275"/>
    <w:rsid w:val="0054141D"/>
    <w:rsid w:val="005676B8"/>
    <w:rsid w:val="00570DB8"/>
    <w:rsid w:val="00573AED"/>
    <w:rsid w:val="00580065"/>
    <w:rsid w:val="005820CF"/>
    <w:rsid w:val="005858CB"/>
    <w:rsid w:val="005863EA"/>
    <w:rsid w:val="00593CD3"/>
    <w:rsid w:val="00593FC6"/>
    <w:rsid w:val="005A131E"/>
    <w:rsid w:val="005A5D47"/>
    <w:rsid w:val="005B2C00"/>
    <w:rsid w:val="005C565C"/>
    <w:rsid w:val="005C6727"/>
    <w:rsid w:val="005D2C04"/>
    <w:rsid w:val="005D70B3"/>
    <w:rsid w:val="005E52C0"/>
    <w:rsid w:val="005E53EF"/>
    <w:rsid w:val="005E7051"/>
    <w:rsid w:val="005F51A7"/>
    <w:rsid w:val="005F7086"/>
    <w:rsid w:val="005F74EF"/>
    <w:rsid w:val="005F76CA"/>
    <w:rsid w:val="00600909"/>
    <w:rsid w:val="006009F3"/>
    <w:rsid w:val="00611318"/>
    <w:rsid w:val="00614615"/>
    <w:rsid w:val="00617DF0"/>
    <w:rsid w:val="00620902"/>
    <w:rsid w:val="00622A58"/>
    <w:rsid w:val="006312EE"/>
    <w:rsid w:val="00636F14"/>
    <w:rsid w:val="00641959"/>
    <w:rsid w:val="006546B8"/>
    <w:rsid w:val="0065763B"/>
    <w:rsid w:val="00662EB7"/>
    <w:rsid w:val="00665187"/>
    <w:rsid w:val="006766DF"/>
    <w:rsid w:val="00676E9A"/>
    <w:rsid w:val="00683763"/>
    <w:rsid w:val="00690253"/>
    <w:rsid w:val="00697B5E"/>
    <w:rsid w:val="006A0948"/>
    <w:rsid w:val="006A1E94"/>
    <w:rsid w:val="006B0FF2"/>
    <w:rsid w:val="006B5839"/>
    <w:rsid w:val="006C1BE9"/>
    <w:rsid w:val="006C6422"/>
    <w:rsid w:val="006C7075"/>
    <w:rsid w:val="006D2443"/>
    <w:rsid w:val="006D57AE"/>
    <w:rsid w:val="006D6963"/>
    <w:rsid w:val="006D6C73"/>
    <w:rsid w:val="006F010E"/>
    <w:rsid w:val="006F5263"/>
    <w:rsid w:val="00707DCD"/>
    <w:rsid w:val="007104C6"/>
    <w:rsid w:val="00710B13"/>
    <w:rsid w:val="00712E59"/>
    <w:rsid w:val="00722E6D"/>
    <w:rsid w:val="00722FBF"/>
    <w:rsid w:val="0072436B"/>
    <w:rsid w:val="00726C99"/>
    <w:rsid w:val="007338E4"/>
    <w:rsid w:val="0073461A"/>
    <w:rsid w:val="00736C41"/>
    <w:rsid w:val="00741D4D"/>
    <w:rsid w:val="00741F7B"/>
    <w:rsid w:val="0075292E"/>
    <w:rsid w:val="007548E0"/>
    <w:rsid w:val="00774530"/>
    <w:rsid w:val="00790E29"/>
    <w:rsid w:val="00796DE1"/>
    <w:rsid w:val="00797A27"/>
    <w:rsid w:val="007B38D0"/>
    <w:rsid w:val="007B3948"/>
    <w:rsid w:val="007B4AC3"/>
    <w:rsid w:val="007B54BF"/>
    <w:rsid w:val="007B61B3"/>
    <w:rsid w:val="007B651C"/>
    <w:rsid w:val="007C2A80"/>
    <w:rsid w:val="007C78FC"/>
    <w:rsid w:val="007D6AAC"/>
    <w:rsid w:val="007D6F98"/>
    <w:rsid w:val="007E30BD"/>
    <w:rsid w:val="007E51A7"/>
    <w:rsid w:val="007F41E2"/>
    <w:rsid w:val="007F7E6C"/>
    <w:rsid w:val="0080139A"/>
    <w:rsid w:val="0080248D"/>
    <w:rsid w:val="008073C2"/>
    <w:rsid w:val="00815FA5"/>
    <w:rsid w:val="00816EEE"/>
    <w:rsid w:val="00822243"/>
    <w:rsid w:val="00827CC6"/>
    <w:rsid w:val="00852790"/>
    <w:rsid w:val="008527F1"/>
    <w:rsid w:val="008540DE"/>
    <w:rsid w:val="00862E09"/>
    <w:rsid w:val="008718BA"/>
    <w:rsid w:val="00871B7A"/>
    <w:rsid w:val="0087353C"/>
    <w:rsid w:val="0088313E"/>
    <w:rsid w:val="00883C0F"/>
    <w:rsid w:val="008861D5"/>
    <w:rsid w:val="00891AD5"/>
    <w:rsid w:val="0089415F"/>
    <w:rsid w:val="008948E9"/>
    <w:rsid w:val="008A09E3"/>
    <w:rsid w:val="008B534C"/>
    <w:rsid w:val="008B6155"/>
    <w:rsid w:val="008C5A87"/>
    <w:rsid w:val="008D3552"/>
    <w:rsid w:val="008D3E81"/>
    <w:rsid w:val="008D66BD"/>
    <w:rsid w:val="008E291D"/>
    <w:rsid w:val="008E391F"/>
    <w:rsid w:val="008E3D37"/>
    <w:rsid w:val="008E6145"/>
    <w:rsid w:val="008F53F0"/>
    <w:rsid w:val="008F74A4"/>
    <w:rsid w:val="00903C93"/>
    <w:rsid w:val="00904772"/>
    <w:rsid w:val="00911A22"/>
    <w:rsid w:val="009159B6"/>
    <w:rsid w:val="00920DFD"/>
    <w:rsid w:val="00921C59"/>
    <w:rsid w:val="009664D5"/>
    <w:rsid w:val="00967360"/>
    <w:rsid w:val="0096798F"/>
    <w:rsid w:val="009722B7"/>
    <w:rsid w:val="00973186"/>
    <w:rsid w:val="009824E4"/>
    <w:rsid w:val="0098322F"/>
    <w:rsid w:val="00986D5E"/>
    <w:rsid w:val="00995026"/>
    <w:rsid w:val="009A2539"/>
    <w:rsid w:val="009A25D6"/>
    <w:rsid w:val="009A2A6A"/>
    <w:rsid w:val="009A31F1"/>
    <w:rsid w:val="009A7983"/>
    <w:rsid w:val="009B06C1"/>
    <w:rsid w:val="009B67D1"/>
    <w:rsid w:val="009C0C95"/>
    <w:rsid w:val="009C7B52"/>
    <w:rsid w:val="009D7A8E"/>
    <w:rsid w:val="009E0207"/>
    <w:rsid w:val="009E1062"/>
    <w:rsid w:val="009E13A8"/>
    <w:rsid w:val="009E3D1B"/>
    <w:rsid w:val="009E73A5"/>
    <w:rsid w:val="009F0B8B"/>
    <w:rsid w:val="009F2962"/>
    <w:rsid w:val="009F4203"/>
    <w:rsid w:val="009F4A6F"/>
    <w:rsid w:val="009F597C"/>
    <w:rsid w:val="00A0517F"/>
    <w:rsid w:val="00A058FF"/>
    <w:rsid w:val="00A07B34"/>
    <w:rsid w:val="00A24A4B"/>
    <w:rsid w:val="00A41BC1"/>
    <w:rsid w:val="00A52961"/>
    <w:rsid w:val="00A57291"/>
    <w:rsid w:val="00A6609B"/>
    <w:rsid w:val="00A91931"/>
    <w:rsid w:val="00A93F2E"/>
    <w:rsid w:val="00AB49C4"/>
    <w:rsid w:val="00AB659A"/>
    <w:rsid w:val="00AC1E28"/>
    <w:rsid w:val="00AC3E77"/>
    <w:rsid w:val="00AC6939"/>
    <w:rsid w:val="00AC7D83"/>
    <w:rsid w:val="00AD1788"/>
    <w:rsid w:val="00AD2312"/>
    <w:rsid w:val="00AD561B"/>
    <w:rsid w:val="00AD6806"/>
    <w:rsid w:val="00AE628D"/>
    <w:rsid w:val="00AF26C1"/>
    <w:rsid w:val="00AF516C"/>
    <w:rsid w:val="00AF6FC9"/>
    <w:rsid w:val="00B1003E"/>
    <w:rsid w:val="00B141F8"/>
    <w:rsid w:val="00B14628"/>
    <w:rsid w:val="00B14A10"/>
    <w:rsid w:val="00B20125"/>
    <w:rsid w:val="00B22232"/>
    <w:rsid w:val="00B33361"/>
    <w:rsid w:val="00B34659"/>
    <w:rsid w:val="00B412CD"/>
    <w:rsid w:val="00B41DB6"/>
    <w:rsid w:val="00B43F29"/>
    <w:rsid w:val="00B44405"/>
    <w:rsid w:val="00B625C2"/>
    <w:rsid w:val="00B6643D"/>
    <w:rsid w:val="00B710AC"/>
    <w:rsid w:val="00B8223C"/>
    <w:rsid w:val="00B87863"/>
    <w:rsid w:val="00BA07EA"/>
    <w:rsid w:val="00BA38A0"/>
    <w:rsid w:val="00BA39A5"/>
    <w:rsid w:val="00BA53A0"/>
    <w:rsid w:val="00BA5A08"/>
    <w:rsid w:val="00BA72CA"/>
    <w:rsid w:val="00BC5243"/>
    <w:rsid w:val="00BD544E"/>
    <w:rsid w:val="00BD7392"/>
    <w:rsid w:val="00BD7803"/>
    <w:rsid w:val="00BE0B3E"/>
    <w:rsid w:val="00BE12AA"/>
    <w:rsid w:val="00BE4646"/>
    <w:rsid w:val="00BE472A"/>
    <w:rsid w:val="00BE65F0"/>
    <w:rsid w:val="00BF0C86"/>
    <w:rsid w:val="00BF157F"/>
    <w:rsid w:val="00BF193F"/>
    <w:rsid w:val="00BF33F3"/>
    <w:rsid w:val="00BF6782"/>
    <w:rsid w:val="00BF7108"/>
    <w:rsid w:val="00C04338"/>
    <w:rsid w:val="00C050C1"/>
    <w:rsid w:val="00C06B7E"/>
    <w:rsid w:val="00C10374"/>
    <w:rsid w:val="00C107C7"/>
    <w:rsid w:val="00C10A5B"/>
    <w:rsid w:val="00C1397C"/>
    <w:rsid w:val="00C14E0F"/>
    <w:rsid w:val="00C16F59"/>
    <w:rsid w:val="00C20F08"/>
    <w:rsid w:val="00C26F8B"/>
    <w:rsid w:val="00C30138"/>
    <w:rsid w:val="00C37E6E"/>
    <w:rsid w:val="00C4176F"/>
    <w:rsid w:val="00C46AE4"/>
    <w:rsid w:val="00C53002"/>
    <w:rsid w:val="00C54718"/>
    <w:rsid w:val="00C60B89"/>
    <w:rsid w:val="00C6559A"/>
    <w:rsid w:val="00C67645"/>
    <w:rsid w:val="00C7325F"/>
    <w:rsid w:val="00C75AB3"/>
    <w:rsid w:val="00C774B8"/>
    <w:rsid w:val="00C80663"/>
    <w:rsid w:val="00C83162"/>
    <w:rsid w:val="00C85940"/>
    <w:rsid w:val="00C90460"/>
    <w:rsid w:val="00C94FE8"/>
    <w:rsid w:val="00CA14E3"/>
    <w:rsid w:val="00CA2680"/>
    <w:rsid w:val="00CA33EB"/>
    <w:rsid w:val="00CA793B"/>
    <w:rsid w:val="00CB038A"/>
    <w:rsid w:val="00CB3C1F"/>
    <w:rsid w:val="00CB4482"/>
    <w:rsid w:val="00CC1BA9"/>
    <w:rsid w:val="00CD4311"/>
    <w:rsid w:val="00CD48C8"/>
    <w:rsid w:val="00CE06A8"/>
    <w:rsid w:val="00CE2D04"/>
    <w:rsid w:val="00CF730C"/>
    <w:rsid w:val="00D0190D"/>
    <w:rsid w:val="00D02A32"/>
    <w:rsid w:val="00D17189"/>
    <w:rsid w:val="00D252DC"/>
    <w:rsid w:val="00D265C0"/>
    <w:rsid w:val="00D27821"/>
    <w:rsid w:val="00D27AD8"/>
    <w:rsid w:val="00D30741"/>
    <w:rsid w:val="00D43E31"/>
    <w:rsid w:val="00D47A53"/>
    <w:rsid w:val="00D5518D"/>
    <w:rsid w:val="00D57719"/>
    <w:rsid w:val="00D62D59"/>
    <w:rsid w:val="00D65A95"/>
    <w:rsid w:val="00D67AD9"/>
    <w:rsid w:val="00D67C58"/>
    <w:rsid w:val="00D71826"/>
    <w:rsid w:val="00D74C19"/>
    <w:rsid w:val="00D85E26"/>
    <w:rsid w:val="00D9106B"/>
    <w:rsid w:val="00DA0B62"/>
    <w:rsid w:val="00DA35B1"/>
    <w:rsid w:val="00DB4559"/>
    <w:rsid w:val="00DB4DE4"/>
    <w:rsid w:val="00DB6013"/>
    <w:rsid w:val="00DB7C26"/>
    <w:rsid w:val="00DC1F96"/>
    <w:rsid w:val="00DC27B2"/>
    <w:rsid w:val="00DC3A49"/>
    <w:rsid w:val="00DC73F5"/>
    <w:rsid w:val="00DD1587"/>
    <w:rsid w:val="00DD1914"/>
    <w:rsid w:val="00DD231C"/>
    <w:rsid w:val="00DD5383"/>
    <w:rsid w:val="00DD610A"/>
    <w:rsid w:val="00DE5BE4"/>
    <w:rsid w:val="00DE6784"/>
    <w:rsid w:val="00DF08F0"/>
    <w:rsid w:val="00DF7D16"/>
    <w:rsid w:val="00E01275"/>
    <w:rsid w:val="00E10262"/>
    <w:rsid w:val="00E174D2"/>
    <w:rsid w:val="00E22B4C"/>
    <w:rsid w:val="00E2603E"/>
    <w:rsid w:val="00E264DC"/>
    <w:rsid w:val="00E274F8"/>
    <w:rsid w:val="00E36601"/>
    <w:rsid w:val="00E40C82"/>
    <w:rsid w:val="00E412E4"/>
    <w:rsid w:val="00E44377"/>
    <w:rsid w:val="00E46236"/>
    <w:rsid w:val="00E5007F"/>
    <w:rsid w:val="00E5065F"/>
    <w:rsid w:val="00E57901"/>
    <w:rsid w:val="00E60E9B"/>
    <w:rsid w:val="00E63949"/>
    <w:rsid w:val="00E65E58"/>
    <w:rsid w:val="00E7599F"/>
    <w:rsid w:val="00E8311F"/>
    <w:rsid w:val="00E84910"/>
    <w:rsid w:val="00E91EC6"/>
    <w:rsid w:val="00E9285E"/>
    <w:rsid w:val="00E95455"/>
    <w:rsid w:val="00EA27CB"/>
    <w:rsid w:val="00EA7B89"/>
    <w:rsid w:val="00EB7AFC"/>
    <w:rsid w:val="00EC04CC"/>
    <w:rsid w:val="00EF4301"/>
    <w:rsid w:val="00F03807"/>
    <w:rsid w:val="00F045C8"/>
    <w:rsid w:val="00F04D7A"/>
    <w:rsid w:val="00F13A82"/>
    <w:rsid w:val="00F20886"/>
    <w:rsid w:val="00F20E85"/>
    <w:rsid w:val="00F24B4B"/>
    <w:rsid w:val="00F25F31"/>
    <w:rsid w:val="00F27BDA"/>
    <w:rsid w:val="00F34458"/>
    <w:rsid w:val="00F42ECD"/>
    <w:rsid w:val="00F447B5"/>
    <w:rsid w:val="00F45777"/>
    <w:rsid w:val="00F474D8"/>
    <w:rsid w:val="00F522ED"/>
    <w:rsid w:val="00F544A0"/>
    <w:rsid w:val="00F54C2D"/>
    <w:rsid w:val="00F56F6E"/>
    <w:rsid w:val="00F63330"/>
    <w:rsid w:val="00F65340"/>
    <w:rsid w:val="00F76E8D"/>
    <w:rsid w:val="00F7762D"/>
    <w:rsid w:val="00F90B60"/>
    <w:rsid w:val="00F90BE3"/>
    <w:rsid w:val="00F92F93"/>
    <w:rsid w:val="00FA0DD9"/>
    <w:rsid w:val="00FB074A"/>
    <w:rsid w:val="00FC3A04"/>
    <w:rsid w:val="00FC4772"/>
    <w:rsid w:val="00FC61B3"/>
    <w:rsid w:val="00FD17AC"/>
    <w:rsid w:val="00FD2C6A"/>
    <w:rsid w:val="00FD4FB6"/>
    <w:rsid w:val="00FD578E"/>
    <w:rsid w:val="00FE37EF"/>
    <w:rsid w:val="00FE5DC4"/>
    <w:rsid w:val="00FE5DE8"/>
    <w:rsid w:val="00FF4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8E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38E4"/>
    <w:pPr>
      <w:keepNext/>
      <w:ind w:firstLine="708"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qFormat/>
    <w:rsid w:val="007338E4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7338E4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38E4"/>
    <w:rPr>
      <w:b/>
      <w:bCs/>
      <w:sz w:val="28"/>
    </w:rPr>
  </w:style>
  <w:style w:type="paragraph" w:styleId="20">
    <w:name w:val="Body Text 2"/>
    <w:basedOn w:val="a"/>
    <w:link w:val="21"/>
    <w:rsid w:val="007338E4"/>
    <w:rPr>
      <w:sz w:val="28"/>
    </w:rPr>
  </w:style>
  <w:style w:type="paragraph" w:styleId="a5">
    <w:name w:val="Body Text Indent"/>
    <w:basedOn w:val="a"/>
    <w:rsid w:val="007338E4"/>
    <w:pPr>
      <w:ind w:left="4473"/>
      <w:jc w:val="both"/>
    </w:pPr>
    <w:rPr>
      <w:sz w:val="28"/>
    </w:rPr>
  </w:style>
  <w:style w:type="paragraph" w:customStyle="1" w:styleId="ConsPlusNormal">
    <w:name w:val="ConsPlusNormal"/>
    <w:rsid w:val="007B54B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rsid w:val="00FE5DE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styleId="a6">
    <w:name w:val="Strong"/>
    <w:basedOn w:val="a0"/>
    <w:qFormat/>
    <w:rsid w:val="00F522ED"/>
    <w:rPr>
      <w:b/>
      <w:bCs/>
    </w:rPr>
  </w:style>
  <w:style w:type="table" w:styleId="a7">
    <w:name w:val="Table Grid"/>
    <w:basedOn w:val="a1"/>
    <w:uiPriority w:val="59"/>
    <w:rsid w:val="003F71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6576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Title"/>
    <w:basedOn w:val="a"/>
    <w:qFormat/>
    <w:rsid w:val="00B43F29"/>
    <w:rPr>
      <w:sz w:val="28"/>
    </w:rPr>
  </w:style>
  <w:style w:type="paragraph" w:styleId="a9">
    <w:name w:val="Subtitle"/>
    <w:basedOn w:val="a"/>
    <w:qFormat/>
    <w:rsid w:val="00B43F29"/>
    <w:pPr>
      <w:jc w:val="both"/>
    </w:pPr>
    <w:rPr>
      <w:sz w:val="28"/>
    </w:rPr>
  </w:style>
  <w:style w:type="paragraph" w:customStyle="1" w:styleId="aa">
    <w:name w:val="Основной"/>
    <w:basedOn w:val="a"/>
    <w:locked/>
    <w:rsid w:val="006B0FF2"/>
    <w:pPr>
      <w:spacing w:after="20" w:line="360" w:lineRule="auto"/>
      <w:ind w:firstLine="709"/>
      <w:jc w:val="both"/>
    </w:pPr>
    <w:rPr>
      <w:sz w:val="28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DB7C26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AF6FC9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AF6FC9"/>
  </w:style>
  <w:style w:type="character" w:customStyle="1" w:styleId="a4">
    <w:name w:val="Основной текст Знак"/>
    <w:basedOn w:val="a0"/>
    <w:link w:val="a3"/>
    <w:rsid w:val="00CD48C8"/>
    <w:rPr>
      <w:b/>
      <w:bCs/>
      <w:sz w:val="28"/>
      <w:szCs w:val="24"/>
    </w:rPr>
  </w:style>
  <w:style w:type="paragraph" w:customStyle="1" w:styleId="ConsPlusTitle">
    <w:name w:val="ConsPlusTitle"/>
    <w:uiPriority w:val="99"/>
    <w:rsid w:val="00CD48C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CD48C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e">
    <w:name w:val="Hyperlink"/>
    <w:basedOn w:val="a0"/>
    <w:uiPriority w:val="99"/>
    <w:unhideWhenUsed/>
    <w:rsid w:val="00CD48C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CD48C8"/>
    <w:rPr>
      <w:rFonts w:eastAsia="Arial Unicode MS"/>
      <w:sz w:val="28"/>
      <w:szCs w:val="24"/>
    </w:rPr>
  </w:style>
  <w:style w:type="paragraph" w:styleId="af">
    <w:name w:val="header"/>
    <w:basedOn w:val="a"/>
    <w:link w:val="af0"/>
    <w:uiPriority w:val="99"/>
    <w:rsid w:val="00CD48C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CD48C8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CD48C8"/>
    <w:rPr>
      <w:sz w:val="24"/>
      <w:szCs w:val="24"/>
    </w:rPr>
  </w:style>
  <w:style w:type="character" w:customStyle="1" w:styleId="21">
    <w:name w:val="Основной текст 2 Знак"/>
    <w:basedOn w:val="a0"/>
    <w:link w:val="20"/>
    <w:rsid w:val="001D2D98"/>
    <w:rPr>
      <w:sz w:val="28"/>
      <w:szCs w:val="24"/>
    </w:rPr>
  </w:style>
  <w:style w:type="paragraph" w:customStyle="1" w:styleId="af1">
    <w:name w:val="Нормальный (таблица)"/>
    <w:basedOn w:val="a"/>
    <w:next w:val="a"/>
    <w:rsid w:val="00143C2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455DD7"/>
    <w:pPr>
      <w:ind w:left="720"/>
      <w:contextualSpacing/>
    </w:pPr>
  </w:style>
  <w:style w:type="paragraph" w:styleId="af3">
    <w:name w:val="Balloon Text"/>
    <w:basedOn w:val="a"/>
    <w:link w:val="af4"/>
    <w:uiPriority w:val="99"/>
    <w:unhideWhenUsed/>
    <w:rsid w:val="0029176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2917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8E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38E4"/>
    <w:pPr>
      <w:keepNext/>
      <w:ind w:firstLine="708"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qFormat/>
    <w:rsid w:val="007338E4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7338E4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38E4"/>
    <w:rPr>
      <w:b/>
      <w:bCs/>
      <w:sz w:val="28"/>
    </w:rPr>
  </w:style>
  <w:style w:type="paragraph" w:styleId="20">
    <w:name w:val="Body Text 2"/>
    <w:basedOn w:val="a"/>
    <w:link w:val="21"/>
    <w:rsid w:val="007338E4"/>
    <w:rPr>
      <w:sz w:val="28"/>
    </w:rPr>
  </w:style>
  <w:style w:type="paragraph" w:styleId="a5">
    <w:name w:val="Body Text Indent"/>
    <w:basedOn w:val="a"/>
    <w:rsid w:val="007338E4"/>
    <w:pPr>
      <w:ind w:left="4473"/>
      <w:jc w:val="both"/>
    </w:pPr>
    <w:rPr>
      <w:sz w:val="28"/>
    </w:rPr>
  </w:style>
  <w:style w:type="paragraph" w:customStyle="1" w:styleId="ConsPlusNormal">
    <w:name w:val="ConsPlusNormal"/>
    <w:rsid w:val="007B54B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rsid w:val="00FE5DE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styleId="a6">
    <w:name w:val="Strong"/>
    <w:basedOn w:val="a0"/>
    <w:qFormat/>
    <w:rsid w:val="00F522ED"/>
    <w:rPr>
      <w:b/>
      <w:bCs/>
    </w:rPr>
  </w:style>
  <w:style w:type="table" w:styleId="a7">
    <w:name w:val="Table Grid"/>
    <w:basedOn w:val="a1"/>
    <w:uiPriority w:val="59"/>
    <w:rsid w:val="003F71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6576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Title"/>
    <w:basedOn w:val="a"/>
    <w:qFormat/>
    <w:rsid w:val="00B43F29"/>
    <w:rPr>
      <w:sz w:val="28"/>
    </w:rPr>
  </w:style>
  <w:style w:type="paragraph" w:styleId="a9">
    <w:name w:val="Subtitle"/>
    <w:basedOn w:val="a"/>
    <w:qFormat/>
    <w:rsid w:val="00B43F29"/>
    <w:pPr>
      <w:jc w:val="both"/>
    </w:pPr>
    <w:rPr>
      <w:sz w:val="28"/>
    </w:rPr>
  </w:style>
  <w:style w:type="paragraph" w:customStyle="1" w:styleId="aa">
    <w:name w:val="Основной"/>
    <w:basedOn w:val="a"/>
    <w:locked/>
    <w:rsid w:val="006B0FF2"/>
    <w:pPr>
      <w:spacing w:after="20" w:line="360" w:lineRule="auto"/>
      <w:ind w:firstLine="709"/>
      <w:jc w:val="both"/>
    </w:pPr>
    <w:rPr>
      <w:sz w:val="28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DB7C26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AF6FC9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AF6FC9"/>
  </w:style>
  <w:style w:type="character" w:customStyle="1" w:styleId="a4">
    <w:name w:val="Основной текст Знак"/>
    <w:basedOn w:val="a0"/>
    <w:link w:val="a3"/>
    <w:rsid w:val="00CD48C8"/>
    <w:rPr>
      <w:b/>
      <w:bCs/>
      <w:sz w:val="28"/>
      <w:szCs w:val="24"/>
    </w:rPr>
  </w:style>
  <w:style w:type="paragraph" w:customStyle="1" w:styleId="ConsPlusTitle">
    <w:name w:val="ConsPlusTitle"/>
    <w:uiPriority w:val="99"/>
    <w:rsid w:val="00CD48C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CD48C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e">
    <w:name w:val="Hyperlink"/>
    <w:basedOn w:val="a0"/>
    <w:uiPriority w:val="99"/>
    <w:unhideWhenUsed/>
    <w:rsid w:val="00CD48C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CD48C8"/>
    <w:rPr>
      <w:rFonts w:eastAsia="Arial Unicode MS"/>
      <w:sz w:val="28"/>
      <w:szCs w:val="24"/>
    </w:rPr>
  </w:style>
  <w:style w:type="paragraph" w:styleId="af">
    <w:name w:val="header"/>
    <w:basedOn w:val="a"/>
    <w:link w:val="af0"/>
    <w:uiPriority w:val="99"/>
    <w:rsid w:val="00CD48C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CD48C8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CD48C8"/>
    <w:rPr>
      <w:sz w:val="24"/>
      <w:szCs w:val="24"/>
    </w:rPr>
  </w:style>
  <w:style w:type="character" w:customStyle="1" w:styleId="21">
    <w:name w:val="Основной текст 2 Знак"/>
    <w:basedOn w:val="a0"/>
    <w:link w:val="20"/>
    <w:rsid w:val="001D2D98"/>
    <w:rPr>
      <w:sz w:val="28"/>
      <w:szCs w:val="24"/>
    </w:rPr>
  </w:style>
  <w:style w:type="paragraph" w:customStyle="1" w:styleId="af1">
    <w:name w:val="Нормальный (таблица)"/>
    <w:basedOn w:val="a"/>
    <w:next w:val="a"/>
    <w:rsid w:val="00143C2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455DD7"/>
    <w:pPr>
      <w:ind w:left="720"/>
      <w:contextualSpacing/>
    </w:pPr>
  </w:style>
  <w:style w:type="paragraph" w:styleId="af3">
    <w:name w:val="Balloon Text"/>
    <w:basedOn w:val="a"/>
    <w:link w:val="af4"/>
    <w:uiPriority w:val="99"/>
    <w:unhideWhenUsed/>
    <w:rsid w:val="0029176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2917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F6127-F0F1-4F50-8117-EB200115A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3081</Words>
  <Characters>24005</Characters>
  <Application>Microsoft Office Word</Application>
  <DocSecurity>0</DocSecurity>
  <Lines>200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/>
  <LinksUpToDate>false</LinksUpToDate>
  <CharactersWithSpaces>27032</CharactersWithSpaces>
  <SharedDoc>false</SharedDoc>
  <HLinks>
    <vt:vector size="6" baseType="variant">
      <vt:variant>
        <vt:i4>7864370</vt:i4>
      </vt:variant>
      <vt:variant>
        <vt:i4>0</vt:i4>
      </vt:variant>
      <vt:variant>
        <vt:i4>0</vt:i4>
      </vt:variant>
      <vt:variant>
        <vt:i4>5</vt:i4>
      </vt:variant>
      <vt:variant>
        <vt:lpwstr>garantf1://70192486.100000/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Пользователь</dc:creator>
  <cp:lastModifiedBy>Пользователь</cp:lastModifiedBy>
  <cp:revision>3</cp:revision>
  <cp:lastPrinted>2019-12-23T08:47:00Z</cp:lastPrinted>
  <dcterms:created xsi:type="dcterms:W3CDTF">2019-12-25T11:00:00Z</dcterms:created>
  <dcterms:modified xsi:type="dcterms:W3CDTF">2019-12-26T10:35:00Z</dcterms:modified>
</cp:coreProperties>
</file>