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6288" w:rsidRPr="00756288" w:rsidRDefault="00756288" w:rsidP="009E7474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756288">
        <w:rPr>
          <w:noProof/>
          <w:sz w:val="28"/>
          <w:szCs w:val="28"/>
        </w:rPr>
        <w:drawing>
          <wp:inline distT="0" distB="0" distL="0" distR="0">
            <wp:extent cx="446405" cy="664210"/>
            <wp:effectExtent l="1905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405" cy="66421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6288" w:rsidRPr="00756288" w:rsidRDefault="00756288" w:rsidP="00756288">
      <w:pPr>
        <w:pStyle w:val="a4"/>
        <w:jc w:val="left"/>
        <w:rPr>
          <w:sz w:val="28"/>
          <w:szCs w:val="28"/>
        </w:rPr>
      </w:pPr>
    </w:p>
    <w:p w:rsidR="00756288" w:rsidRPr="00756288" w:rsidRDefault="00756288" w:rsidP="00756288">
      <w:pPr>
        <w:pStyle w:val="a4"/>
        <w:jc w:val="left"/>
        <w:rPr>
          <w:b w:val="0"/>
          <w:sz w:val="28"/>
          <w:szCs w:val="28"/>
        </w:rPr>
      </w:pPr>
    </w:p>
    <w:p w:rsidR="00756288" w:rsidRPr="00DC7550" w:rsidRDefault="00756288" w:rsidP="00EE547D">
      <w:pPr>
        <w:pStyle w:val="a6"/>
        <w:ind w:firstLine="567"/>
        <w:rPr>
          <w:sz w:val="28"/>
          <w:szCs w:val="28"/>
        </w:rPr>
      </w:pPr>
      <w:r w:rsidRPr="00DC7550">
        <w:rPr>
          <w:sz w:val="28"/>
          <w:szCs w:val="28"/>
        </w:rPr>
        <w:t xml:space="preserve">АДМИНИСТРАЦИЯ МУНИЦИПАЛЬНОГО ОБРАЗОВАНИЯ </w:t>
      </w:r>
    </w:p>
    <w:p w:rsidR="00756288" w:rsidRPr="00DC7550" w:rsidRDefault="00756288" w:rsidP="00EE547D">
      <w:pPr>
        <w:pStyle w:val="a6"/>
        <w:ind w:firstLine="567"/>
        <w:rPr>
          <w:sz w:val="28"/>
          <w:szCs w:val="28"/>
        </w:rPr>
      </w:pPr>
      <w:r w:rsidRPr="00DC7550">
        <w:rPr>
          <w:sz w:val="28"/>
          <w:szCs w:val="28"/>
        </w:rPr>
        <w:t>ГОРОД НОВОТРОИЦК ОРЕНБУРГСКОЙ ОБЛАСТИ</w:t>
      </w:r>
    </w:p>
    <w:p w:rsidR="00756288" w:rsidRPr="00DC7550" w:rsidRDefault="00756288" w:rsidP="00EE547D">
      <w:pPr>
        <w:pStyle w:val="a6"/>
        <w:ind w:firstLine="567"/>
        <w:rPr>
          <w:sz w:val="28"/>
          <w:szCs w:val="28"/>
        </w:rPr>
      </w:pPr>
    </w:p>
    <w:p w:rsidR="00756288" w:rsidRPr="00DC7550" w:rsidRDefault="00756288" w:rsidP="00EE547D">
      <w:pPr>
        <w:pStyle w:val="a6"/>
        <w:ind w:firstLine="567"/>
        <w:rPr>
          <w:sz w:val="28"/>
          <w:szCs w:val="28"/>
        </w:rPr>
      </w:pPr>
      <w:r w:rsidRPr="00DC7550">
        <w:rPr>
          <w:sz w:val="28"/>
          <w:szCs w:val="28"/>
        </w:rPr>
        <w:t>П О С Т А Н О В Л Е Н И Е</w:t>
      </w:r>
    </w:p>
    <w:p w:rsidR="00756288" w:rsidRPr="00DC7550" w:rsidRDefault="00756288" w:rsidP="00EE547D">
      <w:pPr>
        <w:spacing w:after="0" w:line="240" w:lineRule="auto"/>
        <w:ind w:right="-116" w:firstLine="567"/>
        <w:rPr>
          <w:rFonts w:ascii="Times New Roman" w:hAnsi="Times New Roman" w:cs="Times New Roman"/>
          <w:sz w:val="28"/>
          <w:szCs w:val="28"/>
        </w:rPr>
      </w:pPr>
    </w:p>
    <w:p w:rsidR="00756288" w:rsidRPr="00847F67" w:rsidRDefault="00756288" w:rsidP="00EE547D">
      <w:pPr>
        <w:spacing w:after="0" w:line="240" w:lineRule="auto"/>
        <w:ind w:right="-116" w:firstLine="567"/>
        <w:rPr>
          <w:rFonts w:ascii="Times New Roman" w:hAnsi="Times New Roman" w:cs="Times New Roman"/>
          <w:sz w:val="18"/>
          <w:szCs w:val="18"/>
        </w:rPr>
      </w:pPr>
    </w:p>
    <w:p w:rsidR="00756288" w:rsidRDefault="0053198A" w:rsidP="0053198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3198A">
        <w:rPr>
          <w:rFonts w:ascii="Times New Roman" w:hAnsi="Times New Roman" w:cs="Times New Roman"/>
          <w:sz w:val="28"/>
          <w:szCs w:val="28"/>
          <w:u w:val="single"/>
        </w:rPr>
        <w:t>25.06.2018</w:t>
      </w:r>
      <w:r w:rsidR="00756288" w:rsidRPr="00DC7550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756288" w:rsidRPr="00DC7550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56288" w:rsidRPr="00DC7550">
        <w:rPr>
          <w:rFonts w:ascii="Times New Roman" w:hAnsi="Times New Roman" w:cs="Times New Roman"/>
          <w:sz w:val="28"/>
          <w:szCs w:val="28"/>
        </w:rPr>
        <w:t xml:space="preserve">г. Новотроицк                                  </w:t>
      </w:r>
      <w:r w:rsidR="00BC7AA6">
        <w:rPr>
          <w:rFonts w:ascii="Times New Roman" w:hAnsi="Times New Roman" w:cs="Times New Roman"/>
          <w:sz w:val="28"/>
          <w:szCs w:val="28"/>
        </w:rPr>
        <w:t xml:space="preserve">  </w:t>
      </w:r>
      <w:r w:rsidR="00756288" w:rsidRPr="00DC7550">
        <w:rPr>
          <w:rFonts w:ascii="Times New Roman" w:hAnsi="Times New Roman" w:cs="Times New Roman"/>
          <w:sz w:val="28"/>
          <w:szCs w:val="28"/>
        </w:rPr>
        <w:t xml:space="preserve">№ </w:t>
      </w:r>
      <w:r w:rsidRPr="0053198A">
        <w:rPr>
          <w:rFonts w:ascii="Times New Roman" w:hAnsi="Times New Roman" w:cs="Times New Roman"/>
          <w:sz w:val="28"/>
          <w:szCs w:val="28"/>
          <w:u w:val="single"/>
        </w:rPr>
        <w:t>997-п</w:t>
      </w:r>
    </w:p>
    <w:p w:rsidR="00BC7AA6" w:rsidRPr="00DC7550" w:rsidRDefault="00BC7AA6" w:rsidP="00BC7AA6">
      <w:pPr>
        <w:spacing w:after="0" w:line="240" w:lineRule="auto"/>
        <w:jc w:val="center"/>
        <w:rPr>
          <w:szCs w:val="28"/>
        </w:rPr>
      </w:pPr>
    </w:p>
    <w:p w:rsidR="00756288" w:rsidRPr="00847F67" w:rsidRDefault="00756288" w:rsidP="00EE547D">
      <w:pPr>
        <w:pStyle w:val="a7"/>
        <w:ind w:firstLine="567"/>
        <w:rPr>
          <w:sz w:val="18"/>
          <w:szCs w:val="18"/>
        </w:rPr>
      </w:pPr>
    </w:p>
    <w:p w:rsidR="00756288" w:rsidRPr="00DC7550" w:rsidRDefault="00756288" w:rsidP="00EE547D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DC7550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муниципального образования город Новотроицк от </w:t>
      </w:r>
      <w:r w:rsidR="006B53DC" w:rsidRPr="00DC7550">
        <w:rPr>
          <w:rFonts w:ascii="Times New Roman" w:hAnsi="Times New Roman" w:cs="Times New Roman"/>
          <w:sz w:val="28"/>
          <w:szCs w:val="28"/>
        </w:rPr>
        <w:t>30</w:t>
      </w:r>
      <w:r w:rsidRPr="00DC7550">
        <w:rPr>
          <w:rFonts w:ascii="Times New Roman" w:hAnsi="Times New Roman" w:cs="Times New Roman"/>
          <w:sz w:val="28"/>
          <w:szCs w:val="28"/>
        </w:rPr>
        <w:t>.</w:t>
      </w:r>
      <w:r w:rsidR="006B53DC" w:rsidRPr="00DC7550">
        <w:rPr>
          <w:rFonts w:ascii="Times New Roman" w:hAnsi="Times New Roman" w:cs="Times New Roman"/>
          <w:sz w:val="28"/>
          <w:szCs w:val="28"/>
        </w:rPr>
        <w:t>06</w:t>
      </w:r>
      <w:r w:rsidRPr="00DC7550">
        <w:rPr>
          <w:rFonts w:ascii="Times New Roman" w:hAnsi="Times New Roman" w:cs="Times New Roman"/>
          <w:sz w:val="28"/>
          <w:szCs w:val="28"/>
        </w:rPr>
        <w:t>.201</w:t>
      </w:r>
      <w:r w:rsidR="006B53DC" w:rsidRPr="00DC7550">
        <w:rPr>
          <w:rFonts w:ascii="Times New Roman" w:hAnsi="Times New Roman" w:cs="Times New Roman"/>
          <w:sz w:val="28"/>
          <w:szCs w:val="28"/>
        </w:rPr>
        <w:t>6</w:t>
      </w:r>
      <w:r w:rsidRPr="00DC7550">
        <w:rPr>
          <w:rFonts w:ascii="Times New Roman" w:hAnsi="Times New Roman" w:cs="Times New Roman"/>
          <w:sz w:val="28"/>
          <w:szCs w:val="28"/>
        </w:rPr>
        <w:t xml:space="preserve"> № </w:t>
      </w:r>
      <w:r w:rsidR="006B53DC" w:rsidRPr="00DC7550">
        <w:rPr>
          <w:rFonts w:ascii="Times New Roman" w:hAnsi="Times New Roman" w:cs="Times New Roman"/>
          <w:sz w:val="28"/>
          <w:szCs w:val="28"/>
        </w:rPr>
        <w:t>1093</w:t>
      </w:r>
      <w:r w:rsidRPr="00DC7550">
        <w:rPr>
          <w:rFonts w:ascii="Times New Roman" w:hAnsi="Times New Roman" w:cs="Times New Roman"/>
          <w:sz w:val="28"/>
          <w:szCs w:val="28"/>
        </w:rPr>
        <w:t xml:space="preserve">-п  </w:t>
      </w:r>
    </w:p>
    <w:p w:rsidR="00756288" w:rsidRPr="00DC7550" w:rsidRDefault="00756288" w:rsidP="00EE547D">
      <w:pPr>
        <w:pStyle w:val="a7"/>
        <w:ind w:firstLine="567"/>
        <w:jc w:val="center"/>
        <w:rPr>
          <w:szCs w:val="28"/>
        </w:rPr>
      </w:pPr>
    </w:p>
    <w:p w:rsidR="00847F67" w:rsidRDefault="00756288" w:rsidP="00EE547D">
      <w:pPr>
        <w:tabs>
          <w:tab w:val="left" w:pos="76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C7550">
        <w:rPr>
          <w:rFonts w:ascii="Times New Roman" w:hAnsi="Times New Roman" w:cs="Times New Roman"/>
          <w:sz w:val="28"/>
          <w:szCs w:val="28"/>
        </w:rPr>
        <w:t xml:space="preserve">В </w:t>
      </w:r>
      <w:r w:rsidR="009E7474">
        <w:rPr>
          <w:rFonts w:ascii="Times New Roman" w:hAnsi="Times New Roman" w:cs="Times New Roman"/>
          <w:bCs/>
          <w:sz w:val="28"/>
          <w:szCs w:val="28"/>
        </w:rPr>
        <w:t xml:space="preserve">связи </w:t>
      </w:r>
      <w:r w:rsidR="00EE547D" w:rsidRPr="00C3340E">
        <w:rPr>
          <w:rFonts w:ascii="Times New Roman" w:hAnsi="Times New Roman" w:cs="Times New Roman"/>
          <w:bCs/>
          <w:sz w:val="28"/>
          <w:szCs w:val="28"/>
        </w:rPr>
        <w:t xml:space="preserve">с </w:t>
      </w:r>
      <w:r w:rsidR="009E7474">
        <w:rPr>
          <w:rFonts w:ascii="Times New Roman" w:hAnsi="Times New Roman" w:cs="Times New Roman"/>
          <w:bCs/>
          <w:sz w:val="28"/>
          <w:szCs w:val="28"/>
        </w:rPr>
        <w:t xml:space="preserve">внесением </w:t>
      </w:r>
      <w:r w:rsidR="00EE547D" w:rsidRPr="00C3340E">
        <w:rPr>
          <w:rFonts w:ascii="Times New Roman" w:hAnsi="Times New Roman" w:cs="Times New Roman"/>
          <w:bCs/>
          <w:sz w:val="28"/>
          <w:szCs w:val="28"/>
        </w:rPr>
        <w:t>изменени</w:t>
      </w:r>
      <w:r w:rsidR="009E7474">
        <w:rPr>
          <w:rFonts w:ascii="Times New Roman" w:hAnsi="Times New Roman" w:cs="Times New Roman"/>
          <w:bCs/>
          <w:sz w:val="28"/>
          <w:szCs w:val="28"/>
        </w:rPr>
        <w:t>й</w:t>
      </w:r>
      <w:r w:rsidR="00EE547D" w:rsidRPr="00C3340E">
        <w:rPr>
          <w:rFonts w:ascii="Times New Roman" w:hAnsi="Times New Roman" w:cs="Times New Roman"/>
          <w:bCs/>
          <w:sz w:val="28"/>
          <w:szCs w:val="28"/>
        </w:rPr>
        <w:t xml:space="preserve"> в статьи 11.1 и 11.2 Федерального закона </w:t>
      </w:r>
      <w:r w:rsidR="009E7474">
        <w:rPr>
          <w:rFonts w:ascii="Times New Roman" w:hAnsi="Times New Roman" w:cs="Times New Roman"/>
          <w:bCs/>
          <w:sz w:val="28"/>
          <w:szCs w:val="28"/>
        </w:rPr>
        <w:t xml:space="preserve">       </w:t>
      </w:r>
      <w:r w:rsidR="00EE547D" w:rsidRPr="00C3340E">
        <w:rPr>
          <w:rFonts w:ascii="Times New Roman" w:hAnsi="Times New Roman" w:cs="Times New Roman"/>
          <w:bCs/>
          <w:sz w:val="28"/>
          <w:szCs w:val="28"/>
        </w:rPr>
        <w:t>от 27.07.2010 № 210-ФЗ «Об организации предоставления государственных и муниципальных услуг»</w:t>
      </w:r>
      <w:r w:rsidR="00EE547D" w:rsidRPr="00EE547D">
        <w:rPr>
          <w:rFonts w:ascii="Times New Roman" w:hAnsi="Times New Roman" w:cs="Times New Roman"/>
          <w:sz w:val="28"/>
          <w:szCs w:val="28"/>
        </w:rPr>
        <w:t xml:space="preserve"> </w:t>
      </w:r>
      <w:r w:rsidRPr="00DC7550">
        <w:rPr>
          <w:rFonts w:ascii="Times New Roman" w:hAnsi="Times New Roman" w:cs="Times New Roman"/>
          <w:sz w:val="28"/>
          <w:szCs w:val="28"/>
        </w:rPr>
        <w:t>и статьями 28, 38 Устава муниципального образования город Новотроицк Оренбургской области:</w:t>
      </w:r>
    </w:p>
    <w:p w:rsidR="00847F67" w:rsidRPr="00D452A2" w:rsidRDefault="00847F67" w:rsidP="00EE547D">
      <w:pPr>
        <w:tabs>
          <w:tab w:val="left" w:pos="76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756288" w:rsidRPr="00847F67">
        <w:rPr>
          <w:rFonts w:ascii="Times New Roman" w:hAnsi="Times New Roman" w:cs="Times New Roman"/>
          <w:sz w:val="28"/>
          <w:szCs w:val="28"/>
        </w:rPr>
        <w:t xml:space="preserve">Внести изменения в постановление </w:t>
      </w:r>
      <w:r w:rsidR="00BF7D98" w:rsidRPr="00847F67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город Новотроицк от </w:t>
      </w:r>
      <w:r w:rsidR="00352BBF" w:rsidRPr="00847F67">
        <w:rPr>
          <w:rFonts w:ascii="Times New Roman" w:hAnsi="Times New Roman" w:cs="Times New Roman"/>
          <w:sz w:val="28"/>
          <w:szCs w:val="28"/>
        </w:rPr>
        <w:t>30</w:t>
      </w:r>
      <w:r w:rsidR="00BF7D98" w:rsidRPr="00847F67">
        <w:rPr>
          <w:rFonts w:ascii="Times New Roman" w:hAnsi="Times New Roman" w:cs="Times New Roman"/>
          <w:sz w:val="28"/>
          <w:szCs w:val="28"/>
        </w:rPr>
        <w:t>.</w:t>
      </w:r>
      <w:r w:rsidR="00352BBF" w:rsidRPr="00847F67">
        <w:rPr>
          <w:rFonts w:ascii="Times New Roman" w:hAnsi="Times New Roman" w:cs="Times New Roman"/>
          <w:sz w:val="28"/>
          <w:szCs w:val="28"/>
        </w:rPr>
        <w:t>06</w:t>
      </w:r>
      <w:r w:rsidR="00BF7D98" w:rsidRPr="00847F67">
        <w:rPr>
          <w:rFonts w:ascii="Times New Roman" w:hAnsi="Times New Roman" w:cs="Times New Roman"/>
          <w:sz w:val="28"/>
          <w:szCs w:val="28"/>
        </w:rPr>
        <w:t>.201</w:t>
      </w:r>
      <w:r w:rsidR="00352BBF" w:rsidRPr="00847F67">
        <w:rPr>
          <w:rFonts w:ascii="Times New Roman" w:hAnsi="Times New Roman" w:cs="Times New Roman"/>
          <w:sz w:val="28"/>
          <w:szCs w:val="28"/>
        </w:rPr>
        <w:t>6</w:t>
      </w:r>
      <w:r w:rsidR="00BF7D98" w:rsidRPr="00847F67">
        <w:rPr>
          <w:rFonts w:ascii="Times New Roman" w:hAnsi="Times New Roman" w:cs="Times New Roman"/>
          <w:sz w:val="28"/>
          <w:szCs w:val="28"/>
        </w:rPr>
        <w:t xml:space="preserve"> № </w:t>
      </w:r>
      <w:r w:rsidR="00352BBF" w:rsidRPr="00847F67">
        <w:rPr>
          <w:rFonts w:ascii="Times New Roman" w:hAnsi="Times New Roman" w:cs="Times New Roman"/>
          <w:sz w:val="28"/>
          <w:szCs w:val="28"/>
        </w:rPr>
        <w:t>1093</w:t>
      </w:r>
      <w:r w:rsidR="00BF7D98" w:rsidRPr="00847F67">
        <w:rPr>
          <w:rFonts w:ascii="Times New Roman" w:hAnsi="Times New Roman" w:cs="Times New Roman"/>
          <w:sz w:val="28"/>
          <w:szCs w:val="28"/>
        </w:rPr>
        <w:t>-п «Об утверждении административных регламентов предоставления муниципальных услуг в сфере физической культуры, спорта и туризма»:</w:t>
      </w:r>
    </w:p>
    <w:p w:rsidR="00D452A2" w:rsidRPr="00D452A2" w:rsidRDefault="00D452A2" w:rsidP="00D452A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452A2">
        <w:rPr>
          <w:rFonts w:ascii="Times New Roman" w:hAnsi="Times New Roman" w:cs="Times New Roman"/>
          <w:sz w:val="28"/>
          <w:szCs w:val="28"/>
        </w:rPr>
        <w:t xml:space="preserve">1.1. Пункт 2.12 раздела </w:t>
      </w:r>
      <w:r w:rsidRPr="00D452A2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D452A2">
        <w:rPr>
          <w:rFonts w:ascii="Times New Roman" w:hAnsi="Times New Roman" w:cs="Times New Roman"/>
          <w:sz w:val="28"/>
          <w:szCs w:val="28"/>
        </w:rPr>
        <w:t xml:space="preserve"> приложения № 1, 2, пункт 2.10 раздела 2 приложения № 4 дополнить словами «</w:t>
      </w:r>
      <w:r w:rsidRPr="00D452A2">
        <w:rPr>
          <w:rFonts w:ascii="Times New Roman" w:hAnsi="Times New Roman" w:cs="Times New Roman"/>
          <w:sz w:val="28"/>
          <w:szCs w:val="28"/>
          <w:shd w:val="clear" w:color="auto" w:fill="FFFFFF"/>
        </w:rPr>
        <w:t>В случае внесения изменений в выданный по результатам предоставления  муниципальной услуги документ, направленных на исправление ошибок, допущенных по вине должностного лица и (или) работника учреждения, плата с заявителя не взимается».</w:t>
      </w:r>
    </w:p>
    <w:p w:rsidR="00E142B7" w:rsidRPr="00847F67" w:rsidRDefault="00D452A2" w:rsidP="00EE547D">
      <w:pPr>
        <w:tabs>
          <w:tab w:val="left" w:pos="76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D452A2">
        <w:rPr>
          <w:rFonts w:ascii="Times New Roman" w:hAnsi="Times New Roman" w:cs="Times New Roman"/>
          <w:sz w:val="28"/>
          <w:szCs w:val="28"/>
        </w:rPr>
        <w:t>2</w:t>
      </w:r>
      <w:r w:rsidR="00EB2524" w:rsidRPr="00847F67">
        <w:rPr>
          <w:rFonts w:ascii="Times New Roman" w:hAnsi="Times New Roman" w:cs="Times New Roman"/>
          <w:sz w:val="28"/>
          <w:szCs w:val="28"/>
        </w:rPr>
        <w:t xml:space="preserve">. </w:t>
      </w:r>
      <w:r w:rsidR="00DC7550" w:rsidRPr="00847F67">
        <w:rPr>
          <w:rFonts w:ascii="Times New Roman" w:hAnsi="Times New Roman" w:cs="Times New Roman"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DC7550" w:rsidRPr="00847F67">
        <w:rPr>
          <w:rFonts w:ascii="Times New Roman" w:hAnsi="Times New Roman" w:cs="Times New Roman"/>
          <w:sz w:val="28"/>
          <w:szCs w:val="28"/>
        </w:rPr>
        <w:t xml:space="preserve"> п</w:t>
      </w:r>
      <w:r w:rsidR="00E142B7" w:rsidRPr="00847F67">
        <w:rPr>
          <w:rFonts w:ascii="Times New Roman" w:hAnsi="Times New Roman" w:cs="Times New Roman"/>
          <w:sz w:val="28"/>
          <w:szCs w:val="28"/>
        </w:rPr>
        <w:t>риложения 1, 2</w:t>
      </w:r>
      <w:r w:rsidR="00DC7550" w:rsidRPr="00847F67">
        <w:rPr>
          <w:rFonts w:ascii="Times New Roman" w:hAnsi="Times New Roman" w:cs="Times New Roman"/>
          <w:sz w:val="28"/>
          <w:szCs w:val="28"/>
        </w:rPr>
        <w:t>, 3, 4</w:t>
      </w:r>
      <w:r w:rsidR="00BF7D98" w:rsidRPr="00847F67">
        <w:rPr>
          <w:rFonts w:ascii="Times New Roman" w:hAnsi="Times New Roman" w:cs="Times New Roman"/>
          <w:sz w:val="28"/>
          <w:szCs w:val="28"/>
        </w:rPr>
        <w:t xml:space="preserve"> </w:t>
      </w:r>
      <w:r w:rsidR="00DC7550" w:rsidRPr="00847F67">
        <w:rPr>
          <w:rFonts w:ascii="Times New Roman" w:hAnsi="Times New Roman" w:cs="Times New Roman"/>
          <w:sz w:val="28"/>
          <w:szCs w:val="28"/>
        </w:rPr>
        <w:t>изложить в новой редакции</w:t>
      </w:r>
      <w:r w:rsidR="00E7552C" w:rsidRPr="00847F67">
        <w:rPr>
          <w:rFonts w:ascii="Times New Roman" w:hAnsi="Times New Roman" w:cs="Times New Roman"/>
          <w:sz w:val="28"/>
          <w:szCs w:val="28"/>
        </w:rPr>
        <w:t>:</w:t>
      </w:r>
      <w:r w:rsidR="00E142B7" w:rsidRPr="00847F6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E547D" w:rsidRPr="004036FA" w:rsidRDefault="00EE547D" w:rsidP="00EE547D">
      <w:pPr>
        <w:spacing w:after="0" w:line="240" w:lineRule="auto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36FA">
        <w:rPr>
          <w:rFonts w:ascii="Times New Roman" w:hAnsi="Times New Roman" w:cs="Times New Roman"/>
          <w:bCs/>
          <w:sz w:val="28"/>
          <w:szCs w:val="28"/>
        </w:rPr>
        <w:t xml:space="preserve">«5.1. </w:t>
      </w:r>
      <w:r w:rsidRPr="004036FA">
        <w:rPr>
          <w:rFonts w:ascii="Times New Roman" w:hAnsi="Times New Roman" w:cs="Times New Roman"/>
          <w:sz w:val="28"/>
          <w:szCs w:val="28"/>
        </w:rPr>
        <w:t>Заявитель может обратиться с жалобой в том числе в следующих случаях:</w:t>
      </w:r>
    </w:p>
    <w:p w:rsidR="00EE547D" w:rsidRPr="004036FA" w:rsidRDefault="00EE547D" w:rsidP="00EE547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36FA">
        <w:rPr>
          <w:rFonts w:ascii="Times New Roman" w:hAnsi="Times New Roman" w:cs="Times New Roman"/>
          <w:sz w:val="28"/>
          <w:szCs w:val="28"/>
        </w:rPr>
        <w:t xml:space="preserve">1) нарушение срока регистрации запроса о предоставлении муниципальной услуги, запроса, указанного в </w:t>
      </w:r>
      <w:hyperlink r:id="rId8" w:history="1">
        <w:r w:rsidRPr="004036FA">
          <w:rPr>
            <w:rFonts w:ascii="Times New Roman" w:hAnsi="Times New Roman" w:cs="Times New Roman"/>
            <w:sz w:val="28"/>
            <w:szCs w:val="28"/>
          </w:rPr>
          <w:t>статье 15.1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36FA">
        <w:rPr>
          <w:rFonts w:ascii="Times New Roman" w:hAnsi="Times New Roman" w:cs="Times New Roman"/>
          <w:bCs/>
          <w:sz w:val="28"/>
          <w:szCs w:val="28"/>
        </w:rPr>
        <w:t>Федерального закона от 27.07.2010 № 210-ФЗ «Об организации предоставления государственных и муниципальных услуг»</w:t>
      </w:r>
      <w:r w:rsidRPr="004036FA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EE547D" w:rsidRPr="004036FA" w:rsidRDefault="00EE547D" w:rsidP="00EE547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36FA">
        <w:rPr>
          <w:rFonts w:ascii="Times New Roman" w:hAnsi="Times New Roman" w:cs="Times New Roman"/>
          <w:sz w:val="28"/>
          <w:szCs w:val="28"/>
        </w:rPr>
        <w:t xml:space="preserve">2) нарушение срока предоставления  муниципальной услуги.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</w:r>
      <w:hyperlink r:id="rId9" w:history="1">
        <w:r w:rsidRPr="004036FA">
          <w:rPr>
            <w:rFonts w:ascii="Times New Roman" w:hAnsi="Times New Roman" w:cs="Times New Roman"/>
            <w:sz w:val="28"/>
            <w:szCs w:val="28"/>
          </w:rPr>
          <w:t>частью 1.3 статьи 16</w:t>
        </w:r>
      </w:hyperlink>
      <w:r w:rsidRPr="004036FA">
        <w:rPr>
          <w:rFonts w:ascii="Times New Roman" w:hAnsi="Times New Roman" w:cs="Times New Roman"/>
          <w:sz w:val="28"/>
          <w:szCs w:val="28"/>
        </w:rPr>
        <w:t xml:space="preserve"> </w:t>
      </w:r>
      <w:r w:rsidRPr="004036FA">
        <w:rPr>
          <w:rFonts w:ascii="Times New Roman" w:hAnsi="Times New Roman" w:cs="Times New Roman"/>
          <w:bCs/>
          <w:sz w:val="28"/>
          <w:szCs w:val="28"/>
        </w:rPr>
        <w:t>Федерального закона от 27.07.2010 № 210-ФЗ «Об организации предоставления государственных и муниципальных услуг»</w:t>
      </w:r>
      <w:r w:rsidRPr="004036FA">
        <w:rPr>
          <w:rFonts w:ascii="Times New Roman" w:hAnsi="Times New Roman" w:cs="Times New Roman"/>
          <w:sz w:val="28"/>
          <w:szCs w:val="28"/>
        </w:rPr>
        <w:t>;</w:t>
      </w:r>
    </w:p>
    <w:p w:rsidR="00EE547D" w:rsidRPr="004036FA" w:rsidRDefault="00EE547D" w:rsidP="00EE547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36FA">
        <w:rPr>
          <w:rFonts w:ascii="Times New Roman" w:hAnsi="Times New Roman" w:cs="Times New Roman"/>
          <w:sz w:val="28"/>
          <w:szCs w:val="28"/>
        </w:rPr>
        <w:lastRenderedPageBreak/>
        <w:t>3) требование у заявителя документов, не предусмотренных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услуги;</w:t>
      </w:r>
    </w:p>
    <w:p w:rsidR="00EE547D" w:rsidRPr="004036FA" w:rsidRDefault="00EE547D" w:rsidP="00EE547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36FA">
        <w:rPr>
          <w:rFonts w:ascii="Times New Roman" w:hAnsi="Times New Roman" w:cs="Times New Roman"/>
          <w:sz w:val="28"/>
          <w:szCs w:val="28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 муниципальной услуги, у заявителя;</w:t>
      </w:r>
    </w:p>
    <w:p w:rsidR="00EE547D" w:rsidRPr="004036FA" w:rsidRDefault="00EE547D" w:rsidP="00EE547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36FA">
        <w:rPr>
          <w:rFonts w:ascii="Times New Roman" w:hAnsi="Times New Roman" w:cs="Times New Roman"/>
          <w:sz w:val="28"/>
          <w:szCs w:val="28"/>
        </w:rPr>
        <w:t xml:space="preserve">5) отказ в предоставлении 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соответствующей муниципальной услуги в полном объеме в порядке, определенном </w:t>
      </w:r>
      <w:hyperlink r:id="rId10" w:history="1">
        <w:r w:rsidRPr="004036FA">
          <w:rPr>
            <w:rFonts w:ascii="Times New Roman" w:hAnsi="Times New Roman" w:cs="Times New Roman"/>
            <w:sz w:val="28"/>
            <w:szCs w:val="28"/>
          </w:rPr>
          <w:t>частью 1.3 статьи 16</w:t>
        </w:r>
      </w:hyperlink>
      <w:r w:rsidRPr="004036FA">
        <w:rPr>
          <w:rFonts w:ascii="Times New Roman" w:hAnsi="Times New Roman" w:cs="Times New Roman"/>
          <w:sz w:val="28"/>
          <w:szCs w:val="28"/>
        </w:rPr>
        <w:t xml:space="preserve"> </w:t>
      </w:r>
      <w:r w:rsidRPr="004036FA">
        <w:rPr>
          <w:rFonts w:ascii="Times New Roman" w:hAnsi="Times New Roman" w:cs="Times New Roman"/>
          <w:bCs/>
          <w:sz w:val="28"/>
          <w:szCs w:val="28"/>
        </w:rPr>
        <w:t>Федерального закона от 27.07.2010 № 210-ФЗ «Об организации предоставления государственных и муниципальных услуг»;</w:t>
      </w:r>
    </w:p>
    <w:p w:rsidR="00EE547D" w:rsidRPr="004036FA" w:rsidRDefault="00EE547D" w:rsidP="00EE547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36FA">
        <w:rPr>
          <w:rFonts w:ascii="Times New Roman" w:hAnsi="Times New Roman" w:cs="Times New Roman"/>
          <w:sz w:val="28"/>
          <w:szCs w:val="28"/>
        </w:rPr>
        <w:t>6) затребование с заявителя при предоставлении  муниципальной услуги платы, не предусмотренной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EE547D" w:rsidRPr="004036FA" w:rsidRDefault="00EE547D" w:rsidP="00EE547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36FA">
        <w:rPr>
          <w:rFonts w:ascii="Times New Roman" w:hAnsi="Times New Roman" w:cs="Times New Roman"/>
          <w:sz w:val="28"/>
          <w:szCs w:val="28"/>
        </w:rPr>
        <w:t xml:space="preserve">7) отказ органа, предоставляющего муниципальную услугу, должностного лица органа, предоставляющего  муниципальную услугу, многофункционального центра, работника многофункционального центра, организаций, предусмотренных </w:t>
      </w:r>
      <w:hyperlink r:id="rId11" w:history="1">
        <w:r w:rsidRPr="004036FA">
          <w:rPr>
            <w:rFonts w:ascii="Times New Roman" w:hAnsi="Times New Roman" w:cs="Times New Roman"/>
            <w:sz w:val="28"/>
            <w:szCs w:val="28"/>
          </w:rPr>
          <w:t>частью 1.1 статьи 16</w:t>
        </w:r>
      </w:hyperlink>
      <w:r w:rsidRPr="004036FA">
        <w:rPr>
          <w:rFonts w:ascii="Times New Roman" w:hAnsi="Times New Roman" w:cs="Times New Roman"/>
          <w:bCs/>
          <w:sz w:val="28"/>
          <w:szCs w:val="28"/>
        </w:rPr>
        <w:t xml:space="preserve"> Федерального закона от 27.07.2010 № 210-ФЗ «Об организации предоставления государственных и муниципальных услуг»</w:t>
      </w:r>
      <w:r w:rsidRPr="004036FA">
        <w:rPr>
          <w:rFonts w:ascii="Times New Roman" w:hAnsi="Times New Roman" w:cs="Times New Roman"/>
          <w:sz w:val="28"/>
          <w:szCs w:val="28"/>
        </w:rPr>
        <w:t xml:space="preserve">,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соответствующей  муниципальной услуги в полном объеме в порядке, определенном </w:t>
      </w:r>
      <w:hyperlink r:id="rId12" w:history="1">
        <w:r w:rsidRPr="004036FA">
          <w:rPr>
            <w:rFonts w:ascii="Times New Roman" w:hAnsi="Times New Roman" w:cs="Times New Roman"/>
            <w:sz w:val="28"/>
            <w:szCs w:val="28"/>
          </w:rPr>
          <w:t>частью 1.3 статьи 16</w:t>
        </w:r>
      </w:hyperlink>
      <w:r w:rsidRPr="004036FA">
        <w:rPr>
          <w:rFonts w:ascii="Times New Roman" w:hAnsi="Times New Roman" w:cs="Times New Roman"/>
          <w:sz w:val="28"/>
          <w:szCs w:val="28"/>
        </w:rPr>
        <w:t xml:space="preserve"> </w:t>
      </w:r>
      <w:r w:rsidRPr="004036FA">
        <w:rPr>
          <w:rFonts w:ascii="Times New Roman" w:hAnsi="Times New Roman" w:cs="Times New Roman"/>
          <w:bCs/>
          <w:sz w:val="28"/>
          <w:szCs w:val="28"/>
        </w:rPr>
        <w:t>Федерального закона от 27.07.2010 № 210-ФЗ «Об организации предоставления государственных и муниципальных услуг»;</w:t>
      </w:r>
    </w:p>
    <w:p w:rsidR="00EE547D" w:rsidRPr="004036FA" w:rsidRDefault="00EE547D" w:rsidP="00EE547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36FA">
        <w:rPr>
          <w:rFonts w:ascii="Times New Roman" w:hAnsi="Times New Roman" w:cs="Times New Roman"/>
          <w:sz w:val="28"/>
          <w:szCs w:val="28"/>
        </w:rPr>
        <w:t>8) нарушение срока или порядка выдачи документов по результатам предоставления муниципальной услуги;</w:t>
      </w:r>
    </w:p>
    <w:p w:rsidR="00EE547D" w:rsidRPr="004036FA" w:rsidRDefault="00EE547D" w:rsidP="00EE547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036FA">
        <w:rPr>
          <w:rFonts w:ascii="Times New Roman" w:hAnsi="Times New Roman" w:cs="Times New Roman"/>
          <w:sz w:val="28"/>
          <w:szCs w:val="28"/>
        </w:rPr>
        <w:t xml:space="preserve">9) 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</w:t>
      </w:r>
      <w:r w:rsidRPr="004036FA">
        <w:rPr>
          <w:rFonts w:ascii="Times New Roman" w:hAnsi="Times New Roman" w:cs="Times New Roman"/>
          <w:sz w:val="28"/>
          <w:szCs w:val="28"/>
        </w:rPr>
        <w:lastRenderedPageBreak/>
        <w:t xml:space="preserve">Российской Федерации, законами и иными нормативными правовыми актами субъектов Российской Федерации, муниципальными правовыми актами.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соответствующей муниципальной  услуги  в полном объеме в порядке, определенном </w:t>
      </w:r>
      <w:hyperlink r:id="rId13" w:history="1">
        <w:r w:rsidRPr="004036FA">
          <w:rPr>
            <w:rFonts w:ascii="Times New Roman" w:hAnsi="Times New Roman" w:cs="Times New Roman"/>
            <w:sz w:val="28"/>
            <w:szCs w:val="28"/>
          </w:rPr>
          <w:t>частью 1.3 статьи 16</w:t>
        </w:r>
      </w:hyperlink>
      <w:r w:rsidRPr="004036FA">
        <w:rPr>
          <w:rFonts w:ascii="Times New Roman" w:hAnsi="Times New Roman" w:cs="Times New Roman"/>
          <w:sz w:val="28"/>
          <w:szCs w:val="28"/>
        </w:rPr>
        <w:t xml:space="preserve"> </w:t>
      </w:r>
      <w:r w:rsidRPr="004036FA">
        <w:rPr>
          <w:rFonts w:ascii="Times New Roman" w:hAnsi="Times New Roman" w:cs="Times New Roman"/>
          <w:bCs/>
          <w:sz w:val="28"/>
          <w:szCs w:val="28"/>
        </w:rPr>
        <w:t>Федерального закона от 27.07.2010 № 210-ФЗ «Об организации предоставления государственных и муниципальных услуг».</w:t>
      </w:r>
    </w:p>
    <w:p w:rsidR="00EE547D" w:rsidRPr="004036FA" w:rsidRDefault="00EE547D" w:rsidP="00EE547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36"/>
      <w:bookmarkEnd w:id="0"/>
      <w:r w:rsidRPr="004036FA">
        <w:rPr>
          <w:rFonts w:ascii="Times New Roman" w:hAnsi="Times New Roman" w:cs="Times New Roman"/>
          <w:sz w:val="28"/>
          <w:szCs w:val="28"/>
        </w:rPr>
        <w:t xml:space="preserve">5.2. Жалоба подается в письменной форме на бумажном носителе, в электронной форме в орган, предоставляющий   муниципальную услугу, многофункциональный центр либо в администрацию муниципального образования город Новотроицк, являющийся учредителем многофункционального центра (далее - учредитель многофункционального центра), а также в организации, предусмотренные </w:t>
      </w:r>
      <w:hyperlink r:id="rId14" w:history="1">
        <w:r w:rsidRPr="004036FA">
          <w:rPr>
            <w:rFonts w:ascii="Times New Roman" w:hAnsi="Times New Roman" w:cs="Times New Roman"/>
            <w:sz w:val="28"/>
            <w:szCs w:val="28"/>
          </w:rPr>
          <w:t xml:space="preserve">частью 1.1 статьи </w:t>
        </w:r>
        <w:r w:rsidR="004016B1">
          <w:rPr>
            <w:rFonts w:ascii="Times New Roman" w:hAnsi="Times New Roman" w:cs="Times New Roman"/>
            <w:sz w:val="28"/>
            <w:szCs w:val="28"/>
          </w:rPr>
          <w:t xml:space="preserve">            </w:t>
        </w:r>
        <w:r w:rsidRPr="004036FA">
          <w:rPr>
            <w:rFonts w:ascii="Times New Roman" w:hAnsi="Times New Roman" w:cs="Times New Roman"/>
            <w:sz w:val="28"/>
            <w:szCs w:val="28"/>
          </w:rPr>
          <w:t>16</w:t>
        </w:r>
      </w:hyperlink>
      <w:r w:rsidRPr="004036FA">
        <w:rPr>
          <w:rFonts w:ascii="Times New Roman" w:hAnsi="Times New Roman" w:cs="Times New Roman"/>
          <w:sz w:val="28"/>
          <w:szCs w:val="28"/>
        </w:rPr>
        <w:t xml:space="preserve"> </w:t>
      </w:r>
      <w:r w:rsidRPr="004036FA">
        <w:rPr>
          <w:rFonts w:ascii="Times New Roman" w:hAnsi="Times New Roman" w:cs="Times New Roman"/>
          <w:bCs/>
          <w:sz w:val="28"/>
          <w:szCs w:val="28"/>
        </w:rPr>
        <w:t>Федерального закона от 27.07.2010 № 210-ФЗ «Об организации предоставления государственных и муниципальных услуг»</w:t>
      </w:r>
      <w:r w:rsidRPr="004036FA">
        <w:rPr>
          <w:rFonts w:ascii="Times New Roman" w:hAnsi="Times New Roman" w:cs="Times New Roman"/>
          <w:sz w:val="28"/>
          <w:szCs w:val="28"/>
        </w:rPr>
        <w:t xml:space="preserve">. Жалобы на решения и действия (бездействие) руководителя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 предоставляющего муниципальную услугу. Жалобы на решения и действия (бездействие) работника многофункционального центра подаются руководителю этого многофункционального центра. Жалобы на решения и действия (бездействие) многофункционального центра подаются учредителю многофункционального центра или должностному лицу, уполномоченному нормативным правовым актом субъекта Российской Федерации. Жалобы на решения и действия (бездействие) работников организаций, предусмотренных </w:t>
      </w:r>
      <w:hyperlink r:id="rId15" w:history="1">
        <w:r w:rsidRPr="004036FA">
          <w:rPr>
            <w:rFonts w:ascii="Times New Roman" w:hAnsi="Times New Roman" w:cs="Times New Roman"/>
            <w:sz w:val="28"/>
            <w:szCs w:val="28"/>
          </w:rPr>
          <w:t>частью 1.1 статьи 16</w:t>
        </w:r>
      </w:hyperlink>
      <w:r w:rsidRPr="004036FA">
        <w:rPr>
          <w:rFonts w:ascii="Times New Roman" w:hAnsi="Times New Roman" w:cs="Times New Roman"/>
          <w:sz w:val="28"/>
          <w:szCs w:val="28"/>
        </w:rPr>
        <w:t xml:space="preserve"> </w:t>
      </w:r>
      <w:r w:rsidRPr="004036FA">
        <w:rPr>
          <w:rFonts w:ascii="Times New Roman" w:hAnsi="Times New Roman" w:cs="Times New Roman"/>
          <w:bCs/>
          <w:sz w:val="28"/>
          <w:szCs w:val="28"/>
        </w:rPr>
        <w:t>Федерального закона от 27.07.2010 № 210-ФЗ «Об организации предоставления государственных и муниципальных услуг»</w:t>
      </w:r>
      <w:r w:rsidRPr="004036FA">
        <w:rPr>
          <w:rFonts w:ascii="Times New Roman" w:hAnsi="Times New Roman" w:cs="Times New Roman"/>
          <w:sz w:val="28"/>
          <w:szCs w:val="28"/>
        </w:rPr>
        <w:t>, подаются руководителям этих организаций.</w:t>
      </w:r>
    </w:p>
    <w:p w:rsidR="00EE547D" w:rsidRPr="004036FA" w:rsidRDefault="00EE547D" w:rsidP="00EE547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36FA">
        <w:rPr>
          <w:rFonts w:ascii="Times New Roman" w:hAnsi="Times New Roman" w:cs="Times New Roman"/>
          <w:sz w:val="28"/>
          <w:szCs w:val="28"/>
        </w:rPr>
        <w:t xml:space="preserve">5.3. Жалоба на решения и действия (бездействие) органа, предоставляющего  муниципальную услугу, должностного лица органа, предоставляющего  муниципальную услугу,  муниципального служащего, руководителя органа, предоставляющего муниципальную услугу, может быть направлена по почте, через многофункциональный центр, с использованием информационно-телекоммуникационной сети «Интернет», официального сайта органа,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 Жалоба на решения и действия (бездействие) многофункционального центра, работника многофункционального центра может быть направлена по почте, с использованием информационно-телекоммуникационной сети «Интернет», официального сайта многофункционального центра, единого портала государственных и муниципальных услуг либо регионального портала </w:t>
      </w:r>
      <w:r w:rsidRPr="004036FA">
        <w:rPr>
          <w:rFonts w:ascii="Times New Roman" w:hAnsi="Times New Roman" w:cs="Times New Roman"/>
          <w:sz w:val="28"/>
          <w:szCs w:val="28"/>
        </w:rPr>
        <w:lastRenderedPageBreak/>
        <w:t xml:space="preserve">государственных и муниципальных услуг, а также может быть принята при личном приеме заявителя. Жалоба на решения и действия (бездействие) организаций, предусмотренных </w:t>
      </w:r>
      <w:hyperlink r:id="rId16" w:history="1">
        <w:r w:rsidRPr="004036FA">
          <w:rPr>
            <w:rFonts w:ascii="Times New Roman" w:hAnsi="Times New Roman" w:cs="Times New Roman"/>
            <w:sz w:val="28"/>
            <w:szCs w:val="28"/>
          </w:rPr>
          <w:t>частью 1.1 статьи 16</w:t>
        </w:r>
      </w:hyperlink>
      <w:r w:rsidRPr="004036FA">
        <w:rPr>
          <w:rFonts w:ascii="Times New Roman" w:hAnsi="Times New Roman" w:cs="Times New Roman"/>
          <w:sz w:val="28"/>
          <w:szCs w:val="28"/>
        </w:rPr>
        <w:t xml:space="preserve">   </w:t>
      </w:r>
      <w:r w:rsidRPr="004036FA">
        <w:rPr>
          <w:rFonts w:ascii="Times New Roman" w:hAnsi="Times New Roman" w:cs="Times New Roman"/>
          <w:bCs/>
          <w:sz w:val="28"/>
          <w:szCs w:val="28"/>
        </w:rPr>
        <w:t>Федерального закона от 27.07.2010 № 210-ФЗ «Об организации предоставления государственных и муниципальных услуг»</w:t>
      </w:r>
      <w:r w:rsidRPr="004036FA">
        <w:rPr>
          <w:rFonts w:ascii="Times New Roman" w:hAnsi="Times New Roman" w:cs="Times New Roman"/>
          <w:sz w:val="28"/>
          <w:szCs w:val="28"/>
        </w:rPr>
        <w:t>, а также их работников может быть направлена по почте, с использованием информационно-телекоммуникационной сети "Интернет", официальных сайтов этих организаций,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</w:t>
      </w:r>
    </w:p>
    <w:p w:rsidR="00EE547D" w:rsidRPr="004036FA" w:rsidRDefault="00EE547D" w:rsidP="00EE547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36FA">
        <w:rPr>
          <w:rFonts w:ascii="Times New Roman" w:hAnsi="Times New Roman" w:cs="Times New Roman"/>
          <w:sz w:val="28"/>
          <w:szCs w:val="28"/>
        </w:rPr>
        <w:t>5.4.</w:t>
      </w:r>
      <w:r w:rsidRPr="004036FA">
        <w:rPr>
          <w:rFonts w:ascii="Times New Roman" w:hAnsi="Times New Roman" w:cs="Times New Roman"/>
        </w:rPr>
        <w:t> </w:t>
      </w:r>
      <w:r w:rsidRPr="004036FA">
        <w:rPr>
          <w:rFonts w:ascii="Times New Roman" w:hAnsi="Times New Roman" w:cs="Times New Roman"/>
          <w:sz w:val="28"/>
          <w:szCs w:val="28"/>
        </w:rPr>
        <w:t xml:space="preserve">В случае, если федеральным законом установлен порядок (процедура) подачи и рассмотрения жалоб на решения и действия (бездействие) органов, предоставляющих муниципальные услуги, органов, предоставляющих муниципальные услуги, муниципальных служащих, для отношений, связанных с подачей и рассмотрением указанных жалоб, нормы </w:t>
      </w:r>
      <w:hyperlink w:anchor="Par14" w:history="1">
        <w:r w:rsidRPr="004036FA">
          <w:rPr>
            <w:rFonts w:ascii="Times New Roman" w:hAnsi="Times New Roman" w:cs="Times New Roman"/>
            <w:sz w:val="28"/>
            <w:szCs w:val="28"/>
          </w:rPr>
          <w:t>статьи 11.1</w:t>
        </w:r>
      </w:hyperlink>
      <w:r w:rsidRPr="004036FA">
        <w:rPr>
          <w:rFonts w:ascii="Times New Roman" w:hAnsi="Times New Roman" w:cs="Times New Roman"/>
          <w:sz w:val="28"/>
          <w:szCs w:val="28"/>
        </w:rPr>
        <w:t xml:space="preserve">, 11.2. </w:t>
      </w:r>
      <w:r w:rsidRPr="004036FA">
        <w:rPr>
          <w:rFonts w:ascii="Times New Roman" w:hAnsi="Times New Roman" w:cs="Times New Roman"/>
          <w:bCs/>
          <w:sz w:val="28"/>
          <w:szCs w:val="28"/>
        </w:rPr>
        <w:t>Федерального закона от 27.07.2010 № 210-ФЗ «Об организации предоставления государственных и муниципальных услуг»</w:t>
      </w:r>
      <w:r w:rsidRPr="004036FA">
        <w:rPr>
          <w:rFonts w:ascii="Times New Roman" w:hAnsi="Times New Roman" w:cs="Times New Roman"/>
          <w:sz w:val="28"/>
          <w:szCs w:val="28"/>
        </w:rPr>
        <w:t xml:space="preserve">  не применяются.</w:t>
      </w:r>
    </w:p>
    <w:p w:rsidR="00EE547D" w:rsidRPr="004036FA" w:rsidRDefault="00EE547D" w:rsidP="00EE547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36FA">
        <w:rPr>
          <w:rFonts w:ascii="Times New Roman" w:hAnsi="Times New Roman" w:cs="Times New Roman"/>
          <w:sz w:val="28"/>
          <w:szCs w:val="28"/>
        </w:rPr>
        <w:t>5.5. Особенности подачи и рассмотрения жалоб на решения и действия (бездействие) органов местного самоуправления и их должностных лиц, муниципальных служащих, а также на решения и действия (бездействие) многофункционального центра, работников многофункционального центра устанавливаются соответственно нормативными правовыми актами субъектов Российской Федерации и муниципальными правовыми актами.</w:t>
      </w:r>
    </w:p>
    <w:p w:rsidR="00EE547D" w:rsidRPr="004036FA" w:rsidRDefault="00EE547D" w:rsidP="00EE547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36FA">
        <w:rPr>
          <w:rFonts w:ascii="Times New Roman" w:hAnsi="Times New Roman" w:cs="Times New Roman"/>
          <w:sz w:val="28"/>
          <w:szCs w:val="28"/>
        </w:rPr>
        <w:t>6. Жалоба должна содержать:</w:t>
      </w:r>
    </w:p>
    <w:p w:rsidR="00EE547D" w:rsidRPr="004036FA" w:rsidRDefault="00EE547D" w:rsidP="00EE547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36FA">
        <w:rPr>
          <w:rFonts w:ascii="Times New Roman" w:hAnsi="Times New Roman" w:cs="Times New Roman"/>
          <w:sz w:val="28"/>
          <w:szCs w:val="28"/>
        </w:rPr>
        <w:t xml:space="preserve">1) наименование органа, предоставляющего  муниципальную услугу,  или муниципального служащего, многофункционального центра, его руководителя и (или) работника, организаций, предусмотренных </w:t>
      </w:r>
      <w:hyperlink r:id="rId17" w:history="1">
        <w:r w:rsidRPr="004036FA">
          <w:rPr>
            <w:rFonts w:ascii="Times New Roman" w:hAnsi="Times New Roman" w:cs="Times New Roman"/>
            <w:sz w:val="28"/>
            <w:szCs w:val="28"/>
          </w:rPr>
          <w:t>частью 1.1 статьи 16</w:t>
        </w:r>
      </w:hyperlink>
      <w:r w:rsidRPr="004036FA">
        <w:rPr>
          <w:rFonts w:ascii="Times New Roman" w:hAnsi="Times New Roman" w:cs="Times New Roman"/>
          <w:sz w:val="28"/>
          <w:szCs w:val="28"/>
        </w:rPr>
        <w:t xml:space="preserve"> </w:t>
      </w:r>
      <w:r w:rsidRPr="004036FA">
        <w:rPr>
          <w:rFonts w:ascii="Times New Roman" w:hAnsi="Times New Roman" w:cs="Times New Roman"/>
          <w:bCs/>
          <w:sz w:val="28"/>
          <w:szCs w:val="28"/>
        </w:rPr>
        <w:t>Федерального закона от 27.07.2010 № 210-ФЗ «Об организации предоставления государственных и муниципальных услуг»</w:t>
      </w:r>
      <w:r w:rsidRPr="004036FA">
        <w:rPr>
          <w:rFonts w:ascii="Times New Roman" w:hAnsi="Times New Roman" w:cs="Times New Roman"/>
          <w:sz w:val="28"/>
          <w:szCs w:val="28"/>
        </w:rPr>
        <w:t>, их руководителей и (или) работников, решения и действия (бездействие) которых обжалуются;</w:t>
      </w:r>
    </w:p>
    <w:p w:rsidR="00EE547D" w:rsidRPr="004036FA" w:rsidRDefault="00EE547D" w:rsidP="00EE547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36FA">
        <w:rPr>
          <w:rFonts w:ascii="Times New Roman" w:hAnsi="Times New Roman" w:cs="Times New Roman"/>
          <w:sz w:val="28"/>
          <w:szCs w:val="28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EE547D" w:rsidRPr="004036FA" w:rsidRDefault="00EE547D" w:rsidP="00EE547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36FA">
        <w:rPr>
          <w:rFonts w:ascii="Times New Roman" w:hAnsi="Times New Roman" w:cs="Times New Roman"/>
          <w:sz w:val="28"/>
          <w:szCs w:val="28"/>
        </w:rPr>
        <w:t xml:space="preserve">3) сведения об обжалуемых решениях и действиях (бездействии) органа, предоставляющего муниципальную услугу, муниципального служащего, многофункционального центра, работника многофункционального центра, организаций, предусмотренных </w:t>
      </w:r>
      <w:hyperlink r:id="rId18" w:history="1">
        <w:r w:rsidRPr="004036FA">
          <w:rPr>
            <w:rFonts w:ascii="Times New Roman" w:hAnsi="Times New Roman" w:cs="Times New Roman"/>
            <w:sz w:val="28"/>
            <w:szCs w:val="28"/>
          </w:rPr>
          <w:t>частью 1.1 статьи 16</w:t>
        </w:r>
      </w:hyperlink>
      <w:r w:rsidRPr="004036FA">
        <w:rPr>
          <w:rFonts w:ascii="Times New Roman" w:hAnsi="Times New Roman" w:cs="Times New Roman"/>
          <w:sz w:val="28"/>
          <w:szCs w:val="28"/>
        </w:rPr>
        <w:t xml:space="preserve"> </w:t>
      </w:r>
      <w:r w:rsidRPr="004036FA">
        <w:rPr>
          <w:rFonts w:ascii="Times New Roman" w:hAnsi="Times New Roman" w:cs="Times New Roman"/>
          <w:bCs/>
          <w:sz w:val="28"/>
          <w:szCs w:val="28"/>
        </w:rPr>
        <w:t>Федерального закона от 27.07.2010 № 210-ФЗ «Об организации предоставления государственных и муниципальных услуг»</w:t>
      </w:r>
      <w:r w:rsidRPr="004036FA">
        <w:rPr>
          <w:rFonts w:ascii="Times New Roman" w:hAnsi="Times New Roman" w:cs="Times New Roman"/>
          <w:sz w:val="28"/>
          <w:szCs w:val="28"/>
        </w:rPr>
        <w:t>, их работников;</w:t>
      </w:r>
    </w:p>
    <w:p w:rsidR="00EE547D" w:rsidRPr="004036FA" w:rsidRDefault="00EE547D" w:rsidP="00EE547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36FA">
        <w:rPr>
          <w:rFonts w:ascii="Times New Roman" w:hAnsi="Times New Roman" w:cs="Times New Roman"/>
          <w:sz w:val="28"/>
          <w:szCs w:val="28"/>
        </w:rPr>
        <w:t xml:space="preserve">4) доводы, на основании которых заявитель не согласен с решением и действием (бездействием) органа, предоставляющего муниципальную услугу, муниципального служащего, многофункционального центра, </w:t>
      </w:r>
      <w:r w:rsidRPr="004036FA">
        <w:rPr>
          <w:rFonts w:ascii="Times New Roman" w:hAnsi="Times New Roman" w:cs="Times New Roman"/>
          <w:sz w:val="28"/>
          <w:szCs w:val="28"/>
        </w:rPr>
        <w:lastRenderedPageBreak/>
        <w:t xml:space="preserve">работника многофункционального центра, организаций, предусмотренных </w:t>
      </w:r>
      <w:hyperlink r:id="rId19" w:history="1">
        <w:r w:rsidRPr="004036FA">
          <w:rPr>
            <w:rFonts w:ascii="Times New Roman" w:hAnsi="Times New Roman" w:cs="Times New Roman"/>
            <w:sz w:val="28"/>
            <w:szCs w:val="28"/>
          </w:rPr>
          <w:t>частью 1.1 статьи 16</w:t>
        </w:r>
      </w:hyperlink>
      <w:r w:rsidRPr="004036FA">
        <w:rPr>
          <w:rFonts w:ascii="Times New Roman" w:hAnsi="Times New Roman" w:cs="Times New Roman"/>
          <w:sz w:val="28"/>
          <w:szCs w:val="28"/>
        </w:rPr>
        <w:t xml:space="preserve"> </w:t>
      </w:r>
      <w:r w:rsidRPr="004036FA">
        <w:rPr>
          <w:rFonts w:ascii="Times New Roman" w:hAnsi="Times New Roman" w:cs="Times New Roman"/>
          <w:bCs/>
          <w:sz w:val="28"/>
          <w:szCs w:val="28"/>
        </w:rPr>
        <w:t>Федерального закона от 27.07.2010 № 210-ФЗ «Об организации предоставления государственных и муниципальных услуг»</w:t>
      </w:r>
      <w:r w:rsidRPr="004036FA">
        <w:rPr>
          <w:rFonts w:ascii="Times New Roman" w:hAnsi="Times New Roman" w:cs="Times New Roman"/>
          <w:sz w:val="28"/>
          <w:szCs w:val="28"/>
        </w:rPr>
        <w:t>, их работников. Заявителем могут быть представлены документы (при наличии), подтверждающие доводы заявителя, либо их копии.</w:t>
      </w:r>
    </w:p>
    <w:p w:rsidR="00EE547D" w:rsidRPr="004036FA" w:rsidRDefault="00EE547D" w:rsidP="00EE547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36FA">
        <w:rPr>
          <w:rFonts w:ascii="Times New Roman" w:hAnsi="Times New Roman" w:cs="Times New Roman"/>
          <w:sz w:val="28"/>
          <w:szCs w:val="28"/>
        </w:rPr>
        <w:t xml:space="preserve">6.1. Жалоба, поступившая в орган, предоставляющий муниципальную услугу, многофункциональный центр, учредителю многофункционального центра, в организации, предусмотренные </w:t>
      </w:r>
      <w:hyperlink r:id="rId20" w:history="1">
        <w:r w:rsidRPr="004036FA">
          <w:rPr>
            <w:rFonts w:ascii="Times New Roman" w:hAnsi="Times New Roman" w:cs="Times New Roman"/>
            <w:sz w:val="28"/>
            <w:szCs w:val="28"/>
          </w:rPr>
          <w:t>частью 1.1 статьи 16</w:t>
        </w:r>
      </w:hyperlink>
      <w:r w:rsidRPr="004036FA">
        <w:rPr>
          <w:rFonts w:ascii="Times New Roman" w:hAnsi="Times New Roman" w:cs="Times New Roman"/>
          <w:sz w:val="28"/>
          <w:szCs w:val="28"/>
        </w:rPr>
        <w:t xml:space="preserve"> </w:t>
      </w:r>
      <w:r w:rsidRPr="004036FA">
        <w:rPr>
          <w:rFonts w:ascii="Times New Roman" w:hAnsi="Times New Roman" w:cs="Times New Roman"/>
          <w:bCs/>
          <w:sz w:val="28"/>
          <w:szCs w:val="28"/>
        </w:rPr>
        <w:t>Федерального закона от 27.07.2010 № 210-ФЗ «Об организации предоставления государственных и муниципальных услуг»</w:t>
      </w:r>
      <w:r w:rsidRPr="004036FA">
        <w:rPr>
          <w:rFonts w:ascii="Times New Roman" w:hAnsi="Times New Roman" w:cs="Times New Roman"/>
          <w:sz w:val="28"/>
          <w:szCs w:val="28"/>
        </w:rPr>
        <w:t xml:space="preserve">, либо вышестоящий орган (при его наличии), подлежит рассмотрению в течение пятнадцати рабочих дней со дня ее регистрации, а в случае обжалования отказа органа, предоставляющего муниципальную услугу, многофункционального центра, организаций, предусмотренных </w:t>
      </w:r>
      <w:hyperlink r:id="rId21" w:history="1">
        <w:r w:rsidRPr="004036FA">
          <w:rPr>
            <w:rFonts w:ascii="Times New Roman" w:hAnsi="Times New Roman" w:cs="Times New Roman"/>
            <w:sz w:val="28"/>
            <w:szCs w:val="28"/>
          </w:rPr>
          <w:t>частью 1.1 статьи 16</w:t>
        </w:r>
      </w:hyperlink>
      <w:r w:rsidRPr="004036FA">
        <w:rPr>
          <w:rFonts w:ascii="Times New Roman" w:hAnsi="Times New Roman" w:cs="Times New Roman"/>
          <w:sz w:val="28"/>
          <w:szCs w:val="28"/>
        </w:rPr>
        <w:t xml:space="preserve"> </w:t>
      </w:r>
      <w:r w:rsidRPr="004036FA">
        <w:rPr>
          <w:rFonts w:ascii="Times New Roman" w:hAnsi="Times New Roman" w:cs="Times New Roman"/>
          <w:bCs/>
          <w:sz w:val="28"/>
          <w:szCs w:val="28"/>
        </w:rPr>
        <w:t>Федерального закона от 27.07.2010 № 210-ФЗ «Об организации предоставления государственных и муниципальных услуг»</w:t>
      </w:r>
      <w:r w:rsidRPr="004036FA">
        <w:rPr>
          <w:rFonts w:ascii="Times New Roman" w:hAnsi="Times New Roman" w:cs="Times New Roman"/>
          <w:sz w:val="28"/>
          <w:szCs w:val="28"/>
        </w:rPr>
        <w:t>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EE547D" w:rsidRPr="004036FA" w:rsidRDefault="00EE547D" w:rsidP="00EE547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58"/>
      <w:bookmarkEnd w:id="1"/>
      <w:r w:rsidRPr="004036FA">
        <w:rPr>
          <w:rFonts w:ascii="Times New Roman" w:hAnsi="Times New Roman" w:cs="Times New Roman"/>
          <w:sz w:val="28"/>
          <w:szCs w:val="28"/>
        </w:rPr>
        <w:t>6.2. По результатам рассмотрения жалобы принимается одно из следующих решений:</w:t>
      </w:r>
    </w:p>
    <w:p w:rsidR="00EE547D" w:rsidRPr="004036FA" w:rsidRDefault="00EE547D" w:rsidP="00EE547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36FA">
        <w:rPr>
          <w:rFonts w:ascii="Times New Roman" w:hAnsi="Times New Roman" w:cs="Times New Roman"/>
          <w:sz w:val="28"/>
          <w:szCs w:val="28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EE547D" w:rsidRPr="004036FA" w:rsidRDefault="00EE547D" w:rsidP="00EE547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36FA">
        <w:rPr>
          <w:rFonts w:ascii="Times New Roman" w:hAnsi="Times New Roman" w:cs="Times New Roman"/>
          <w:sz w:val="28"/>
          <w:szCs w:val="28"/>
        </w:rPr>
        <w:t>2) в удовлетворении жалобы отказывается.</w:t>
      </w:r>
    </w:p>
    <w:p w:rsidR="00EE547D" w:rsidRPr="004036FA" w:rsidRDefault="00EE547D" w:rsidP="00EE547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36FA">
        <w:rPr>
          <w:rFonts w:ascii="Times New Roman" w:hAnsi="Times New Roman" w:cs="Times New Roman"/>
          <w:sz w:val="28"/>
          <w:szCs w:val="28"/>
        </w:rPr>
        <w:t xml:space="preserve">6.3. Не позднее дня, следующего за днем принятия решения, указанного в </w:t>
      </w:r>
      <w:hyperlink w:anchor="Par58" w:history="1">
        <w:r w:rsidRPr="004036FA">
          <w:rPr>
            <w:rFonts w:ascii="Times New Roman" w:hAnsi="Times New Roman" w:cs="Times New Roman"/>
            <w:sz w:val="28"/>
            <w:szCs w:val="28"/>
          </w:rPr>
          <w:t>части 7</w:t>
        </w:r>
      </w:hyperlink>
      <w:r w:rsidRPr="004036FA">
        <w:rPr>
          <w:rFonts w:ascii="Times New Roman" w:hAnsi="Times New Roman" w:cs="Times New Roman"/>
          <w:sz w:val="28"/>
          <w:szCs w:val="28"/>
        </w:rPr>
        <w:t xml:space="preserve">  статьи 11.2 </w:t>
      </w:r>
      <w:r w:rsidRPr="004036FA">
        <w:rPr>
          <w:rFonts w:ascii="Times New Roman" w:hAnsi="Times New Roman" w:cs="Times New Roman"/>
          <w:bCs/>
          <w:sz w:val="28"/>
          <w:szCs w:val="28"/>
        </w:rPr>
        <w:t>Федерального закона от 27.07.2010 № 210-ФЗ «Об организации предоставления государственных и муниципальных услуг»</w:t>
      </w:r>
      <w:r w:rsidRPr="004036FA">
        <w:rPr>
          <w:rFonts w:ascii="Times New Roman" w:hAnsi="Times New Roman" w:cs="Times New Roman"/>
          <w:sz w:val="28"/>
          <w:szCs w:val="28"/>
        </w:rPr>
        <w:t>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EE547D" w:rsidRDefault="00EE547D" w:rsidP="00EE547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36FA">
        <w:rPr>
          <w:rFonts w:ascii="Times New Roman" w:hAnsi="Times New Roman" w:cs="Times New Roman"/>
          <w:sz w:val="28"/>
          <w:szCs w:val="28"/>
        </w:rPr>
        <w:t xml:space="preserve">6.4.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 в соответствии с </w:t>
      </w:r>
      <w:hyperlink w:anchor="Par36" w:history="1">
        <w:r w:rsidRPr="004036FA">
          <w:rPr>
            <w:rFonts w:ascii="Times New Roman" w:hAnsi="Times New Roman" w:cs="Times New Roman"/>
            <w:sz w:val="28"/>
            <w:szCs w:val="28"/>
          </w:rPr>
          <w:t>частью 1</w:t>
        </w:r>
      </w:hyperlink>
      <w:r w:rsidRPr="004036FA">
        <w:rPr>
          <w:rFonts w:ascii="Times New Roman" w:hAnsi="Times New Roman" w:cs="Times New Roman"/>
          <w:sz w:val="28"/>
          <w:szCs w:val="28"/>
        </w:rPr>
        <w:t xml:space="preserve"> статьи 11.2. </w:t>
      </w:r>
      <w:r w:rsidRPr="004036FA">
        <w:rPr>
          <w:rFonts w:ascii="Times New Roman" w:hAnsi="Times New Roman" w:cs="Times New Roman"/>
          <w:bCs/>
          <w:sz w:val="28"/>
          <w:szCs w:val="28"/>
        </w:rPr>
        <w:t>Федерального закона от 27.07.2010 № 210-ФЗ «Об организации предоставления государственных и муниципальных услуг»</w:t>
      </w:r>
      <w:r w:rsidRPr="004036FA">
        <w:rPr>
          <w:rFonts w:ascii="Times New Roman" w:hAnsi="Times New Roman" w:cs="Times New Roman"/>
          <w:sz w:val="28"/>
          <w:szCs w:val="28"/>
        </w:rPr>
        <w:t>, незамедлительно направляют имеющиеся материалы в органы прокуратуры».</w:t>
      </w:r>
    </w:p>
    <w:p w:rsidR="00EE547D" w:rsidRPr="004036FA" w:rsidRDefault="00EE547D" w:rsidP="00EE547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036FA">
        <w:rPr>
          <w:rFonts w:ascii="Times New Roman" w:hAnsi="Times New Roman" w:cs="Times New Roman"/>
          <w:sz w:val="28"/>
          <w:szCs w:val="28"/>
        </w:rPr>
        <w:t>2.</w:t>
      </w:r>
      <w:bookmarkStart w:id="2" w:name="OLE_LINK3"/>
      <w:bookmarkStart w:id="3" w:name="OLE_LINK4"/>
      <w:r w:rsidRPr="004036FA">
        <w:rPr>
          <w:rFonts w:ascii="Times New Roman" w:hAnsi="Times New Roman" w:cs="Times New Roman"/>
          <w:sz w:val="28"/>
          <w:szCs w:val="28"/>
          <w:lang w:val="en-US"/>
        </w:rPr>
        <w:t> </w:t>
      </w:r>
      <w:bookmarkEnd w:id="2"/>
      <w:bookmarkEnd w:id="3"/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4036FA">
        <w:rPr>
          <w:rFonts w:ascii="Times New Roman" w:hAnsi="Times New Roman" w:cs="Times New Roman"/>
          <w:sz w:val="28"/>
          <w:szCs w:val="28"/>
        </w:rPr>
        <w:t>Отделу по связям с общественностью администрации муниципального образования город Новотроицк (Абдрахимова А.Р.)  обеспечить официальное опубликов</w:t>
      </w:r>
      <w:r w:rsidR="009E7474">
        <w:rPr>
          <w:rFonts w:ascii="Times New Roman" w:hAnsi="Times New Roman" w:cs="Times New Roman"/>
          <w:sz w:val="28"/>
          <w:szCs w:val="28"/>
        </w:rPr>
        <w:t>ание настоящего постановления в</w:t>
      </w:r>
      <w:r w:rsidRPr="004036FA">
        <w:rPr>
          <w:rFonts w:ascii="Times New Roman" w:hAnsi="Times New Roman" w:cs="Times New Roman"/>
          <w:sz w:val="28"/>
          <w:szCs w:val="28"/>
        </w:rPr>
        <w:t xml:space="preserve"> газете </w:t>
      </w:r>
      <w:r w:rsidRPr="004036FA">
        <w:rPr>
          <w:rFonts w:ascii="Times New Roman" w:hAnsi="Times New Roman" w:cs="Times New Roman"/>
          <w:sz w:val="28"/>
          <w:szCs w:val="28"/>
        </w:rPr>
        <w:lastRenderedPageBreak/>
        <w:t xml:space="preserve">«Гвардеец труда» и размещение на официальном сайте администрации муниципального образования город Новотроицк.    </w:t>
      </w:r>
    </w:p>
    <w:p w:rsidR="00EE547D" w:rsidRDefault="00EE547D" w:rsidP="00EE547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036FA">
        <w:rPr>
          <w:rFonts w:ascii="Times New Roman" w:hAnsi="Times New Roman" w:cs="Times New Roman"/>
          <w:color w:val="000000"/>
          <w:sz w:val="28"/>
          <w:szCs w:val="28"/>
        </w:rPr>
        <w:t xml:space="preserve">3. </w:t>
      </w:r>
      <w:r w:rsidRPr="004036FA">
        <w:rPr>
          <w:rFonts w:ascii="Times New Roman" w:hAnsi="Times New Roman" w:cs="Times New Roman"/>
          <w:sz w:val="28"/>
          <w:szCs w:val="28"/>
        </w:rPr>
        <w:t>Контроль за исполнением настоящего постановления</w:t>
      </w:r>
      <w:r w:rsidRPr="00F75E0F">
        <w:rPr>
          <w:rFonts w:ascii="Times New Roman" w:hAnsi="Times New Roman" w:cs="Times New Roman"/>
          <w:sz w:val="28"/>
          <w:szCs w:val="28"/>
        </w:rPr>
        <w:t xml:space="preserve"> возложить на </w:t>
      </w:r>
      <w:r w:rsidR="009E7474">
        <w:rPr>
          <w:rFonts w:ascii="Times New Roman" w:hAnsi="Times New Roman" w:cs="Times New Roman"/>
          <w:sz w:val="28"/>
          <w:szCs w:val="28"/>
        </w:rPr>
        <w:t xml:space="preserve">исполняющего </w:t>
      </w:r>
      <w:r w:rsidR="004016B1">
        <w:rPr>
          <w:rFonts w:ascii="Times New Roman" w:hAnsi="Times New Roman" w:cs="Times New Roman"/>
          <w:sz w:val="28"/>
          <w:szCs w:val="28"/>
        </w:rPr>
        <w:t xml:space="preserve">обязанности </w:t>
      </w:r>
      <w:r w:rsidRPr="00F75E0F">
        <w:rPr>
          <w:rFonts w:ascii="Times New Roman" w:hAnsi="Times New Roman" w:cs="Times New Roman"/>
          <w:sz w:val="28"/>
          <w:szCs w:val="28"/>
        </w:rPr>
        <w:t xml:space="preserve">заместителя главы муниципального образования город Новотроицк по социальным вопросам </w:t>
      </w:r>
      <w:r w:rsidR="009E7474">
        <w:rPr>
          <w:rFonts w:ascii="Times New Roman" w:hAnsi="Times New Roman" w:cs="Times New Roman"/>
          <w:sz w:val="28"/>
          <w:szCs w:val="28"/>
        </w:rPr>
        <w:t>Рузанов</w:t>
      </w:r>
      <w:r w:rsidR="001D0D56">
        <w:rPr>
          <w:rFonts w:ascii="Times New Roman" w:hAnsi="Times New Roman" w:cs="Times New Roman"/>
          <w:sz w:val="28"/>
          <w:szCs w:val="28"/>
        </w:rPr>
        <w:t>у</w:t>
      </w:r>
      <w:r w:rsidRPr="00F75E0F">
        <w:rPr>
          <w:rFonts w:ascii="Times New Roman" w:hAnsi="Times New Roman" w:cs="Times New Roman"/>
          <w:sz w:val="28"/>
          <w:szCs w:val="28"/>
        </w:rPr>
        <w:t xml:space="preserve"> </w:t>
      </w:r>
      <w:r w:rsidR="009E7474">
        <w:rPr>
          <w:rFonts w:ascii="Times New Roman" w:hAnsi="Times New Roman" w:cs="Times New Roman"/>
          <w:sz w:val="28"/>
          <w:szCs w:val="28"/>
        </w:rPr>
        <w:t>Т.А</w:t>
      </w:r>
      <w:r w:rsidRPr="00F75E0F">
        <w:rPr>
          <w:rFonts w:ascii="Times New Roman" w:hAnsi="Times New Roman" w:cs="Times New Roman"/>
          <w:sz w:val="28"/>
          <w:szCs w:val="28"/>
        </w:rPr>
        <w:t>.</w:t>
      </w:r>
    </w:p>
    <w:p w:rsidR="00756288" w:rsidRPr="00EB2524" w:rsidRDefault="00EE547D" w:rsidP="00EE547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E547D">
        <w:rPr>
          <w:rFonts w:ascii="Times New Roman" w:hAnsi="Times New Roman" w:cs="Times New Roman"/>
          <w:sz w:val="28"/>
          <w:szCs w:val="28"/>
        </w:rPr>
        <w:t>4</w:t>
      </w:r>
      <w:r w:rsidR="00EB2524">
        <w:rPr>
          <w:rFonts w:ascii="Times New Roman" w:hAnsi="Times New Roman" w:cs="Times New Roman"/>
          <w:sz w:val="28"/>
          <w:szCs w:val="28"/>
        </w:rPr>
        <w:t>. </w:t>
      </w:r>
      <w:r w:rsidR="00756288" w:rsidRPr="00EB2524">
        <w:rPr>
          <w:rFonts w:ascii="Times New Roman" w:hAnsi="Times New Roman" w:cs="Times New Roman"/>
          <w:sz w:val="28"/>
          <w:szCs w:val="28"/>
        </w:rPr>
        <w:t xml:space="preserve">Постановление вступает в силу после его официального опубликования в газете «Гвардеец труда». </w:t>
      </w:r>
    </w:p>
    <w:p w:rsidR="00756288" w:rsidRDefault="00756288" w:rsidP="00EE547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47F67" w:rsidRPr="00DC7550" w:rsidRDefault="00847F67" w:rsidP="00EE547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56288" w:rsidRPr="00DC7550" w:rsidRDefault="001D0D56" w:rsidP="00EE54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756288" w:rsidRPr="00DC7550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756288" w:rsidRPr="00DC7550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</w:p>
    <w:p w:rsidR="00756288" w:rsidRPr="00DC7550" w:rsidRDefault="00756288" w:rsidP="00EE547D">
      <w:pPr>
        <w:spacing w:after="0" w:line="240" w:lineRule="auto"/>
        <w:ind w:right="26"/>
        <w:jc w:val="both"/>
        <w:rPr>
          <w:rFonts w:ascii="Times New Roman" w:hAnsi="Times New Roman" w:cs="Times New Roman"/>
          <w:sz w:val="28"/>
          <w:szCs w:val="28"/>
        </w:rPr>
      </w:pPr>
      <w:r w:rsidRPr="00DC7550">
        <w:rPr>
          <w:rFonts w:ascii="Times New Roman" w:hAnsi="Times New Roman" w:cs="Times New Roman"/>
          <w:sz w:val="28"/>
          <w:szCs w:val="28"/>
        </w:rPr>
        <w:t xml:space="preserve">город Новотроицк                                                                           </w:t>
      </w:r>
      <w:r w:rsidR="00B85073" w:rsidRPr="00DC7550">
        <w:rPr>
          <w:rFonts w:ascii="Times New Roman" w:hAnsi="Times New Roman" w:cs="Times New Roman"/>
          <w:sz w:val="28"/>
          <w:szCs w:val="28"/>
        </w:rPr>
        <w:t xml:space="preserve">    Д.В. Буфетов</w:t>
      </w:r>
    </w:p>
    <w:sectPr w:rsidR="00756288" w:rsidRPr="00DC7550" w:rsidSect="009E7474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340E" w:rsidRDefault="0069340E" w:rsidP="00847F67">
      <w:pPr>
        <w:spacing w:after="0" w:line="240" w:lineRule="auto"/>
      </w:pPr>
      <w:r>
        <w:separator/>
      </w:r>
    </w:p>
  </w:endnote>
  <w:endnote w:type="continuationSeparator" w:id="0">
    <w:p w:rsidR="0069340E" w:rsidRDefault="0069340E" w:rsidP="00847F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340E" w:rsidRDefault="0069340E" w:rsidP="00847F67">
      <w:pPr>
        <w:spacing w:after="0" w:line="240" w:lineRule="auto"/>
      </w:pPr>
      <w:r>
        <w:separator/>
      </w:r>
    </w:p>
  </w:footnote>
  <w:footnote w:type="continuationSeparator" w:id="0">
    <w:p w:rsidR="0069340E" w:rsidRDefault="0069340E" w:rsidP="00847F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4823C6"/>
    <w:multiLevelType w:val="hybridMultilevel"/>
    <w:tmpl w:val="2A42A758"/>
    <w:lvl w:ilvl="0" w:tplc="69F41D8A">
      <w:start w:val="1"/>
      <w:numFmt w:val="decimal"/>
      <w:lvlText w:val="%1."/>
      <w:lvlJc w:val="left"/>
      <w:pPr>
        <w:ind w:left="1070" w:hanging="360"/>
      </w:pPr>
      <w:rPr>
        <w:rFonts w:hint="default"/>
        <w:spacing w:val="-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756288"/>
    <w:rsid w:val="000064FA"/>
    <w:rsid w:val="000110A5"/>
    <w:rsid w:val="00053F7E"/>
    <w:rsid w:val="00070639"/>
    <w:rsid w:val="000F09EA"/>
    <w:rsid w:val="00102310"/>
    <w:rsid w:val="001951D7"/>
    <w:rsid w:val="001D0D56"/>
    <w:rsid w:val="001F4E59"/>
    <w:rsid w:val="00204484"/>
    <w:rsid w:val="002315F6"/>
    <w:rsid w:val="00295798"/>
    <w:rsid w:val="003256B5"/>
    <w:rsid w:val="00340E45"/>
    <w:rsid w:val="00352BBF"/>
    <w:rsid w:val="003D07EB"/>
    <w:rsid w:val="003F30EF"/>
    <w:rsid w:val="004016B1"/>
    <w:rsid w:val="00427604"/>
    <w:rsid w:val="004307CA"/>
    <w:rsid w:val="004A2884"/>
    <w:rsid w:val="004A61D1"/>
    <w:rsid w:val="004B49A0"/>
    <w:rsid w:val="004C2873"/>
    <w:rsid w:val="00511054"/>
    <w:rsid w:val="0053198A"/>
    <w:rsid w:val="0064483E"/>
    <w:rsid w:val="00676D3C"/>
    <w:rsid w:val="0069340E"/>
    <w:rsid w:val="006B53DC"/>
    <w:rsid w:val="006E5104"/>
    <w:rsid w:val="006F26C0"/>
    <w:rsid w:val="00713279"/>
    <w:rsid w:val="00746D04"/>
    <w:rsid w:val="00756288"/>
    <w:rsid w:val="00784DD0"/>
    <w:rsid w:val="007A52F6"/>
    <w:rsid w:val="007E7A07"/>
    <w:rsid w:val="007F3368"/>
    <w:rsid w:val="00803564"/>
    <w:rsid w:val="00810EB9"/>
    <w:rsid w:val="00834B86"/>
    <w:rsid w:val="00847F67"/>
    <w:rsid w:val="008E6D90"/>
    <w:rsid w:val="00900A7B"/>
    <w:rsid w:val="009E7474"/>
    <w:rsid w:val="00A476A5"/>
    <w:rsid w:val="00A96E72"/>
    <w:rsid w:val="00AF1D66"/>
    <w:rsid w:val="00B6059D"/>
    <w:rsid w:val="00B659B3"/>
    <w:rsid w:val="00B85073"/>
    <w:rsid w:val="00BC7AA6"/>
    <w:rsid w:val="00BF7D98"/>
    <w:rsid w:val="00C06465"/>
    <w:rsid w:val="00C1299E"/>
    <w:rsid w:val="00C812E4"/>
    <w:rsid w:val="00C87831"/>
    <w:rsid w:val="00D452A2"/>
    <w:rsid w:val="00DC7550"/>
    <w:rsid w:val="00E142B7"/>
    <w:rsid w:val="00E371BD"/>
    <w:rsid w:val="00E425ED"/>
    <w:rsid w:val="00E7552C"/>
    <w:rsid w:val="00EB2524"/>
    <w:rsid w:val="00EB4FF7"/>
    <w:rsid w:val="00EE547D"/>
    <w:rsid w:val="00F720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6D90"/>
  </w:style>
  <w:style w:type="paragraph" w:styleId="1">
    <w:name w:val="heading 1"/>
    <w:basedOn w:val="a"/>
    <w:link w:val="10"/>
    <w:uiPriority w:val="9"/>
    <w:qFormat/>
    <w:rsid w:val="004B49A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562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Title"/>
    <w:basedOn w:val="a"/>
    <w:link w:val="a5"/>
    <w:qFormat/>
    <w:rsid w:val="00756288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Cs w:val="24"/>
    </w:rPr>
  </w:style>
  <w:style w:type="character" w:customStyle="1" w:styleId="a5">
    <w:name w:val="Название Знак"/>
    <w:basedOn w:val="a0"/>
    <w:link w:val="a4"/>
    <w:rsid w:val="00756288"/>
    <w:rPr>
      <w:rFonts w:ascii="Times New Roman" w:eastAsia="Times New Roman" w:hAnsi="Times New Roman" w:cs="Times New Roman"/>
      <w:b/>
      <w:bCs/>
      <w:szCs w:val="24"/>
    </w:rPr>
  </w:style>
  <w:style w:type="paragraph" w:styleId="a6">
    <w:name w:val="caption"/>
    <w:basedOn w:val="a"/>
    <w:next w:val="a"/>
    <w:qFormat/>
    <w:rsid w:val="00756288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24"/>
    </w:rPr>
  </w:style>
  <w:style w:type="paragraph" w:styleId="a7">
    <w:name w:val="Body Text"/>
    <w:basedOn w:val="a"/>
    <w:link w:val="a8"/>
    <w:semiHidden/>
    <w:unhideWhenUsed/>
    <w:rsid w:val="00756288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8">
    <w:name w:val="Основной текст Знак"/>
    <w:basedOn w:val="a0"/>
    <w:link w:val="a7"/>
    <w:semiHidden/>
    <w:rsid w:val="00756288"/>
    <w:rPr>
      <w:rFonts w:ascii="Times New Roman" w:eastAsia="Times New Roman" w:hAnsi="Times New Roman" w:cs="Times New Roman"/>
      <w:sz w:val="28"/>
      <w:szCs w:val="24"/>
    </w:rPr>
  </w:style>
  <w:style w:type="paragraph" w:styleId="a9">
    <w:name w:val="List Paragraph"/>
    <w:basedOn w:val="a"/>
    <w:qFormat/>
    <w:rsid w:val="00756288"/>
    <w:pPr>
      <w:ind w:left="720"/>
      <w:contextualSpacing/>
    </w:pPr>
    <w:rPr>
      <w:rFonts w:eastAsiaTheme="minorHAnsi"/>
      <w:lang w:eastAsia="en-US"/>
    </w:rPr>
  </w:style>
  <w:style w:type="character" w:styleId="aa">
    <w:name w:val="Hyperlink"/>
    <w:basedOn w:val="a0"/>
    <w:rsid w:val="00756288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7562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56288"/>
    <w:rPr>
      <w:rFonts w:ascii="Tahoma" w:hAnsi="Tahoma" w:cs="Tahoma"/>
      <w:sz w:val="16"/>
      <w:szCs w:val="16"/>
    </w:rPr>
  </w:style>
  <w:style w:type="character" w:customStyle="1" w:styleId="blk">
    <w:name w:val="blk"/>
    <w:basedOn w:val="a0"/>
    <w:rsid w:val="00EB4FF7"/>
  </w:style>
  <w:style w:type="character" w:customStyle="1" w:styleId="10">
    <w:name w:val="Заголовок 1 Знак"/>
    <w:basedOn w:val="a0"/>
    <w:link w:val="1"/>
    <w:uiPriority w:val="9"/>
    <w:rsid w:val="004B49A0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l">
    <w:name w:val="hl"/>
    <w:basedOn w:val="a0"/>
    <w:rsid w:val="00803564"/>
  </w:style>
  <w:style w:type="character" w:customStyle="1" w:styleId="nobr">
    <w:name w:val="nobr"/>
    <w:basedOn w:val="a0"/>
    <w:rsid w:val="00803564"/>
  </w:style>
  <w:style w:type="paragraph" w:styleId="ad">
    <w:name w:val="header"/>
    <w:basedOn w:val="a"/>
    <w:link w:val="ae"/>
    <w:uiPriority w:val="99"/>
    <w:semiHidden/>
    <w:unhideWhenUsed/>
    <w:rsid w:val="00847F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847F67"/>
  </w:style>
  <w:style w:type="paragraph" w:styleId="af">
    <w:name w:val="footer"/>
    <w:basedOn w:val="a"/>
    <w:link w:val="af0"/>
    <w:uiPriority w:val="99"/>
    <w:semiHidden/>
    <w:unhideWhenUsed/>
    <w:rsid w:val="00847F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847F6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41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8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0057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7378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7460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7856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8467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8126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2922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03984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56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5503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8165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65632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43000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477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18560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69986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9964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4027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52602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1423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3358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7641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289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0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85490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4166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293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8281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9364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2673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1342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3207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8612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2573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20457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08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51CFDCACA86E3A3C11C41A0CD661EE427C977D98D7DACEBD0229C5BC9EA3FD48EB5C68641n7NAF" TargetMode="External"/><Relationship Id="rId13" Type="http://schemas.openxmlformats.org/officeDocument/2006/relationships/hyperlink" Target="consultantplus://offline/ref=BD5A4FBD07A39061A04836BFD67F9B866AD5031CEEC468E4130EF532A70F181DBC74502C89762167o3N2F" TargetMode="External"/><Relationship Id="rId18" Type="http://schemas.openxmlformats.org/officeDocument/2006/relationships/hyperlink" Target="consultantplus://offline/ref=BD5A4FBD07A39061A04836BFD67F9B866AD5031CEEC468E4130EF532A70F181DBC74502C89762167o3N4F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BD5A4FBD07A39061A04836BFD67F9B866AD5031CEEC468E4130EF532A70F181DBC74502C89762167o3N4F" TargetMode="External"/><Relationship Id="rId7" Type="http://schemas.openxmlformats.org/officeDocument/2006/relationships/image" Target="media/image1.jpeg"/><Relationship Id="rId12" Type="http://schemas.openxmlformats.org/officeDocument/2006/relationships/hyperlink" Target="consultantplus://offline/ref=BD5A4FBD07A39061A04836BFD67F9B866AD5031CEEC468E4130EF532A70F181DBC74502C89762167o3N2F" TargetMode="External"/><Relationship Id="rId17" Type="http://schemas.openxmlformats.org/officeDocument/2006/relationships/hyperlink" Target="consultantplus://offline/ref=BD5A4FBD07A39061A04836BFD67F9B866AD5031CEEC468E4130EF532A70F181DBC74502C89762167o3N4F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BD5A4FBD07A39061A04836BFD67F9B866AD5031CEEC468E4130EF532A70F181DBC74502C89762167o3N4F" TargetMode="External"/><Relationship Id="rId20" Type="http://schemas.openxmlformats.org/officeDocument/2006/relationships/hyperlink" Target="consultantplus://offline/ref=BD5A4FBD07A39061A04836BFD67F9B866AD5031CEEC468E4130EF532A70F181DBC74502C89762167o3N4F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BD5A4FBD07A39061A04836BFD67F9B866AD5031CEEC468E4130EF532A70F181DBC74502C89762167o3N4F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BD5A4FBD07A39061A04836BFD67F9B866AD5031CEEC468E4130EF532A70F181DBC74502C89762167o3N4F" TargetMode="Externa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BD5A4FBD07A39061A04836BFD67F9B866AD5031CEEC468E4130EF532A70F181DBC74502C89762167o3N2F" TargetMode="External"/><Relationship Id="rId19" Type="http://schemas.openxmlformats.org/officeDocument/2006/relationships/hyperlink" Target="consultantplus://offline/ref=BD5A4FBD07A39061A04836BFD67F9B866AD5031CEEC468E4130EF532A70F181DBC74502C89762167o3N4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BD5A4FBD07A39061A04836BFD67F9B866AD5031CEEC468E4130EF532A70F181DBC74502C89762167o3N2F" TargetMode="External"/><Relationship Id="rId14" Type="http://schemas.openxmlformats.org/officeDocument/2006/relationships/hyperlink" Target="consultantplus://offline/ref=BD5A4FBD07A39061A04836BFD67F9B866AD5031CEEC468E4130EF532A70F181DBC74502C89762167o3N4F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1</Pages>
  <Words>2405</Words>
  <Characters>13709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Savranskaya</dc:creator>
  <cp:lastModifiedBy>Пользователь</cp:lastModifiedBy>
  <cp:revision>8</cp:revision>
  <cp:lastPrinted>2018-06-20T11:31:00Z</cp:lastPrinted>
  <dcterms:created xsi:type="dcterms:W3CDTF">2018-05-17T06:37:00Z</dcterms:created>
  <dcterms:modified xsi:type="dcterms:W3CDTF">2018-06-27T04:11:00Z</dcterms:modified>
</cp:coreProperties>
</file>