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BF" w:rsidRDefault="00E94FBF" w:rsidP="00E94FBF">
      <w:pPr>
        <w:tabs>
          <w:tab w:val="left" w:pos="4678"/>
        </w:tabs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2799129</wp:posOffset>
            </wp:positionH>
            <wp:positionV relativeFrom="paragraph">
              <wp:posOffset>-42545</wp:posOffset>
            </wp:positionV>
            <wp:extent cx="446942" cy="659423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4FBF" w:rsidRDefault="00E94FBF" w:rsidP="00E94FBF">
      <w:pPr>
        <w:tabs>
          <w:tab w:val="left" w:pos="4678"/>
        </w:tabs>
      </w:pPr>
    </w:p>
    <w:p w:rsidR="00E94FBF" w:rsidRDefault="00E94FBF" w:rsidP="00E94FBF"/>
    <w:p w:rsidR="00E94FBF" w:rsidRDefault="00E94FBF" w:rsidP="00E94FBF">
      <w:pPr>
        <w:tabs>
          <w:tab w:val="left" w:pos="4678"/>
          <w:tab w:val="left" w:pos="4820"/>
        </w:tabs>
      </w:pPr>
    </w:p>
    <w:p w:rsidR="00E94FBF" w:rsidRPr="009F4546" w:rsidRDefault="00E94FBF" w:rsidP="00E94FBF">
      <w:pPr>
        <w:pStyle w:val="a5"/>
        <w:tabs>
          <w:tab w:val="left" w:pos="4678"/>
          <w:tab w:val="left" w:pos="4820"/>
        </w:tabs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4FBF" w:rsidRPr="009F4546" w:rsidRDefault="00E94FBF" w:rsidP="00E94FBF">
      <w:pPr>
        <w:tabs>
          <w:tab w:val="left" w:pos="4678"/>
          <w:tab w:val="left" w:pos="4820"/>
        </w:tabs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4FBF" w:rsidRDefault="00E94FBF" w:rsidP="00E94FBF">
      <w:pPr>
        <w:pStyle w:val="a5"/>
        <w:tabs>
          <w:tab w:val="left" w:pos="4678"/>
          <w:tab w:val="left" w:pos="4820"/>
        </w:tabs>
        <w:rPr>
          <w:sz w:val="40"/>
        </w:rPr>
      </w:pPr>
    </w:p>
    <w:p w:rsidR="00E94FBF" w:rsidRPr="009F4546" w:rsidRDefault="00E94FBF" w:rsidP="00E94FBF">
      <w:pPr>
        <w:pStyle w:val="a5"/>
        <w:tabs>
          <w:tab w:val="left" w:pos="4678"/>
          <w:tab w:val="left" w:pos="4820"/>
        </w:tabs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4FBF" w:rsidRPr="005155CB" w:rsidRDefault="00E94FBF" w:rsidP="00E94FBF">
      <w:pPr>
        <w:tabs>
          <w:tab w:val="left" w:pos="4678"/>
          <w:tab w:val="left" w:pos="4820"/>
        </w:tabs>
        <w:jc w:val="center"/>
      </w:pPr>
    </w:p>
    <w:p w:rsidR="00E94FBF" w:rsidRPr="00C961F2" w:rsidRDefault="00601AB5" w:rsidP="00601AB5">
      <w:pPr>
        <w:pStyle w:val="2"/>
        <w:tabs>
          <w:tab w:val="left" w:pos="4678"/>
          <w:tab w:val="left" w:pos="4820"/>
        </w:tabs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18.12.2018</w:t>
      </w:r>
      <w:r w:rsidR="006C5695">
        <w:rPr>
          <w:b w:val="0"/>
          <w:sz w:val="28"/>
          <w:szCs w:val="28"/>
        </w:rPr>
        <w:t xml:space="preserve">                                   </w:t>
      </w:r>
      <w:r w:rsidR="00E94FBF" w:rsidRPr="00C961F2">
        <w:rPr>
          <w:b w:val="0"/>
          <w:sz w:val="28"/>
          <w:szCs w:val="28"/>
        </w:rPr>
        <w:t xml:space="preserve">г. </w:t>
      </w:r>
      <w:r w:rsidR="00E94FBF" w:rsidRPr="0065373F">
        <w:rPr>
          <w:b w:val="0"/>
          <w:sz w:val="28"/>
          <w:szCs w:val="28"/>
        </w:rPr>
        <w:t>Новотроицк</w:t>
      </w:r>
      <w:r w:rsidR="006C5695">
        <w:rPr>
          <w:b w:val="0"/>
          <w:sz w:val="28"/>
          <w:szCs w:val="28"/>
        </w:rPr>
        <w:t xml:space="preserve">                                    </w:t>
      </w:r>
      <w:r w:rsidR="00E94FBF" w:rsidRPr="0065373F">
        <w:rPr>
          <w:b w:val="0"/>
          <w:sz w:val="28"/>
          <w:szCs w:val="28"/>
        </w:rPr>
        <w:t xml:space="preserve">  </w:t>
      </w:r>
      <w:bookmarkStart w:id="0" w:name="_GoBack"/>
      <w:bookmarkEnd w:id="0"/>
      <w:r w:rsidR="00E94FBF" w:rsidRPr="0065373F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2225-п</w:t>
      </w:r>
    </w:p>
    <w:p w:rsidR="00E94FBF" w:rsidRDefault="00E94FBF" w:rsidP="00E94FBF">
      <w:pPr>
        <w:jc w:val="center"/>
        <w:rPr>
          <w:sz w:val="28"/>
          <w:szCs w:val="28"/>
        </w:rPr>
      </w:pPr>
    </w:p>
    <w:p w:rsidR="00E94FBF" w:rsidRPr="00C961F2" w:rsidRDefault="00E94FBF" w:rsidP="00E94FBF">
      <w:pPr>
        <w:tabs>
          <w:tab w:val="left" w:pos="4536"/>
          <w:tab w:val="left" w:pos="4678"/>
        </w:tabs>
        <w:jc w:val="center"/>
        <w:rPr>
          <w:sz w:val="28"/>
          <w:szCs w:val="28"/>
        </w:rPr>
      </w:pPr>
    </w:p>
    <w:p w:rsidR="00CC2335" w:rsidRPr="0048343E" w:rsidRDefault="00CC2335" w:rsidP="00ED62D8">
      <w:pPr>
        <w:tabs>
          <w:tab w:val="left" w:pos="9355"/>
        </w:tabs>
        <w:jc w:val="center"/>
        <w:rPr>
          <w:sz w:val="28"/>
          <w:szCs w:val="28"/>
        </w:rPr>
      </w:pPr>
      <w:r w:rsidRPr="0048343E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19.07.2016 № 1216-п</w:t>
      </w:r>
      <w:r w:rsidR="00646AE5" w:rsidRPr="00646AE5">
        <w:rPr>
          <w:sz w:val="28"/>
          <w:szCs w:val="28"/>
        </w:rPr>
        <w:t>«Об утверждении регламента сопровождения инвестиционных проектов по принципу «одного окна» на территории муниципального образования город Новотроицк»</w:t>
      </w:r>
    </w:p>
    <w:p w:rsidR="00C73763" w:rsidRDefault="00C73763" w:rsidP="00C73763">
      <w:pPr>
        <w:jc w:val="center"/>
        <w:rPr>
          <w:sz w:val="28"/>
          <w:szCs w:val="28"/>
        </w:rPr>
      </w:pPr>
    </w:p>
    <w:p w:rsidR="00E94FBF" w:rsidRPr="0048343E" w:rsidRDefault="00E94FBF" w:rsidP="00C73763">
      <w:pPr>
        <w:jc w:val="center"/>
        <w:rPr>
          <w:sz w:val="28"/>
          <w:szCs w:val="28"/>
        </w:rPr>
      </w:pPr>
    </w:p>
    <w:p w:rsidR="00E94FBF" w:rsidRDefault="00E94FBF" w:rsidP="00CC2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FBF">
        <w:rPr>
          <w:sz w:val="28"/>
          <w:szCs w:val="28"/>
        </w:rPr>
        <w:t>Руководствуясь статьями  28, 38 Устава муниципального образования город  Новотроицк Оренбургской области:</w:t>
      </w:r>
    </w:p>
    <w:p w:rsidR="00CC2335" w:rsidRPr="0048343E" w:rsidRDefault="00ED62D8" w:rsidP="00CC2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3E">
        <w:rPr>
          <w:sz w:val="28"/>
          <w:szCs w:val="28"/>
        </w:rPr>
        <w:t xml:space="preserve">1. </w:t>
      </w:r>
      <w:r w:rsidR="00A259AB">
        <w:rPr>
          <w:sz w:val="28"/>
          <w:szCs w:val="28"/>
        </w:rPr>
        <w:t>В</w:t>
      </w:r>
      <w:r w:rsidR="00CC2335" w:rsidRPr="0048343E">
        <w:rPr>
          <w:sz w:val="28"/>
          <w:szCs w:val="28"/>
        </w:rPr>
        <w:t xml:space="preserve">постановление администрации муниципального образования город </w:t>
      </w:r>
      <w:r w:rsidR="00C44D9C" w:rsidRPr="0048343E">
        <w:rPr>
          <w:sz w:val="28"/>
          <w:szCs w:val="28"/>
        </w:rPr>
        <w:t>Новотроицк от 19.07.2016 № 1216</w:t>
      </w:r>
      <w:r w:rsidR="00CC2335" w:rsidRPr="0048343E">
        <w:rPr>
          <w:sz w:val="28"/>
          <w:szCs w:val="28"/>
        </w:rPr>
        <w:t xml:space="preserve">-п «Об утверждении регламента сопровождения инвестиционных проектов по принципу «одного окна» на территориимуниципального образования город Новотроицк» (далее - Постановление) </w:t>
      </w:r>
      <w:r w:rsidR="00A259AB">
        <w:rPr>
          <w:sz w:val="28"/>
          <w:szCs w:val="28"/>
        </w:rPr>
        <w:t xml:space="preserve">внести </w:t>
      </w:r>
      <w:r w:rsidR="00CC2335" w:rsidRPr="0048343E">
        <w:rPr>
          <w:sz w:val="28"/>
          <w:szCs w:val="28"/>
        </w:rPr>
        <w:t>следующие изменения:</w:t>
      </w:r>
    </w:p>
    <w:p w:rsidR="00CC2335" w:rsidRPr="0048343E" w:rsidRDefault="00CC2335" w:rsidP="00CC2335">
      <w:pPr>
        <w:pStyle w:val="ac"/>
      </w:pPr>
      <w:r w:rsidRPr="0048343E">
        <w:t xml:space="preserve">1.1. По всему тексту Постановления и приложения к  Постановлению слова «отдел </w:t>
      </w:r>
      <w:r w:rsidR="00C44D9C" w:rsidRPr="0048343E">
        <w:t>инвестиционного развития</w:t>
      </w:r>
      <w:r w:rsidRPr="0048343E">
        <w:t>» заменить словами «</w:t>
      </w:r>
      <w:r w:rsidR="00C44D9C" w:rsidRPr="0048343E">
        <w:t xml:space="preserve">экономический </w:t>
      </w:r>
      <w:r w:rsidRPr="0048343E">
        <w:t>отдел» в соответствующих падежах.</w:t>
      </w:r>
    </w:p>
    <w:p w:rsidR="003C0E90" w:rsidRPr="0048343E" w:rsidRDefault="003C0E90" w:rsidP="003C0E9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8343E">
        <w:rPr>
          <w:sz w:val="28"/>
          <w:szCs w:val="28"/>
        </w:rPr>
        <w:t xml:space="preserve">1.2. </w:t>
      </w:r>
      <w:r w:rsidRPr="0048343E">
        <w:rPr>
          <w:rFonts w:eastAsiaTheme="minorHAnsi"/>
          <w:sz w:val="28"/>
          <w:szCs w:val="28"/>
          <w:lang w:eastAsia="en-US"/>
        </w:rPr>
        <w:t>В приложении к Постановлению пункт 2.1. изложить в следующей редакции:</w:t>
      </w:r>
    </w:p>
    <w:p w:rsidR="003C0E90" w:rsidRPr="0048343E" w:rsidRDefault="003C0E90" w:rsidP="004834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E90">
        <w:rPr>
          <w:sz w:val="28"/>
          <w:szCs w:val="28"/>
        </w:rPr>
        <w:t xml:space="preserve"> «</w:t>
      </w:r>
      <w:r w:rsidRPr="0048343E">
        <w:rPr>
          <w:sz w:val="28"/>
          <w:szCs w:val="28"/>
        </w:rPr>
        <w:t>2.1</w:t>
      </w:r>
      <w:r w:rsidRPr="003C0E90">
        <w:rPr>
          <w:sz w:val="28"/>
          <w:szCs w:val="28"/>
        </w:rPr>
        <w:t xml:space="preserve">. </w:t>
      </w:r>
      <w:r w:rsidRPr="0048343E">
        <w:rPr>
          <w:sz w:val="28"/>
          <w:szCs w:val="28"/>
        </w:rPr>
        <w:t>Основанием сопровождения инвестиционного проекта является получение уполномоченным органом заявки инициатора инвестиционного проекта (инвестора) (далее - заявка), поданной по форме согласно приложению № 1 к настоящему регламенту.</w:t>
      </w:r>
    </w:p>
    <w:p w:rsidR="003C0E90" w:rsidRPr="0048343E" w:rsidRDefault="003C0E90" w:rsidP="004834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8343E">
        <w:rPr>
          <w:sz w:val="28"/>
          <w:szCs w:val="28"/>
        </w:rPr>
        <w:t>Заявка подается инициатором инвестиционного проекта (инвестором) на бумажном носителе в уполномоченный орган, или в электронной форме путем заполнения формы заявки, размещенной на официальном сайте администрации муниципального образования город Новотроицк www.novotroitsk.or</w:t>
      </w:r>
      <w:r w:rsidR="00891EA9" w:rsidRPr="0048343E">
        <w:rPr>
          <w:sz w:val="28"/>
          <w:szCs w:val="28"/>
        </w:rPr>
        <w:t>b</w:t>
      </w:r>
      <w:r w:rsidRPr="0048343E">
        <w:rPr>
          <w:sz w:val="28"/>
          <w:szCs w:val="28"/>
        </w:rPr>
        <w:t>.ru в сети «Интернет»,  либо направления по электронной почте на адрес уполномоченного органа, ответственного за</w:t>
      </w:r>
      <w:r w:rsidR="00BE55F5" w:rsidRPr="0048343E">
        <w:rPr>
          <w:sz w:val="28"/>
          <w:szCs w:val="28"/>
        </w:rPr>
        <w:t xml:space="preserve"> реализацию регламента (</w:t>
      </w:r>
      <w:proofErr w:type="spellStart"/>
      <w:r w:rsidR="00BE55F5" w:rsidRPr="0048343E">
        <w:rPr>
          <w:sz w:val="28"/>
          <w:szCs w:val="28"/>
        </w:rPr>
        <w:t>e-mail</w:t>
      </w:r>
      <w:proofErr w:type="spellEnd"/>
      <w:r w:rsidR="00BE55F5" w:rsidRPr="0048343E">
        <w:rPr>
          <w:sz w:val="28"/>
          <w:szCs w:val="28"/>
        </w:rPr>
        <w:t xml:space="preserve">: </w:t>
      </w:r>
      <w:proofErr w:type="spellStart"/>
      <w:r w:rsidR="00BE55F5" w:rsidRPr="0048343E">
        <w:rPr>
          <w:sz w:val="28"/>
          <w:szCs w:val="28"/>
        </w:rPr>
        <w:t>mvza@mail.orb.ru</w:t>
      </w:r>
      <w:proofErr w:type="spellEnd"/>
      <w:r w:rsidRPr="0048343E">
        <w:rPr>
          <w:sz w:val="28"/>
          <w:szCs w:val="28"/>
        </w:rPr>
        <w:t>).</w:t>
      </w:r>
      <w:proofErr w:type="gramEnd"/>
    </w:p>
    <w:p w:rsidR="003C0E90" w:rsidRPr="0048343E" w:rsidRDefault="003C0E90" w:rsidP="004834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3E">
        <w:rPr>
          <w:sz w:val="28"/>
          <w:szCs w:val="28"/>
        </w:rPr>
        <w:t>Прием устных вопросов, сообщений от субъектов инвестиционной деятельно</w:t>
      </w:r>
      <w:r w:rsidR="00E94FBF">
        <w:rPr>
          <w:sz w:val="28"/>
          <w:szCs w:val="28"/>
        </w:rPr>
        <w:t>сти осуществляется по телефону «</w:t>
      </w:r>
      <w:r w:rsidRPr="0048343E">
        <w:rPr>
          <w:sz w:val="28"/>
          <w:szCs w:val="28"/>
        </w:rPr>
        <w:t>горячей линии</w:t>
      </w:r>
      <w:r w:rsidR="00E94FBF">
        <w:rPr>
          <w:sz w:val="28"/>
          <w:szCs w:val="28"/>
        </w:rPr>
        <w:t>»</w:t>
      </w:r>
      <w:r w:rsidRPr="0048343E">
        <w:rPr>
          <w:sz w:val="28"/>
          <w:szCs w:val="28"/>
        </w:rPr>
        <w:t xml:space="preserve"> (3537) 62-08-01,   62-09-06 ежедневно, кроме выходных и праздничных дней, с 08.00 до 17.12 (</w:t>
      </w:r>
      <w:proofErr w:type="spellStart"/>
      <w:r w:rsidRPr="0048343E">
        <w:rPr>
          <w:sz w:val="28"/>
          <w:szCs w:val="28"/>
        </w:rPr>
        <w:t>пн-чт</w:t>
      </w:r>
      <w:proofErr w:type="spellEnd"/>
      <w:r w:rsidRPr="0048343E">
        <w:rPr>
          <w:sz w:val="28"/>
          <w:szCs w:val="28"/>
        </w:rPr>
        <w:t>), с 08.00 до 16.12 (</w:t>
      </w:r>
      <w:proofErr w:type="spellStart"/>
      <w:proofErr w:type="gramStart"/>
      <w:r w:rsidRPr="0048343E">
        <w:rPr>
          <w:sz w:val="28"/>
          <w:szCs w:val="28"/>
        </w:rPr>
        <w:t>пт</w:t>
      </w:r>
      <w:proofErr w:type="spellEnd"/>
      <w:proofErr w:type="gramEnd"/>
      <w:r w:rsidRPr="0048343E">
        <w:rPr>
          <w:sz w:val="28"/>
          <w:szCs w:val="28"/>
        </w:rPr>
        <w:t>), с учетом пе</w:t>
      </w:r>
      <w:r w:rsidR="0048343E" w:rsidRPr="0048343E">
        <w:rPr>
          <w:sz w:val="28"/>
          <w:szCs w:val="28"/>
        </w:rPr>
        <w:t>рерыва на обед с 12.00 до 13.00</w:t>
      </w:r>
      <w:r w:rsidRPr="0048343E">
        <w:rPr>
          <w:sz w:val="28"/>
          <w:szCs w:val="28"/>
        </w:rPr>
        <w:t>».</w:t>
      </w:r>
    </w:p>
    <w:p w:rsidR="00150EF3" w:rsidRPr="00150EF3" w:rsidRDefault="00150EF3" w:rsidP="004834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43E">
        <w:rPr>
          <w:sz w:val="28"/>
          <w:szCs w:val="28"/>
        </w:rPr>
        <w:lastRenderedPageBreak/>
        <w:t xml:space="preserve">2. </w:t>
      </w:r>
      <w:r w:rsidRPr="00150EF3">
        <w:rPr>
          <w:sz w:val="28"/>
          <w:szCs w:val="28"/>
        </w:rPr>
        <w:t>Отделу по связям с общественностью администрациимуниципального образования город Новотроицк (</w:t>
      </w:r>
      <w:proofErr w:type="spellStart"/>
      <w:r w:rsidRPr="00150EF3">
        <w:rPr>
          <w:sz w:val="28"/>
          <w:szCs w:val="28"/>
        </w:rPr>
        <w:t>Куниртаева</w:t>
      </w:r>
      <w:proofErr w:type="spellEnd"/>
      <w:r w:rsidRPr="00150EF3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150EF3">
          <w:rPr>
            <w:sz w:val="28"/>
            <w:szCs w:val="28"/>
          </w:rPr>
          <w:t>www.novotroitsk.orb.ru</w:t>
        </w:r>
      </w:hyperlink>
      <w:r w:rsidRPr="00150EF3">
        <w:rPr>
          <w:sz w:val="28"/>
          <w:szCs w:val="28"/>
        </w:rPr>
        <w:t xml:space="preserve"> в сети Интернет.</w:t>
      </w:r>
    </w:p>
    <w:p w:rsidR="00150EF3" w:rsidRPr="00150EF3" w:rsidRDefault="00150EF3" w:rsidP="0048343E">
      <w:pPr>
        <w:pStyle w:val="ac"/>
        <w:tabs>
          <w:tab w:val="left" w:pos="567"/>
        </w:tabs>
      </w:pPr>
      <w:r w:rsidRPr="00150EF3">
        <w:t xml:space="preserve">3. </w:t>
      </w:r>
      <w:proofErr w:type="gramStart"/>
      <w:r w:rsidRPr="00150EF3">
        <w:t>Контроль  за</w:t>
      </w:r>
      <w:proofErr w:type="gramEnd"/>
      <w:r w:rsidRPr="00150EF3">
        <w:t xml:space="preserve">   исполнением   настоящего   постановления   возложить на заместителя главы муниципального образования город Новотроицк  по экономике и инвестициям Степаненко Д.С.</w:t>
      </w:r>
    </w:p>
    <w:p w:rsidR="00150EF3" w:rsidRPr="00150EF3" w:rsidRDefault="00150EF3" w:rsidP="00150EF3">
      <w:pPr>
        <w:tabs>
          <w:tab w:val="left" w:pos="720"/>
        </w:tabs>
        <w:jc w:val="both"/>
        <w:rPr>
          <w:rFonts w:eastAsiaTheme="minorHAnsi"/>
          <w:sz w:val="28"/>
          <w:szCs w:val="28"/>
          <w:lang w:eastAsia="en-US"/>
        </w:rPr>
      </w:pPr>
      <w:r w:rsidRPr="00150EF3">
        <w:rPr>
          <w:rFonts w:eastAsiaTheme="minorHAnsi"/>
          <w:sz w:val="28"/>
          <w:szCs w:val="28"/>
          <w:lang w:eastAsia="en-US"/>
        </w:rPr>
        <w:tab/>
        <w:t>4. Постановление вступает в силу после его официального опубликования в городской газете «Гвардеец труда».</w:t>
      </w:r>
    </w:p>
    <w:p w:rsidR="00150EF3" w:rsidRPr="00A259AB" w:rsidRDefault="00150EF3" w:rsidP="00150E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8343E" w:rsidRPr="00A259AB" w:rsidRDefault="0048343E" w:rsidP="00150E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50EF3" w:rsidRPr="00150EF3" w:rsidRDefault="00150EF3" w:rsidP="00150EF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2691B" w:rsidRPr="0042691B" w:rsidRDefault="0042691B" w:rsidP="0042691B">
      <w:pPr>
        <w:jc w:val="both"/>
        <w:rPr>
          <w:sz w:val="27"/>
          <w:szCs w:val="27"/>
        </w:rPr>
      </w:pPr>
      <w:r w:rsidRPr="0042691B">
        <w:rPr>
          <w:sz w:val="27"/>
          <w:szCs w:val="27"/>
        </w:rPr>
        <w:t>Первый заместитель главы</w:t>
      </w:r>
    </w:p>
    <w:p w:rsidR="0042691B" w:rsidRPr="0042691B" w:rsidRDefault="0042691B" w:rsidP="0042691B">
      <w:pPr>
        <w:jc w:val="both"/>
        <w:rPr>
          <w:sz w:val="27"/>
          <w:szCs w:val="27"/>
        </w:rPr>
      </w:pPr>
      <w:r w:rsidRPr="0042691B">
        <w:rPr>
          <w:sz w:val="27"/>
          <w:szCs w:val="27"/>
        </w:rPr>
        <w:t xml:space="preserve">муниципального образования </w:t>
      </w:r>
    </w:p>
    <w:p w:rsidR="0042691B" w:rsidRPr="0042691B" w:rsidRDefault="0042691B" w:rsidP="0042691B">
      <w:pPr>
        <w:jc w:val="both"/>
        <w:rPr>
          <w:sz w:val="28"/>
          <w:szCs w:val="28"/>
        </w:rPr>
      </w:pPr>
      <w:r w:rsidRPr="0042691B">
        <w:rPr>
          <w:sz w:val="27"/>
          <w:szCs w:val="27"/>
        </w:rPr>
        <w:t>город Ново</w:t>
      </w:r>
      <w:r>
        <w:rPr>
          <w:sz w:val="27"/>
          <w:szCs w:val="27"/>
        </w:rPr>
        <w:t xml:space="preserve">троицк                          </w:t>
      </w:r>
      <w:r w:rsidRPr="0042691B">
        <w:rPr>
          <w:sz w:val="27"/>
          <w:szCs w:val="27"/>
        </w:rPr>
        <w:t xml:space="preserve">                                                          А.В. Липатов</w:t>
      </w:r>
    </w:p>
    <w:sectPr w:rsidR="0042691B" w:rsidRPr="0042691B" w:rsidSect="00CC233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8B8" w:rsidRDefault="00A528B8" w:rsidP="00261E58">
      <w:r>
        <w:separator/>
      </w:r>
    </w:p>
  </w:endnote>
  <w:endnote w:type="continuationSeparator" w:id="0">
    <w:p w:rsidR="00A528B8" w:rsidRDefault="00A528B8" w:rsidP="0026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8B8" w:rsidRDefault="00A528B8" w:rsidP="00261E58">
      <w:r>
        <w:separator/>
      </w:r>
    </w:p>
  </w:footnote>
  <w:footnote w:type="continuationSeparator" w:id="0">
    <w:p w:rsidR="00A528B8" w:rsidRDefault="00A528B8" w:rsidP="00261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F4D" w:rsidRDefault="00EC1F4D">
    <w:pPr>
      <w:pStyle w:val="a8"/>
      <w:jc w:val="center"/>
    </w:pPr>
  </w:p>
  <w:p w:rsidR="00261E58" w:rsidRDefault="00261E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3A19"/>
    <w:multiLevelType w:val="multilevel"/>
    <w:tmpl w:val="0220F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09"/>
    <w:rsid w:val="00051F68"/>
    <w:rsid w:val="00063932"/>
    <w:rsid w:val="00087F09"/>
    <w:rsid w:val="000904B2"/>
    <w:rsid w:val="000A45FE"/>
    <w:rsid w:val="000C6700"/>
    <w:rsid w:val="000F76D2"/>
    <w:rsid w:val="00107DFA"/>
    <w:rsid w:val="00114E9F"/>
    <w:rsid w:val="00124304"/>
    <w:rsid w:val="00136523"/>
    <w:rsid w:val="00141073"/>
    <w:rsid w:val="00150EF3"/>
    <w:rsid w:val="001819E1"/>
    <w:rsid w:val="001A3350"/>
    <w:rsid w:val="001C570F"/>
    <w:rsid w:val="00211FCB"/>
    <w:rsid w:val="00215001"/>
    <w:rsid w:val="0021619F"/>
    <w:rsid w:val="0022591F"/>
    <w:rsid w:val="00261D4B"/>
    <w:rsid w:val="00261E58"/>
    <w:rsid w:val="00271D80"/>
    <w:rsid w:val="00273D5C"/>
    <w:rsid w:val="002754EC"/>
    <w:rsid w:val="00293D48"/>
    <w:rsid w:val="002B4C0F"/>
    <w:rsid w:val="002C7FBF"/>
    <w:rsid w:val="002D0AF2"/>
    <w:rsid w:val="002D2813"/>
    <w:rsid w:val="002E4CA4"/>
    <w:rsid w:val="002E77B3"/>
    <w:rsid w:val="00305717"/>
    <w:rsid w:val="00335DA9"/>
    <w:rsid w:val="00363F5A"/>
    <w:rsid w:val="003971ED"/>
    <w:rsid w:val="003A0A85"/>
    <w:rsid w:val="003C0E90"/>
    <w:rsid w:val="00407AC5"/>
    <w:rsid w:val="0042691B"/>
    <w:rsid w:val="0045768D"/>
    <w:rsid w:val="00477CBF"/>
    <w:rsid w:val="0048343E"/>
    <w:rsid w:val="004B6C9A"/>
    <w:rsid w:val="004D3201"/>
    <w:rsid w:val="00521E77"/>
    <w:rsid w:val="005343EC"/>
    <w:rsid w:val="00567987"/>
    <w:rsid w:val="005815CA"/>
    <w:rsid w:val="005868BF"/>
    <w:rsid w:val="0058744D"/>
    <w:rsid w:val="005B3BE4"/>
    <w:rsid w:val="005D0789"/>
    <w:rsid w:val="005E27F1"/>
    <w:rsid w:val="005F6B33"/>
    <w:rsid w:val="00600186"/>
    <w:rsid w:val="00601AB5"/>
    <w:rsid w:val="0061174D"/>
    <w:rsid w:val="00646AE5"/>
    <w:rsid w:val="006770BB"/>
    <w:rsid w:val="00691CAE"/>
    <w:rsid w:val="006A64D3"/>
    <w:rsid w:val="006C24BC"/>
    <w:rsid w:val="006C5695"/>
    <w:rsid w:val="007153A7"/>
    <w:rsid w:val="0074393E"/>
    <w:rsid w:val="0076233D"/>
    <w:rsid w:val="00796E0A"/>
    <w:rsid w:val="00821EA2"/>
    <w:rsid w:val="00890894"/>
    <w:rsid w:val="00891EA9"/>
    <w:rsid w:val="008A3B91"/>
    <w:rsid w:val="008B5AC4"/>
    <w:rsid w:val="008D2074"/>
    <w:rsid w:val="008E69DA"/>
    <w:rsid w:val="009514DB"/>
    <w:rsid w:val="0096536F"/>
    <w:rsid w:val="009A32B4"/>
    <w:rsid w:val="009C40F3"/>
    <w:rsid w:val="00A259AB"/>
    <w:rsid w:val="00A32BFE"/>
    <w:rsid w:val="00A528B8"/>
    <w:rsid w:val="00A77CD1"/>
    <w:rsid w:val="00A90E31"/>
    <w:rsid w:val="00A968F9"/>
    <w:rsid w:val="00AA19DD"/>
    <w:rsid w:val="00AC7136"/>
    <w:rsid w:val="00AC790F"/>
    <w:rsid w:val="00AD34B8"/>
    <w:rsid w:val="00AE256B"/>
    <w:rsid w:val="00B338DB"/>
    <w:rsid w:val="00B348A0"/>
    <w:rsid w:val="00B43E65"/>
    <w:rsid w:val="00B46554"/>
    <w:rsid w:val="00B84763"/>
    <w:rsid w:val="00B92A0A"/>
    <w:rsid w:val="00BA2A22"/>
    <w:rsid w:val="00BA7DE9"/>
    <w:rsid w:val="00BB2D20"/>
    <w:rsid w:val="00BC39BD"/>
    <w:rsid w:val="00BE55F5"/>
    <w:rsid w:val="00C05F85"/>
    <w:rsid w:val="00C1758B"/>
    <w:rsid w:val="00C21B8F"/>
    <w:rsid w:val="00C44D9C"/>
    <w:rsid w:val="00C73763"/>
    <w:rsid w:val="00CA72D7"/>
    <w:rsid w:val="00CC0870"/>
    <w:rsid w:val="00CC2335"/>
    <w:rsid w:val="00CD2C49"/>
    <w:rsid w:val="00CD722F"/>
    <w:rsid w:val="00CE358D"/>
    <w:rsid w:val="00D0180B"/>
    <w:rsid w:val="00D11257"/>
    <w:rsid w:val="00D34673"/>
    <w:rsid w:val="00D73E7F"/>
    <w:rsid w:val="00D82C6A"/>
    <w:rsid w:val="00D85204"/>
    <w:rsid w:val="00D95E82"/>
    <w:rsid w:val="00DC7E1C"/>
    <w:rsid w:val="00E23188"/>
    <w:rsid w:val="00E339E4"/>
    <w:rsid w:val="00E61527"/>
    <w:rsid w:val="00E86597"/>
    <w:rsid w:val="00E94FBF"/>
    <w:rsid w:val="00EC1F4D"/>
    <w:rsid w:val="00ED200E"/>
    <w:rsid w:val="00ED62D8"/>
    <w:rsid w:val="00EE5C8A"/>
    <w:rsid w:val="00F006DB"/>
    <w:rsid w:val="00F13A3F"/>
    <w:rsid w:val="00F202BB"/>
    <w:rsid w:val="00F74226"/>
    <w:rsid w:val="00F84658"/>
    <w:rsid w:val="00FA7800"/>
    <w:rsid w:val="00FB3D39"/>
    <w:rsid w:val="00FC7347"/>
    <w:rsid w:val="00FE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7F0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087F09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087F09"/>
    <w:pPr>
      <w:jc w:val="center"/>
    </w:pPr>
    <w:rPr>
      <w:b/>
      <w:bCs/>
      <w:sz w:val="36"/>
    </w:rPr>
  </w:style>
  <w:style w:type="character" w:styleId="a6">
    <w:name w:val="Hyperlink"/>
    <w:basedOn w:val="a0"/>
    <w:rsid w:val="00C1758B"/>
    <w:rPr>
      <w:color w:val="0000FF"/>
      <w:u w:val="single"/>
    </w:rPr>
  </w:style>
  <w:style w:type="paragraph" w:customStyle="1" w:styleId="ConsPlusNonformat">
    <w:name w:val="ConsPlusNonformat"/>
    <w:rsid w:val="00C17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A33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Bold">
    <w:name w:val="Body text + Bold"/>
    <w:basedOn w:val="a0"/>
    <w:rsid w:val="00D34673"/>
    <w:rPr>
      <w:b/>
      <w:bCs/>
      <w:sz w:val="27"/>
      <w:szCs w:val="27"/>
      <w:shd w:val="clear" w:color="auto" w:fill="FFFFFF"/>
    </w:rPr>
  </w:style>
  <w:style w:type="paragraph" w:customStyle="1" w:styleId="ConsPlusNormal">
    <w:name w:val="ConsPlusNormal"/>
    <w:rsid w:val="001365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61E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CC233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CC23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3C0E9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3C0E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28CC1-6043-4257-945E-1073A550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46</cp:revision>
  <cp:lastPrinted>2018-12-17T08:25:00Z</cp:lastPrinted>
  <dcterms:created xsi:type="dcterms:W3CDTF">2015-05-15T03:31:00Z</dcterms:created>
  <dcterms:modified xsi:type="dcterms:W3CDTF">2018-12-24T02:38:00Z</dcterms:modified>
</cp:coreProperties>
</file>