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EB3" w:rsidRPr="000C7EB3" w:rsidRDefault="000C7EB3" w:rsidP="000C7EB3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C7EB3" w:rsidRPr="000C7EB3" w:rsidRDefault="000C7EB3" w:rsidP="000C7EB3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0C7EB3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-115570</wp:posOffset>
            </wp:positionV>
            <wp:extent cx="499110" cy="660400"/>
            <wp:effectExtent l="19050" t="0" r="0" b="0"/>
            <wp:wrapNone/>
            <wp:docPr id="27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0C7EB3" w:rsidRPr="000C7EB3" w:rsidRDefault="000C7EB3" w:rsidP="000C7EB3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C7EB3" w:rsidRPr="000C7EB3" w:rsidRDefault="000C7EB3" w:rsidP="000C7EB3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C7EB3" w:rsidRPr="000C7EB3" w:rsidRDefault="000C7EB3" w:rsidP="000C7EB3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0C7EB3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0C7EB3" w:rsidRPr="000C7EB3" w:rsidRDefault="000C7EB3" w:rsidP="000C7EB3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0C7EB3">
        <w:rPr>
          <w:rFonts w:ascii="Times New Roman" w:hAnsi="Times New Roman"/>
          <w:b/>
          <w:sz w:val="28"/>
          <w:szCs w:val="28"/>
        </w:rPr>
        <w:t>ГОРОД НОВОТРОИЦК ОРЕНБУРГСКОЙ  ОБЛАСТИ</w:t>
      </w:r>
    </w:p>
    <w:p w:rsidR="000C7EB3" w:rsidRPr="000C7EB3" w:rsidRDefault="000C7EB3" w:rsidP="000C7EB3">
      <w:pPr>
        <w:jc w:val="center"/>
        <w:rPr>
          <w:rFonts w:ascii="Times New Roman" w:hAnsi="Times New Roman"/>
          <w:b/>
          <w:sz w:val="28"/>
          <w:szCs w:val="28"/>
        </w:rPr>
      </w:pPr>
    </w:p>
    <w:p w:rsidR="000C7EB3" w:rsidRPr="000C7EB3" w:rsidRDefault="000C7EB3" w:rsidP="000C7EB3">
      <w:pPr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0C7EB3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0C7EB3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0C7EB3" w:rsidRPr="000C7EB3" w:rsidRDefault="000C7EB3" w:rsidP="000C7EB3">
      <w:pPr>
        <w:jc w:val="center"/>
        <w:rPr>
          <w:rFonts w:ascii="Times New Roman" w:hAnsi="Times New Roman"/>
          <w:sz w:val="28"/>
          <w:szCs w:val="28"/>
        </w:rPr>
      </w:pPr>
    </w:p>
    <w:p w:rsidR="000C7EB3" w:rsidRPr="000C7EB3" w:rsidRDefault="004425C2" w:rsidP="000C7EB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22.11.2018 </w:t>
      </w:r>
      <w:r w:rsidR="000C7EB3" w:rsidRPr="000C7EB3">
        <w:rPr>
          <w:rFonts w:ascii="Times New Roman" w:hAnsi="Times New Roman"/>
          <w:sz w:val="28"/>
          <w:szCs w:val="28"/>
        </w:rPr>
        <w:tab/>
      </w:r>
      <w:r w:rsidR="000C7EB3" w:rsidRPr="000C7EB3">
        <w:rPr>
          <w:rFonts w:ascii="Times New Roman" w:hAnsi="Times New Roman"/>
          <w:sz w:val="28"/>
          <w:szCs w:val="28"/>
        </w:rPr>
        <w:tab/>
        <w:t xml:space="preserve">           </w:t>
      </w:r>
      <w:r w:rsidR="000C7EB3" w:rsidRPr="000C7EB3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0C7EB3" w:rsidRPr="000C7EB3">
        <w:rPr>
          <w:rFonts w:ascii="Times New Roman" w:hAnsi="Times New Roman"/>
          <w:sz w:val="28"/>
          <w:szCs w:val="28"/>
        </w:rPr>
        <w:t xml:space="preserve">  г. Новотроицк</w:t>
      </w:r>
      <w:r w:rsidR="000C7EB3" w:rsidRPr="000C7EB3">
        <w:rPr>
          <w:rFonts w:ascii="Times New Roman" w:hAnsi="Times New Roman"/>
          <w:sz w:val="28"/>
          <w:szCs w:val="28"/>
        </w:rPr>
        <w:tab/>
      </w:r>
      <w:r w:rsidR="000C7EB3" w:rsidRPr="000C7EB3">
        <w:rPr>
          <w:rFonts w:ascii="Times New Roman" w:hAnsi="Times New Roman"/>
          <w:sz w:val="28"/>
          <w:szCs w:val="28"/>
        </w:rPr>
        <w:tab/>
      </w:r>
      <w:r w:rsidR="000C7EB3" w:rsidRPr="000C7EB3">
        <w:rPr>
          <w:rFonts w:ascii="Times New Roman" w:hAnsi="Times New Roman"/>
          <w:sz w:val="28"/>
          <w:szCs w:val="28"/>
        </w:rPr>
        <w:tab/>
      </w:r>
      <w:r w:rsidR="000C7EB3" w:rsidRPr="000C7EB3">
        <w:rPr>
          <w:rFonts w:ascii="Times New Roman" w:hAnsi="Times New Roman"/>
          <w:sz w:val="28"/>
          <w:szCs w:val="28"/>
        </w:rPr>
        <w:tab/>
      </w:r>
      <w:r w:rsidR="000C7EB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0C7EB3" w:rsidRPr="000C7EB3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1997-п </w:t>
      </w:r>
      <w:r w:rsidR="000C7EB3" w:rsidRPr="000C7EB3">
        <w:rPr>
          <w:rFonts w:ascii="Times New Roman" w:hAnsi="Times New Roman"/>
          <w:sz w:val="28"/>
          <w:szCs w:val="28"/>
          <w:u w:val="single"/>
        </w:rPr>
        <w:t xml:space="preserve">       </w:t>
      </w:r>
    </w:p>
    <w:p w:rsidR="000C7EB3" w:rsidRPr="000C7EB3" w:rsidRDefault="000C7EB3" w:rsidP="000C7EB3">
      <w:pPr>
        <w:jc w:val="center"/>
        <w:rPr>
          <w:rFonts w:ascii="Times New Roman" w:hAnsi="Times New Roman"/>
          <w:sz w:val="28"/>
          <w:szCs w:val="28"/>
        </w:rPr>
      </w:pPr>
    </w:p>
    <w:p w:rsidR="000C7EB3" w:rsidRPr="000C7EB3" w:rsidRDefault="000C7EB3" w:rsidP="000C7EB3">
      <w:pPr>
        <w:jc w:val="center"/>
        <w:rPr>
          <w:rFonts w:ascii="Times New Roman" w:hAnsi="Times New Roman"/>
          <w:sz w:val="28"/>
          <w:szCs w:val="28"/>
        </w:rPr>
      </w:pPr>
    </w:p>
    <w:p w:rsidR="000C7EB3" w:rsidRPr="000C7EB3" w:rsidRDefault="000C7EB3" w:rsidP="000C7EB3">
      <w:pPr>
        <w:jc w:val="center"/>
        <w:rPr>
          <w:rFonts w:ascii="Times New Roman" w:hAnsi="Times New Roman"/>
          <w:sz w:val="28"/>
          <w:szCs w:val="28"/>
        </w:rPr>
      </w:pPr>
      <w:r w:rsidRPr="000C7EB3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«Обеспечение общественного порядка и противодействие преступности в муниципальном образовании город Новотроицк Оренбургской области на 2019–2024 годы»</w:t>
      </w:r>
    </w:p>
    <w:p w:rsidR="000C7EB3" w:rsidRPr="000C7EB3" w:rsidRDefault="000C7EB3" w:rsidP="000C7EB3">
      <w:pPr>
        <w:rPr>
          <w:rFonts w:ascii="Times New Roman" w:hAnsi="Times New Roman"/>
          <w:sz w:val="28"/>
          <w:szCs w:val="28"/>
        </w:rPr>
      </w:pPr>
    </w:p>
    <w:p w:rsidR="000C7EB3" w:rsidRPr="000C7EB3" w:rsidRDefault="000C7EB3" w:rsidP="000C7EB3">
      <w:pPr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C7EB3">
        <w:rPr>
          <w:rFonts w:ascii="Times New Roman" w:hAnsi="Times New Roman"/>
          <w:sz w:val="28"/>
          <w:szCs w:val="28"/>
        </w:rPr>
        <w:t>В целях повышения эффективности профилактики правонарушений и преступлений на территории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0C7EB3" w:rsidRPr="000C7EB3" w:rsidRDefault="000C7EB3" w:rsidP="000C7EB3">
      <w:pPr>
        <w:ind w:right="-1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C7EB3">
        <w:rPr>
          <w:rFonts w:ascii="Times New Roman" w:hAnsi="Times New Roman"/>
          <w:sz w:val="28"/>
          <w:szCs w:val="28"/>
        </w:rPr>
        <w:t>1. Утвердить муниципальную программу «Обеспечение общественного порядка и противодействие преступности в муниципальном образовании город Новотроицк Оренбургской области на 2019–2024 годы», согласно приложению.</w:t>
      </w:r>
    </w:p>
    <w:p w:rsidR="000C7EB3" w:rsidRPr="000C7EB3" w:rsidRDefault="000C7EB3" w:rsidP="000C7EB3">
      <w:pPr>
        <w:ind w:right="-1" w:firstLine="709"/>
        <w:jc w:val="both"/>
        <w:outlineLvl w:val="1"/>
        <w:rPr>
          <w:rFonts w:ascii="Times New Roman" w:hAnsi="Times New Roman"/>
        </w:rPr>
      </w:pPr>
      <w:r w:rsidRPr="000C7EB3">
        <w:rPr>
          <w:rFonts w:ascii="Times New Roman" w:hAnsi="Times New Roman"/>
          <w:sz w:val="28"/>
          <w:szCs w:val="28"/>
        </w:rPr>
        <w:t>2. Постановление администрации муниципального образования город Новотроицк от 09.09.2014 № 1553-п «Об утверждении муниципальной программы «Обеспечение общественного порядка и противодействие преступности в муниципальном образовании город Новотроицк Оренбургской области на 2015–2020 годы» считать утратившим силу.</w:t>
      </w:r>
    </w:p>
    <w:p w:rsidR="000C7EB3" w:rsidRPr="000C7EB3" w:rsidRDefault="000C7EB3" w:rsidP="000C7EB3">
      <w:pPr>
        <w:tabs>
          <w:tab w:val="left" w:pos="993"/>
        </w:tabs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0C7EB3">
        <w:rPr>
          <w:rFonts w:ascii="Times New Roman" w:hAnsi="Times New Roman"/>
          <w:sz w:val="28"/>
          <w:szCs w:val="28"/>
        </w:rPr>
        <w:t>3. Отделу по связям с общественностью администрации муниципального образования город Новотроицк (</w:t>
      </w:r>
      <w:proofErr w:type="spellStart"/>
      <w:r w:rsidRPr="000C7EB3">
        <w:rPr>
          <w:rFonts w:ascii="Times New Roman" w:hAnsi="Times New Roman"/>
          <w:sz w:val="28"/>
          <w:szCs w:val="28"/>
        </w:rPr>
        <w:t>Куниртаева</w:t>
      </w:r>
      <w:proofErr w:type="spellEnd"/>
      <w:r w:rsidRPr="000C7EB3">
        <w:rPr>
          <w:rFonts w:ascii="Times New Roman" w:hAnsi="Times New Roman"/>
          <w:sz w:val="28"/>
          <w:szCs w:val="28"/>
        </w:rPr>
        <w:t xml:space="preserve"> А.Р.)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в сети «Интернет».</w:t>
      </w:r>
    </w:p>
    <w:p w:rsidR="000C7EB3" w:rsidRPr="000C7EB3" w:rsidRDefault="000C7EB3" w:rsidP="000C7EB3">
      <w:pPr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0C7EB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0C7EB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C7EB3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– руководителя аппарата </w:t>
      </w:r>
      <w:proofErr w:type="spellStart"/>
      <w:r w:rsidRPr="000C7EB3">
        <w:rPr>
          <w:rFonts w:ascii="Times New Roman" w:hAnsi="Times New Roman"/>
          <w:sz w:val="28"/>
          <w:szCs w:val="28"/>
        </w:rPr>
        <w:t>Мацвая</w:t>
      </w:r>
      <w:proofErr w:type="spellEnd"/>
      <w:r w:rsidRPr="000C7EB3">
        <w:rPr>
          <w:rFonts w:ascii="Times New Roman" w:hAnsi="Times New Roman"/>
          <w:sz w:val="28"/>
          <w:szCs w:val="28"/>
        </w:rPr>
        <w:t xml:space="preserve"> Ю.Н. </w:t>
      </w:r>
    </w:p>
    <w:p w:rsidR="006C5776" w:rsidRDefault="006C5776" w:rsidP="006C5776">
      <w:pPr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Постановление вступает в силу после его официального опубликования в городской газете «Гвардеец труда», но не ранее 01 января 2019 года.</w:t>
      </w:r>
    </w:p>
    <w:p w:rsidR="000C7EB3" w:rsidRPr="000C7EB3" w:rsidRDefault="000C7EB3" w:rsidP="000C7EB3">
      <w:pPr>
        <w:ind w:right="364"/>
        <w:jc w:val="both"/>
        <w:rPr>
          <w:rFonts w:ascii="Times New Roman" w:hAnsi="Times New Roman"/>
          <w:sz w:val="28"/>
          <w:szCs w:val="28"/>
        </w:rPr>
      </w:pPr>
    </w:p>
    <w:p w:rsidR="000C7EB3" w:rsidRPr="000C7EB3" w:rsidRDefault="000C7EB3" w:rsidP="000C7EB3">
      <w:pPr>
        <w:ind w:right="364"/>
        <w:jc w:val="both"/>
        <w:rPr>
          <w:rFonts w:ascii="Times New Roman" w:hAnsi="Times New Roman"/>
          <w:sz w:val="28"/>
          <w:szCs w:val="28"/>
        </w:rPr>
      </w:pPr>
    </w:p>
    <w:p w:rsidR="000C7EB3" w:rsidRPr="000C7EB3" w:rsidRDefault="000C7EB3" w:rsidP="000C7EB3">
      <w:pPr>
        <w:ind w:right="364"/>
        <w:jc w:val="both"/>
        <w:rPr>
          <w:rFonts w:ascii="Times New Roman" w:hAnsi="Times New Roman"/>
          <w:sz w:val="28"/>
          <w:szCs w:val="28"/>
        </w:rPr>
      </w:pPr>
    </w:p>
    <w:p w:rsidR="000C7EB3" w:rsidRPr="000C7EB3" w:rsidRDefault="000C7EB3" w:rsidP="000C7EB3">
      <w:pPr>
        <w:tabs>
          <w:tab w:val="left" w:pos="0"/>
          <w:tab w:val="left" w:pos="6135"/>
        </w:tabs>
        <w:rPr>
          <w:rFonts w:ascii="Times New Roman" w:hAnsi="Times New Roman"/>
          <w:sz w:val="28"/>
          <w:szCs w:val="28"/>
        </w:rPr>
      </w:pPr>
      <w:r w:rsidRPr="000C7EB3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0C7EB3" w:rsidRPr="000C7EB3" w:rsidRDefault="000C7EB3" w:rsidP="000C7EB3">
      <w:pPr>
        <w:tabs>
          <w:tab w:val="left" w:pos="0"/>
          <w:tab w:val="left" w:pos="6135"/>
        </w:tabs>
        <w:rPr>
          <w:rFonts w:ascii="Times New Roman" w:hAnsi="Times New Roman"/>
          <w:sz w:val="28"/>
          <w:szCs w:val="28"/>
        </w:rPr>
      </w:pPr>
      <w:r w:rsidRPr="000C7EB3">
        <w:rPr>
          <w:rFonts w:ascii="Times New Roman" w:hAnsi="Times New Roman"/>
          <w:sz w:val="28"/>
          <w:szCs w:val="28"/>
        </w:rPr>
        <w:t>город Новотроицк                                                                               Д.В. Буфетов</w:t>
      </w:r>
    </w:p>
    <w:p w:rsidR="000C7EB3" w:rsidRPr="000C7EB3" w:rsidRDefault="000C7EB3" w:rsidP="000C7EB3">
      <w:pPr>
        <w:ind w:right="-5"/>
        <w:rPr>
          <w:rFonts w:ascii="Times New Roman" w:hAnsi="Times New Roman"/>
          <w:sz w:val="28"/>
          <w:szCs w:val="28"/>
        </w:rPr>
      </w:pPr>
    </w:p>
    <w:p w:rsidR="000C7EB3" w:rsidRPr="000C7EB3" w:rsidRDefault="000C7EB3" w:rsidP="000C7EB3">
      <w:pPr>
        <w:ind w:right="-5"/>
        <w:rPr>
          <w:rFonts w:ascii="Times New Roman" w:hAnsi="Times New Roman"/>
          <w:sz w:val="28"/>
          <w:szCs w:val="28"/>
        </w:rPr>
      </w:pPr>
    </w:p>
    <w:p w:rsidR="001E4D8E" w:rsidRPr="001E0EA5" w:rsidRDefault="001E4D8E" w:rsidP="001E4D8E">
      <w:pPr>
        <w:pStyle w:val="ConsPlusNormal"/>
        <w:widowControl/>
        <w:ind w:left="5580" w:hanging="12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1E0EA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</w:p>
    <w:p w:rsidR="001E4D8E" w:rsidRPr="001E0EA5" w:rsidRDefault="001E4D8E" w:rsidP="001E4D8E">
      <w:pPr>
        <w:pStyle w:val="ConsPlusNormal"/>
        <w:widowControl/>
        <w:ind w:left="5580" w:hanging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EA5">
        <w:rPr>
          <w:rFonts w:ascii="Times New Roman" w:hAnsi="Times New Roman" w:cs="Times New Roman"/>
          <w:color w:val="000000"/>
          <w:sz w:val="28"/>
          <w:szCs w:val="28"/>
        </w:rPr>
        <w:t xml:space="preserve">к постановлению </w:t>
      </w:r>
    </w:p>
    <w:p w:rsidR="001E4D8E" w:rsidRPr="001E0EA5" w:rsidRDefault="001E4D8E" w:rsidP="001E4D8E">
      <w:pPr>
        <w:pStyle w:val="ConsPlusNormal"/>
        <w:widowControl/>
        <w:ind w:left="5580" w:hanging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 город Новотроицк</w:t>
      </w:r>
      <w:r w:rsidRPr="001E0E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E4D8E" w:rsidRDefault="001E4D8E" w:rsidP="001E4D8E">
      <w:pPr>
        <w:pStyle w:val="ConsPlusNormal"/>
        <w:widowControl/>
        <w:tabs>
          <w:tab w:val="left" w:pos="5529"/>
        </w:tabs>
        <w:ind w:left="5580" w:hanging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EA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C58F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22.11.2018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CC58FF">
        <w:rPr>
          <w:rFonts w:ascii="Times New Roman" w:hAnsi="Times New Roman" w:cs="Times New Roman"/>
          <w:color w:val="000000"/>
          <w:sz w:val="28"/>
          <w:szCs w:val="28"/>
          <w:u w:val="single"/>
        </w:rPr>
        <w:t>1997-п</w:t>
      </w:r>
    </w:p>
    <w:p w:rsidR="00BA2A28" w:rsidRDefault="00BA2A28" w:rsidP="001E4D8E">
      <w:pPr>
        <w:pStyle w:val="ConsPlusNormal"/>
        <w:widowControl/>
        <w:tabs>
          <w:tab w:val="left" w:pos="5529"/>
        </w:tabs>
        <w:ind w:left="5580" w:hanging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6034AA" w:rsidRDefault="006034AA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6034AA" w:rsidRDefault="006034AA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6034AA" w:rsidRDefault="006034AA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6034AA" w:rsidRDefault="006034AA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6034AA" w:rsidRPr="001E0EA5" w:rsidRDefault="006034AA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Pr="001E0EA5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BA2A28" w:rsidRPr="001E0EA5" w:rsidRDefault="00BA2A28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Pr="008B1610" w:rsidRDefault="001E4D8E" w:rsidP="001E4D8E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8B1610">
        <w:rPr>
          <w:rFonts w:ascii="Times New Roman" w:hAnsi="Times New Roman"/>
          <w:b/>
          <w:color w:val="000000"/>
          <w:sz w:val="28"/>
          <w:szCs w:val="28"/>
        </w:rPr>
        <w:t>Муниципальная программа</w:t>
      </w:r>
    </w:p>
    <w:p w:rsidR="001E4D8E" w:rsidRPr="008B1610" w:rsidRDefault="001E4D8E" w:rsidP="001E4D8E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8B1610">
        <w:rPr>
          <w:rFonts w:ascii="Times New Roman" w:hAnsi="Times New Roman"/>
          <w:b/>
          <w:color w:val="000000"/>
          <w:sz w:val="28"/>
          <w:szCs w:val="28"/>
        </w:rPr>
        <w:t xml:space="preserve">«Обеспечение общественного порядка и противодействие преступности в муниципальном образовании город Новотроицк Оренбургской области </w:t>
      </w:r>
    </w:p>
    <w:p w:rsidR="001E4D8E" w:rsidRPr="008B1610" w:rsidRDefault="001E4D8E" w:rsidP="001E4D8E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8B1610">
        <w:rPr>
          <w:rFonts w:ascii="Times New Roman" w:hAnsi="Times New Roman"/>
          <w:b/>
          <w:color w:val="000000"/>
          <w:sz w:val="28"/>
          <w:szCs w:val="28"/>
        </w:rPr>
        <w:t>на 201</w:t>
      </w:r>
      <w:r w:rsidR="006034AA"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8B1610">
        <w:rPr>
          <w:rFonts w:ascii="Times New Roman" w:hAnsi="Times New Roman"/>
          <w:b/>
          <w:color w:val="000000"/>
          <w:sz w:val="28"/>
          <w:szCs w:val="28"/>
        </w:rPr>
        <w:t>–202</w:t>
      </w:r>
      <w:r w:rsidR="006034AA"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8B1610">
        <w:rPr>
          <w:rFonts w:ascii="Times New Roman" w:hAnsi="Times New Roman"/>
          <w:b/>
          <w:color w:val="000000"/>
          <w:sz w:val="28"/>
          <w:szCs w:val="28"/>
        </w:rPr>
        <w:t xml:space="preserve"> годы»</w:t>
      </w:r>
    </w:p>
    <w:p w:rsidR="001E4D8E" w:rsidRPr="001E0EA5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Pr="001E0EA5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Pr="001E0EA5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Pr="001E0EA5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7"/>
        <w:gridCol w:w="8047"/>
      </w:tblGrid>
      <w:tr w:rsidR="001E4D8E" w:rsidRPr="002D5BAF" w:rsidTr="00EC1208">
        <w:tc>
          <w:tcPr>
            <w:tcW w:w="0" w:type="auto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8B1610" w:rsidRDefault="001E4D8E" w:rsidP="00EC1208">
            <w:pPr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B16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 Паспорт муниципальной программы «Обеспечение общественного порядка и противодействие преступности в муниципальном образовании город Новотроицк Оренбургской области </w:t>
            </w:r>
            <w:r w:rsidRPr="008B1610">
              <w:rPr>
                <w:rFonts w:ascii="Times New Roman" w:hAnsi="Times New Roman"/>
                <w:b/>
                <w:sz w:val="28"/>
                <w:szCs w:val="28"/>
              </w:rPr>
              <w:t>на 201</w:t>
            </w:r>
            <w:r w:rsidR="006034AA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8B1610">
              <w:rPr>
                <w:rFonts w:ascii="Times New Roman" w:hAnsi="Times New Roman"/>
                <w:b/>
                <w:sz w:val="28"/>
                <w:szCs w:val="28"/>
              </w:rPr>
              <w:t>-202</w:t>
            </w:r>
            <w:r w:rsidR="006034A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8B1610">
              <w:rPr>
                <w:rFonts w:ascii="Times New Roman" w:hAnsi="Times New Roman"/>
                <w:b/>
                <w:sz w:val="28"/>
                <w:szCs w:val="28"/>
              </w:rPr>
              <w:t xml:space="preserve"> годы</w:t>
            </w:r>
            <w:r w:rsidRPr="008B16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  <w:p w:rsidR="001E4D8E" w:rsidRPr="008B1610" w:rsidRDefault="001E4D8E" w:rsidP="00EC1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10">
              <w:rPr>
                <w:rFonts w:ascii="Times New Roman" w:hAnsi="Times New Roman"/>
                <w:b/>
                <w:sz w:val="28"/>
                <w:szCs w:val="28"/>
              </w:rPr>
              <w:t>(далее – Программа)</w:t>
            </w:r>
          </w:p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9639" w:type="dxa"/>
              <w:tblLook w:val="01E0"/>
            </w:tblPr>
            <w:tblGrid>
              <w:gridCol w:w="3470"/>
              <w:gridCol w:w="497"/>
              <w:gridCol w:w="5672"/>
            </w:tblGrid>
            <w:tr w:rsidR="001E4D8E" w:rsidTr="00637810">
              <w:tc>
                <w:tcPr>
                  <w:tcW w:w="1800" w:type="pct"/>
                </w:tcPr>
                <w:p w:rsidR="001E4D8E" w:rsidRDefault="001E4D8E" w:rsidP="00EC1208">
                  <w:pPr>
                    <w:rPr>
                      <w:rStyle w:val="a3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>Ответственный исполнитель Программы</w:t>
                  </w:r>
                </w:p>
                <w:p w:rsidR="001E4D8E" w:rsidRDefault="001E4D8E" w:rsidP="00EC1208">
                  <w:pPr>
                    <w:rPr>
                      <w:rStyle w:val="a3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58" w:type="pct"/>
                </w:tcPr>
                <w:p w:rsidR="001E4D8E" w:rsidRDefault="001E4D8E" w:rsidP="00EC1208">
                  <w:pPr>
                    <w:pStyle w:val="1"/>
                    <w:spacing w:before="0" w:after="0"/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2941" w:type="pct"/>
                </w:tcPr>
                <w:p w:rsidR="001E4D8E" w:rsidRDefault="001E4D8E" w:rsidP="00EC120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главы муниципального образования город Новотроицк – руководитель аппарата</w:t>
                  </w:r>
                  <w:r w:rsidR="00693A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1E4D8E" w:rsidTr="00637810">
              <w:tc>
                <w:tcPr>
                  <w:tcW w:w="1800" w:type="pct"/>
                </w:tcPr>
                <w:p w:rsidR="001E4D8E" w:rsidRDefault="001E4D8E" w:rsidP="00EC1208">
                  <w:pPr>
                    <w:jc w:val="both"/>
                    <w:rPr>
                      <w:rStyle w:val="a3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 xml:space="preserve">Соисполнители Программы </w:t>
                  </w:r>
                </w:p>
              </w:tc>
              <w:tc>
                <w:tcPr>
                  <w:tcW w:w="258" w:type="pct"/>
                </w:tcPr>
                <w:p w:rsidR="001E4D8E" w:rsidRDefault="001E4D8E" w:rsidP="00EC1208">
                  <w:pPr>
                    <w:pStyle w:val="1"/>
                    <w:spacing w:before="0" w:after="0"/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2941" w:type="pct"/>
                </w:tcPr>
                <w:p w:rsidR="001E4D8E" w:rsidRDefault="001E4D8E" w:rsidP="00EC120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управление образования администрации муниципального образования город Новотроицк;</w:t>
                  </w:r>
                </w:p>
                <w:p w:rsidR="001E4D8E" w:rsidRDefault="001E4D8E" w:rsidP="00EC120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комитет по культуре администрации муниципального образования город Новотроицк;</w:t>
                  </w:r>
                </w:p>
                <w:p w:rsidR="001E4D8E" w:rsidRPr="00940B65" w:rsidRDefault="001E4D8E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40B65">
                    <w:rPr>
                      <w:rFonts w:ascii="Times New Roman" w:hAnsi="Times New Roman"/>
                      <w:sz w:val="28"/>
                      <w:szCs w:val="28"/>
                    </w:rPr>
                    <w:t>комитет по физической культуре, спорту и туризму администрации муниципального образования город Новотроицк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1E4D8E" w:rsidRDefault="001E4D8E" w:rsidP="00EC120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комитет по делам молодежи администрации муниципального образования город Новотроицк;</w:t>
                  </w:r>
                </w:p>
                <w:p w:rsidR="001E4D8E" w:rsidRDefault="001E4D8E" w:rsidP="00EC120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по работе с несовершеннолетними администрации муниципального образования город Новотроицк;</w:t>
                  </w:r>
                </w:p>
                <w:p w:rsidR="001E4D8E" w:rsidRDefault="009C56EC" w:rsidP="00EC1208">
                  <w:pPr>
                    <w:pStyle w:val="ConsPlusNonforma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муниципальное казенное учреждение «Административно-хозяйственный центр</w:t>
                  </w:r>
                  <w:r w:rsidR="001E4D8E" w:rsidRPr="00940B65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образования город Новотроицк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1E4D8E" w:rsidRDefault="001E4D8E" w:rsidP="00EC1208">
                  <w:pPr>
                    <w:pStyle w:val="ConsPlusNonforma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отдел по связям с общественностью </w:t>
                  </w:r>
                  <w:r w:rsidRPr="00940B65">
                    <w:rPr>
                      <w:rFonts w:ascii="Times New Roman" w:hAnsi="Times New Roman"/>
                      <w:sz w:val="28"/>
                      <w:szCs w:val="28"/>
                    </w:rPr>
                    <w:t>администрации муниципального образования город Новотроицк</w:t>
                  </w:r>
                  <w:r w:rsidR="00693A8D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1E4D8E" w:rsidRDefault="001E4D8E" w:rsidP="006034AA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4D8E" w:rsidTr="00637810">
              <w:tc>
                <w:tcPr>
                  <w:tcW w:w="1800" w:type="pct"/>
                </w:tcPr>
                <w:p w:rsidR="001E4D8E" w:rsidRDefault="001E4D8E" w:rsidP="00EC1208">
                  <w:pPr>
                    <w:jc w:val="both"/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 xml:space="preserve">Участники Программы </w:t>
                  </w:r>
                </w:p>
                <w:p w:rsidR="001E4D8E" w:rsidRDefault="001E4D8E" w:rsidP="00EC1208">
                  <w:pPr>
                    <w:jc w:val="both"/>
                    <w:rPr>
                      <w:rStyle w:val="a3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58" w:type="pct"/>
                </w:tcPr>
                <w:p w:rsidR="001E4D8E" w:rsidRDefault="001E4D8E" w:rsidP="00EC1208">
                  <w:pPr>
                    <w:pStyle w:val="1"/>
                    <w:spacing w:before="0" w:after="0"/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2941" w:type="pct"/>
                </w:tcPr>
                <w:p w:rsidR="001E4D8E" w:rsidRDefault="001E4D8E" w:rsidP="00EC120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культурно-национальные общественные объединения, этнические группы и национальные диаспоры</w:t>
                  </w:r>
                  <w:r w:rsidR="00693A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1E4D8E" w:rsidRDefault="001E4D8E" w:rsidP="00EC120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E4D8E" w:rsidTr="00637810">
              <w:tc>
                <w:tcPr>
                  <w:tcW w:w="1800" w:type="pct"/>
                </w:tcPr>
                <w:p w:rsidR="001E4D8E" w:rsidRPr="005A5EE8" w:rsidRDefault="001E4D8E" w:rsidP="00EC1208">
                  <w:pPr>
                    <w:jc w:val="both"/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</w:pPr>
                  <w:r w:rsidRPr="005A5EE8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>Подпрограммы Программы</w:t>
                  </w:r>
                </w:p>
              </w:tc>
              <w:tc>
                <w:tcPr>
                  <w:tcW w:w="258" w:type="pct"/>
                </w:tcPr>
                <w:p w:rsidR="001E4D8E" w:rsidRDefault="001E4D8E" w:rsidP="00EC1208">
                  <w:pPr>
                    <w:pStyle w:val="1"/>
                    <w:spacing w:before="0" w:after="0"/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2941" w:type="pct"/>
                </w:tcPr>
                <w:p w:rsidR="001E4D8E" w:rsidRDefault="001E4D8E" w:rsidP="00EC1208">
                  <w:pPr>
                    <w:pStyle w:val="3"/>
                    <w:keepNext/>
                    <w:spacing w:after="0"/>
                    <w:ind w:left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 «Обеспечение правопорядка на</w:t>
                  </w:r>
                  <w:r w:rsidR="00BA2A28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территории муниципального образования город Новотроицк Оренбургской области».</w:t>
                  </w:r>
                </w:p>
                <w:p w:rsidR="001E4D8E" w:rsidRDefault="001E4D8E" w:rsidP="00EC1208">
                  <w:pPr>
                    <w:pStyle w:val="3"/>
                    <w:keepNext/>
                    <w:spacing w:after="0"/>
                    <w:ind w:left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 «Гармонизация межнациональных отношений и укрепление единства российской нации на территории муниципального образования город Новотроицк Оренбургской области»</w:t>
                  </w:r>
                  <w:r w:rsidR="00693A8D">
                    <w:rPr>
                      <w:sz w:val="28"/>
                      <w:szCs w:val="28"/>
                    </w:rPr>
                    <w:t>.</w:t>
                  </w:r>
                </w:p>
                <w:p w:rsidR="0010469F" w:rsidRPr="005A5EE8" w:rsidRDefault="0010469F" w:rsidP="00EC1208">
                  <w:pPr>
                    <w:pStyle w:val="3"/>
                    <w:keepNext/>
                    <w:spacing w:after="0"/>
                    <w:ind w:left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1E4D8E" w:rsidTr="00637810">
              <w:tc>
                <w:tcPr>
                  <w:tcW w:w="1800" w:type="pct"/>
                </w:tcPr>
                <w:p w:rsidR="001E4D8E" w:rsidRDefault="001E4D8E" w:rsidP="009C56EC">
                  <w:pPr>
                    <w:jc w:val="both"/>
                    <w:rPr>
                      <w:rStyle w:val="a3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>Цел</w:t>
                  </w:r>
                  <w:r w:rsidR="009C56EC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>ь</w:t>
                  </w:r>
                  <w:r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 xml:space="preserve"> Программы </w:t>
                  </w:r>
                </w:p>
              </w:tc>
              <w:tc>
                <w:tcPr>
                  <w:tcW w:w="258" w:type="pct"/>
                </w:tcPr>
                <w:p w:rsidR="001E4D8E" w:rsidRDefault="001E4D8E" w:rsidP="00EC1208">
                  <w:pPr>
                    <w:pStyle w:val="1"/>
                    <w:spacing w:before="0" w:after="0"/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2941" w:type="pct"/>
                </w:tcPr>
                <w:p w:rsidR="001E4D8E" w:rsidRDefault="009C56EC" w:rsidP="009C56EC">
                  <w:pPr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E0EA5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снижение уровня преступности на </w:t>
                  </w:r>
                  <w:r w:rsidRPr="001E0EA5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 xml:space="preserve">территории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муниципального образования город Новотроицк</w:t>
                  </w:r>
                </w:p>
                <w:p w:rsidR="00236C12" w:rsidRPr="009C56EC" w:rsidRDefault="00236C12" w:rsidP="009C56EC">
                  <w:pPr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E4D8E" w:rsidTr="00637810">
              <w:tc>
                <w:tcPr>
                  <w:tcW w:w="1800" w:type="pct"/>
                </w:tcPr>
                <w:p w:rsidR="001E4D8E" w:rsidRDefault="001E4D8E" w:rsidP="00EC1208">
                  <w:pPr>
                    <w:rPr>
                      <w:rStyle w:val="a3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lastRenderedPageBreak/>
                    <w:t>Задачи Программы</w:t>
                  </w:r>
                </w:p>
              </w:tc>
              <w:tc>
                <w:tcPr>
                  <w:tcW w:w="258" w:type="pct"/>
                </w:tcPr>
                <w:p w:rsidR="001E4D8E" w:rsidRDefault="001E4D8E" w:rsidP="00EC1208">
                  <w:pPr>
                    <w:pStyle w:val="1"/>
                    <w:spacing w:before="0" w:after="0"/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2941" w:type="pct"/>
                </w:tcPr>
                <w:p w:rsidR="00BC18DD" w:rsidRPr="00A85107" w:rsidRDefault="00BC18DD" w:rsidP="00A85107">
                  <w:pPr>
                    <w:pStyle w:val="a7"/>
                    <w:numPr>
                      <w:ilvl w:val="0"/>
                      <w:numId w:val="4"/>
                    </w:numPr>
                    <w:ind w:left="0" w:firstLine="0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A8510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повышение эффективности профилактики правонарушений и преступлений; </w:t>
                  </w:r>
                </w:p>
                <w:p w:rsidR="001E4D8E" w:rsidRPr="00A85107" w:rsidRDefault="00BC18DD" w:rsidP="00A85107">
                  <w:pPr>
                    <w:pStyle w:val="a7"/>
                    <w:numPr>
                      <w:ilvl w:val="0"/>
                      <w:numId w:val="4"/>
                    </w:numPr>
                    <w:ind w:left="0" w:firstLine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5107">
                    <w:rPr>
                      <w:rFonts w:ascii="Times New Roman" w:hAnsi="Times New Roman"/>
                      <w:sz w:val="28"/>
                      <w:szCs w:val="28"/>
                    </w:rPr>
                    <w:t>содействие укреплению гражданского единства и гармонизация межнациональных отношений</w:t>
                  </w:r>
                </w:p>
                <w:p w:rsidR="00236C12" w:rsidRDefault="00236C12" w:rsidP="00A3652C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E4D8E" w:rsidTr="00637810">
              <w:tc>
                <w:tcPr>
                  <w:tcW w:w="1800" w:type="pct"/>
                </w:tcPr>
                <w:p w:rsidR="001E4D8E" w:rsidRDefault="009C56EC" w:rsidP="00EC1208">
                  <w:pPr>
                    <w:rPr>
                      <w:rStyle w:val="a3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>Ц</w:t>
                  </w:r>
                  <w:r w:rsidR="001E4D8E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>елевые индикаторы и показатели Программы</w:t>
                  </w:r>
                </w:p>
              </w:tc>
              <w:tc>
                <w:tcPr>
                  <w:tcW w:w="258" w:type="pct"/>
                </w:tcPr>
                <w:p w:rsidR="001E4D8E" w:rsidRDefault="001E4D8E" w:rsidP="00EC1208">
                  <w:pPr>
                    <w:pStyle w:val="1"/>
                    <w:spacing w:before="0" w:after="0"/>
                    <w:rPr>
                      <w:rFonts w:ascii="Times New Roman" w:hAnsi="Times New Roman"/>
                      <w:b w:val="0"/>
                      <w:bCs w:val="0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2941" w:type="pct"/>
                </w:tcPr>
                <w:p w:rsidR="00BC18DD" w:rsidRDefault="00BC18DD" w:rsidP="00A85107">
                  <w:pPr>
                    <w:pStyle w:val="ConsPlusNormal"/>
                    <w:numPr>
                      <w:ilvl w:val="0"/>
                      <w:numId w:val="5"/>
                    </w:numPr>
                    <w:ind w:left="0" w:firstLine="0"/>
                    <w:jc w:val="both"/>
                    <w:rPr>
                      <w:rFonts w:ascii="Times New Roman" w:hAnsi="Times New Roman"/>
                      <w:kern w:val="28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</w:t>
                  </w:r>
                  <w:r w:rsidRPr="00B43D61">
                    <w:rPr>
                      <w:rFonts w:ascii="Times New Roman" w:hAnsi="Times New Roman"/>
                      <w:sz w:val="28"/>
                      <w:szCs w:val="28"/>
                    </w:rPr>
                    <w:t>оличество зарегистрированных преступлений</w:t>
                  </w:r>
                  <w:r>
                    <w:rPr>
                      <w:rFonts w:ascii="Times New Roman" w:hAnsi="Times New Roman"/>
                      <w:kern w:val="28"/>
                      <w:sz w:val="28"/>
                      <w:szCs w:val="28"/>
                    </w:rPr>
                    <w:t xml:space="preserve"> (шт.); </w:t>
                  </w:r>
                </w:p>
                <w:p w:rsidR="00582471" w:rsidRDefault="00BC18DD" w:rsidP="00A85107">
                  <w:pPr>
                    <w:pStyle w:val="ConsPlusNonformat"/>
                    <w:numPr>
                      <w:ilvl w:val="0"/>
                      <w:numId w:val="5"/>
                    </w:numPr>
                    <w:ind w:left="0" w:firstLine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</w:t>
                  </w:r>
                  <w:r w:rsidRPr="00B43D61">
                    <w:rPr>
                      <w:rFonts w:ascii="Times New Roman" w:hAnsi="Times New Roman"/>
                      <w:sz w:val="28"/>
                      <w:szCs w:val="28"/>
                    </w:rPr>
                    <w:t>оличество протестных акций на национальной и этнической основе, публичное выражение в радикальной форме эксцессов и конфликтов на территории муниципального образования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(шт.).</w:t>
                  </w:r>
                </w:p>
                <w:p w:rsidR="00BC18DD" w:rsidRPr="00582471" w:rsidRDefault="00BC18DD" w:rsidP="00BC18DD">
                  <w:pPr>
                    <w:pStyle w:val="ConsPlusNonforma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E4D8E" w:rsidTr="00637810">
              <w:tc>
                <w:tcPr>
                  <w:tcW w:w="1800" w:type="pct"/>
                </w:tcPr>
                <w:p w:rsidR="001E4D8E" w:rsidRDefault="001E4D8E" w:rsidP="00EC1208">
                  <w:pPr>
                    <w:rPr>
                      <w:rFonts w:ascii="Times New Roman" w:hAnsi="Times New Roman"/>
                      <w:noProof/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>Сроки реализации</w:t>
                  </w:r>
                  <w:r>
                    <w:rPr>
                      <w:rFonts w:ascii="Times New Roman" w:hAnsi="Times New Roman"/>
                      <w:b/>
                      <w:bCs/>
                      <w:noProof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noProof/>
                      <w:color w:val="000000"/>
                      <w:sz w:val="28"/>
                      <w:szCs w:val="28"/>
                    </w:rPr>
                    <w:t xml:space="preserve">Программы  </w:t>
                  </w:r>
                </w:p>
                <w:p w:rsidR="001E4D8E" w:rsidRDefault="001E4D8E" w:rsidP="00EC1208">
                  <w:pPr>
                    <w:rPr>
                      <w:rStyle w:val="a3"/>
                      <w:b w:val="0"/>
                      <w:bCs/>
                      <w:color w:val="000000"/>
                      <w:sz w:val="28"/>
                    </w:rPr>
                  </w:pPr>
                </w:p>
              </w:tc>
              <w:tc>
                <w:tcPr>
                  <w:tcW w:w="258" w:type="pct"/>
                </w:tcPr>
                <w:p w:rsidR="001E4D8E" w:rsidRPr="00670C77" w:rsidRDefault="001E4D8E" w:rsidP="00EC1208">
                  <w:pPr>
                    <w:pStyle w:val="1"/>
                    <w:spacing w:before="0" w:after="0"/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</w:pPr>
                  <w:r w:rsidRPr="00670C77"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2941" w:type="pct"/>
                </w:tcPr>
                <w:p w:rsidR="001E4D8E" w:rsidRPr="004C3AAE" w:rsidRDefault="001E4D8E" w:rsidP="00EC1208">
                  <w:pPr>
                    <w:pStyle w:val="1"/>
                    <w:spacing w:before="0" w:after="0"/>
                    <w:jc w:val="both"/>
                    <w:rPr>
                      <w:rFonts w:ascii="Times New Roman" w:hAnsi="Times New Roman"/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</w:pPr>
                  <w:r w:rsidRPr="004C3AAE">
                    <w:rPr>
                      <w:rFonts w:ascii="Times New Roman" w:hAnsi="Times New Roman"/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>201</w:t>
                  </w:r>
                  <w:r w:rsidR="00BC18DD">
                    <w:rPr>
                      <w:rFonts w:ascii="Times New Roman" w:hAnsi="Times New Roman"/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>9</w:t>
                  </w:r>
                  <w:r w:rsidRPr="004C3AAE">
                    <w:rPr>
                      <w:rFonts w:ascii="Times New Roman" w:hAnsi="Times New Roman"/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>–</w:t>
                  </w:r>
                  <w:r>
                    <w:rPr>
                      <w:rFonts w:ascii="Times New Roman" w:hAnsi="Times New Roman"/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>202</w:t>
                  </w:r>
                  <w:r w:rsidR="00BC18DD">
                    <w:rPr>
                      <w:rFonts w:ascii="Times New Roman" w:hAnsi="Times New Roman"/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>4</w:t>
                  </w:r>
                  <w:r w:rsidRPr="004C3AAE">
                    <w:rPr>
                      <w:rFonts w:ascii="Times New Roman" w:hAnsi="Times New Roman"/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 xml:space="preserve"> годы</w:t>
                  </w:r>
                  <w:r w:rsidR="009C56EC">
                    <w:rPr>
                      <w:rFonts w:ascii="Times New Roman" w:hAnsi="Times New Roman"/>
                      <w:b w:val="0"/>
                      <w:bCs w:val="0"/>
                      <w:noProof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1E4D8E" w:rsidRPr="004C3AAE" w:rsidRDefault="001E4D8E" w:rsidP="00EC1208">
                  <w:pPr>
                    <w:pStyle w:val="ConsPlusNormal"/>
                    <w:widowControl/>
                    <w:ind w:firstLine="0"/>
                    <w:jc w:val="both"/>
                    <w:rPr>
                      <w:color w:val="000000"/>
                    </w:rPr>
                  </w:pPr>
                </w:p>
              </w:tc>
            </w:tr>
            <w:tr w:rsidR="001E4D8E" w:rsidTr="00637810">
              <w:tc>
                <w:tcPr>
                  <w:tcW w:w="1800" w:type="pct"/>
                </w:tcPr>
                <w:p w:rsidR="001E4D8E" w:rsidRDefault="001E4D8E" w:rsidP="00BB5DE7">
                  <w:pPr>
                    <w:rPr>
                      <w:rStyle w:val="a3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>Объемы бюджет</w:t>
                  </w:r>
                  <w:r w:rsidR="009C56EC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 xml:space="preserve">ных ассигнований </w:t>
                  </w:r>
                  <w:r w:rsidR="00BB5DE7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>П</w:t>
                  </w:r>
                  <w:r w:rsidR="009C56EC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>рограммы</w:t>
                  </w:r>
                  <w:r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 xml:space="preserve"> с разбивкой по годам</w:t>
                  </w:r>
                  <w:r w:rsidR="009C56EC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 xml:space="preserve"> (тыс. руб.)</w:t>
                  </w:r>
                  <w:r w:rsidR="007F4D02">
                    <w:rPr>
                      <w:rStyle w:val="a3"/>
                      <w:rFonts w:ascii="Times New Roman" w:hAnsi="Times New Roman"/>
                      <w:b w:val="0"/>
                      <w:bCs/>
                      <w:noProof/>
                      <w:color w:val="000000"/>
                      <w:sz w:val="28"/>
                      <w:szCs w:val="28"/>
                    </w:rPr>
                    <w:t xml:space="preserve"> за счет средств бюджета муниципального образования город Новотроицк</w:t>
                  </w:r>
                </w:p>
              </w:tc>
              <w:tc>
                <w:tcPr>
                  <w:tcW w:w="258" w:type="pct"/>
                </w:tcPr>
                <w:p w:rsidR="001E4D8E" w:rsidRDefault="001E4D8E" w:rsidP="00EC1208">
                  <w:pPr>
                    <w:pStyle w:val="1"/>
                    <w:spacing w:before="0" w:after="0"/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color w:val="auto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2941" w:type="pct"/>
                </w:tcPr>
                <w:p w:rsidR="001E4D8E" w:rsidRPr="00F70191" w:rsidRDefault="001E4D8E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F70191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230</w:t>
                  </w:r>
                  <w:r w:rsidRPr="00F70191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proofErr w:type="gramEnd"/>
                  <w:r w:rsidRPr="00F70191">
                    <w:rPr>
                      <w:rFonts w:ascii="Times New Roman" w:hAnsi="Times New Roman"/>
                      <w:sz w:val="28"/>
                      <w:szCs w:val="28"/>
                    </w:rPr>
                    <w:t xml:space="preserve"> в том числе по годам:</w:t>
                  </w:r>
                </w:p>
                <w:p w:rsidR="001E4D8E" w:rsidRPr="00F70191" w:rsidRDefault="001E4D8E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70191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 w:rsidR="00BC18DD"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  <w:r w:rsidRPr="00F70191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BC18DD">
                    <w:rPr>
                      <w:rFonts w:ascii="Times New Roman" w:hAnsi="Times New Roman"/>
                      <w:sz w:val="28"/>
                      <w:szCs w:val="28"/>
                    </w:rPr>
                    <w:t>20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="00BC18DD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r w:rsidRPr="00F70191">
                    <w:rPr>
                      <w:rFonts w:ascii="Times New Roman" w:hAnsi="Times New Roman"/>
                      <w:sz w:val="28"/>
                      <w:szCs w:val="28"/>
                    </w:rPr>
                    <w:t xml:space="preserve">; </w:t>
                  </w:r>
                </w:p>
                <w:p w:rsidR="001E4D8E" w:rsidRPr="00F82B5D" w:rsidRDefault="001E4D8E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82B5D">
                    <w:rPr>
                      <w:rFonts w:ascii="Times New Roman" w:hAnsi="Times New Roman"/>
                      <w:sz w:val="28"/>
                      <w:szCs w:val="28"/>
                    </w:rPr>
                    <w:t>20</w:t>
                  </w:r>
                  <w:r w:rsidR="00693A8D">
                    <w:rPr>
                      <w:rFonts w:ascii="Times New Roman" w:hAnsi="Times New Roman"/>
                      <w:sz w:val="28"/>
                      <w:szCs w:val="28"/>
                    </w:rPr>
                    <w:t>20</w:t>
                  </w:r>
                  <w:r w:rsidRPr="00F82B5D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205,0</w:t>
                  </w:r>
                  <w:r w:rsidRPr="00F82B5D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1E4D8E" w:rsidRPr="00F82B5D" w:rsidRDefault="00693A8D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2021</w:t>
                  </w:r>
                  <w:r w:rsidR="001E4D8E" w:rsidRPr="00F82B5D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205,0</w:t>
                  </w:r>
                  <w:r w:rsidR="001E4D8E" w:rsidRPr="00F82B5D">
                    <w:rPr>
                      <w:rFonts w:ascii="Times New Roman" w:hAnsi="Times New Roman"/>
                      <w:sz w:val="28"/>
                      <w:szCs w:val="28"/>
                    </w:rPr>
                    <w:t xml:space="preserve">; </w:t>
                  </w:r>
                </w:p>
                <w:p w:rsidR="001E4D8E" w:rsidRDefault="00693A8D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2022</w:t>
                  </w:r>
                  <w:r w:rsidR="001E4D8E" w:rsidRPr="00F82B5D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205,0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1E4D8E" w:rsidRDefault="00693A8D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2023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205,0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1E4D8E" w:rsidRPr="00F82B5D" w:rsidRDefault="00693A8D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2024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205,0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1E4D8E" w:rsidRDefault="001E4D8E" w:rsidP="00EC1208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В том числе по подпрограммам:</w:t>
                  </w:r>
                </w:p>
                <w:p w:rsidR="001E4D8E" w:rsidRPr="00F70191" w:rsidRDefault="001E4D8E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по подпрограмме 1 – </w:t>
                  </w:r>
                  <w:r w:rsidR="00EC1208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</w:t>
                  </w:r>
                  <w:r w:rsidR="00ED34B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200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,</w:t>
                  </w:r>
                  <w:r w:rsidR="00ED34B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0</w:t>
                  </w:r>
                  <w:r w:rsidRPr="00F70191">
                    <w:rPr>
                      <w:rFonts w:ascii="Times New Roman" w:hAnsi="Times New Roman"/>
                      <w:sz w:val="28"/>
                      <w:szCs w:val="28"/>
                    </w:rPr>
                    <w:t>, в том числе по годам:</w:t>
                  </w:r>
                </w:p>
                <w:p w:rsidR="001E4D8E" w:rsidRPr="00F70191" w:rsidRDefault="001E4D8E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70191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 w:rsidR="00693A8D"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  <w:r w:rsidRPr="00F70191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693A8D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00</w:t>
                  </w:r>
                  <w:r w:rsidRPr="00F70191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r w:rsidRPr="00F70191">
                    <w:rPr>
                      <w:rFonts w:ascii="Times New Roman" w:hAnsi="Times New Roman"/>
                      <w:sz w:val="28"/>
                      <w:szCs w:val="28"/>
                    </w:rPr>
                    <w:t xml:space="preserve">; </w:t>
                  </w:r>
                </w:p>
                <w:p w:rsidR="001E4D8E" w:rsidRPr="00F82B5D" w:rsidRDefault="00693A8D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2020</w:t>
                  </w:r>
                  <w:r w:rsidR="001E4D8E" w:rsidRPr="00F82B5D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00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r w:rsidR="001E4D8E" w:rsidRPr="00F82B5D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1E4D8E" w:rsidRPr="00F82B5D" w:rsidRDefault="00693A8D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2021</w:t>
                  </w:r>
                  <w:r w:rsidR="00EC1208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2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00,0</w:t>
                  </w:r>
                  <w:r w:rsidR="001E4D8E" w:rsidRPr="00F82B5D">
                    <w:rPr>
                      <w:rFonts w:ascii="Times New Roman" w:hAnsi="Times New Roman"/>
                      <w:sz w:val="28"/>
                      <w:szCs w:val="28"/>
                    </w:rPr>
                    <w:t xml:space="preserve">; </w:t>
                  </w:r>
                </w:p>
                <w:p w:rsidR="001E4D8E" w:rsidRDefault="00693A8D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2022</w:t>
                  </w:r>
                  <w:r w:rsidR="00EC1208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200</w:t>
                  </w:r>
                  <w:r w:rsidR="00ED34B2" w:rsidRPr="00F70191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1E4D8E" w:rsidRDefault="00693A8D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2023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200</w:t>
                  </w:r>
                  <w:r w:rsidR="00ED34B2" w:rsidRPr="00F70191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1E4D8E" w:rsidRPr="00F82B5D" w:rsidRDefault="00693A8D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2024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200</w:t>
                  </w:r>
                  <w:r w:rsidR="00ED34B2" w:rsidRPr="00F70191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="00ED34B2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1E4D8E" w:rsidRPr="00F82B5D" w:rsidRDefault="001E4D8E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по подпрограмме 2 – </w:t>
                  </w:r>
                  <w:r w:rsidR="00ED34B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</w:t>
                  </w:r>
                  <w:r w:rsidR="00523EA5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,0,</w:t>
                  </w:r>
                  <w:r w:rsidRPr="008E79E4">
                    <w:rPr>
                      <w:rFonts w:ascii="Times New Roman" w:hAnsi="Times New Roman"/>
                      <w:sz w:val="28"/>
                      <w:szCs w:val="28"/>
                    </w:rPr>
                    <w:t xml:space="preserve"> в</w:t>
                  </w:r>
                  <w:r w:rsidRPr="00F82B5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том числе по годам:</w:t>
                  </w:r>
                </w:p>
                <w:p w:rsidR="001E4D8E" w:rsidRDefault="001E4D8E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 w:rsidR="00523EA5"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523EA5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,0; </w:t>
                  </w:r>
                </w:p>
                <w:p w:rsidR="001E4D8E" w:rsidRDefault="00523EA5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2020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>,0;</w:t>
                  </w:r>
                </w:p>
                <w:p w:rsidR="001E4D8E" w:rsidRDefault="00523EA5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2021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AC52E9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 xml:space="preserve">,0; </w:t>
                  </w:r>
                </w:p>
                <w:p w:rsidR="001E4D8E" w:rsidRDefault="00523EA5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2022</w:t>
                  </w:r>
                  <w:r w:rsidR="00EC1208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</w:t>
                  </w:r>
                  <w:r w:rsidR="0038758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AC52E9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>,0</w:t>
                  </w:r>
                </w:p>
                <w:p w:rsidR="001E4D8E" w:rsidRDefault="00523EA5" w:rsidP="00EC120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2023</w:t>
                  </w:r>
                  <w:r w:rsidR="00EC1208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AC52E9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>,0;</w:t>
                  </w:r>
                </w:p>
                <w:p w:rsidR="001E4D8E" w:rsidRDefault="00523EA5" w:rsidP="00AC52E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2024</w:t>
                  </w:r>
                  <w:r w:rsidR="00387580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 – </w:t>
                  </w:r>
                  <w:r w:rsidR="00AC52E9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="001E4D8E">
                    <w:rPr>
                      <w:rFonts w:ascii="Times New Roman" w:hAnsi="Times New Roman"/>
                      <w:sz w:val="28"/>
                      <w:szCs w:val="28"/>
                    </w:rPr>
                    <w:t>,0.</w:t>
                  </w:r>
                </w:p>
                <w:p w:rsidR="0010469F" w:rsidRPr="00F20318" w:rsidRDefault="0010469F" w:rsidP="00AC52E9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1E4D8E" w:rsidRPr="002D5BAF" w:rsidRDefault="001E4D8E" w:rsidP="00EC1208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Список сокращений, используемых в Программе:</w:t>
            </w:r>
          </w:p>
          <w:p w:rsidR="001E4D8E" w:rsidRPr="002D5BAF" w:rsidRDefault="001E4D8E" w:rsidP="00EC1208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56EC" w:rsidRPr="002D5BAF" w:rsidTr="00EC1208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lastRenderedPageBreak/>
              <w:t>АГ</w:t>
            </w:r>
          </w:p>
          <w:p w:rsidR="001E4D8E" w:rsidRPr="002D5BAF" w:rsidRDefault="001E4D8E" w:rsidP="00EC1208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- заместитель главы администрации муниципального образования город Новотроицк – руководитель аппарата</w:t>
            </w:r>
          </w:p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56EC" w:rsidRPr="002D5BAF" w:rsidTr="00EC1208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EC1208" w:rsidP="00EC12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«АХЦ»</w:t>
            </w:r>
          </w:p>
          <w:p w:rsidR="001E4D8E" w:rsidRPr="002D5BAF" w:rsidRDefault="001E4D8E" w:rsidP="00EC1208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C1208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«Административно-хозяйственный центр</w:t>
            </w:r>
            <w:r w:rsidR="00EC1208" w:rsidRPr="00940B65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город Новотроицк</w:t>
            </w:r>
            <w:r w:rsidR="00EC120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56EC" w:rsidRPr="002D5BAF" w:rsidTr="00EC1208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КДМ</w:t>
            </w:r>
          </w:p>
          <w:p w:rsidR="001E4D8E" w:rsidRPr="002D5BAF" w:rsidRDefault="001E4D8E" w:rsidP="00EC1208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- комитет по делам молодежи администрации муниципального образования город Новотроицк</w:t>
            </w:r>
          </w:p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56EC" w:rsidRPr="002D5BAF" w:rsidTr="00EC1208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5BAF">
              <w:rPr>
                <w:rFonts w:ascii="Times New Roman" w:hAnsi="Times New Roman"/>
                <w:sz w:val="28"/>
                <w:szCs w:val="28"/>
              </w:rPr>
              <w:t>КДНиЗП</w:t>
            </w:r>
            <w:proofErr w:type="spellEnd"/>
          </w:p>
          <w:p w:rsidR="001E4D8E" w:rsidRPr="002D5BAF" w:rsidRDefault="001E4D8E" w:rsidP="00EC1208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- комиссия по делам несовершеннолетних и защите их прав администрации муниципального образования город Новотроицк</w:t>
            </w:r>
          </w:p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56EC" w:rsidRPr="002D5BAF" w:rsidTr="00EC1208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КК</w:t>
            </w:r>
          </w:p>
          <w:p w:rsidR="001E4D8E" w:rsidRPr="002D5BAF" w:rsidRDefault="001E4D8E" w:rsidP="00EC1208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- комитет по культуре администрации муниципального образования город Новотроицк</w:t>
            </w:r>
          </w:p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56EC" w:rsidRPr="002D5BAF" w:rsidTr="00EC1208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D5BAF">
              <w:rPr>
                <w:rFonts w:ascii="Times New Roman" w:hAnsi="Times New Roman"/>
                <w:sz w:val="28"/>
                <w:szCs w:val="28"/>
              </w:rPr>
              <w:t>КФКСиТ</w:t>
            </w:r>
            <w:proofErr w:type="spellEnd"/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- комитет по физической культуре, спорту и туризму администрации муниципального образования город Новотроицк</w:t>
            </w:r>
          </w:p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56EC" w:rsidRPr="002D5BAF" w:rsidTr="00EC1208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МВКПП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- межведомственная комиссия по профилактике правонарушений на территории муниципального образования город Новотроицк</w:t>
            </w:r>
          </w:p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56EC" w:rsidRPr="002D5BAF" w:rsidTr="00EC1208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ОРН</w:t>
            </w:r>
          </w:p>
          <w:p w:rsidR="001E4D8E" w:rsidRPr="002D5BAF" w:rsidRDefault="001E4D8E" w:rsidP="00EC1208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- отдел по работе с несовершеннолетними администрации муниципального образования город Новотроицк</w:t>
            </w:r>
          </w:p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56EC" w:rsidRPr="002D5BAF" w:rsidTr="00EC1208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ОСО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- отдел по связям с общественностью администрации муниципального образования город Новотроицк</w:t>
            </w:r>
          </w:p>
        </w:tc>
      </w:tr>
      <w:tr w:rsidR="009C56EC" w:rsidRPr="002D5BAF" w:rsidTr="00EC1208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8E71DF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C56EC" w:rsidRPr="002D5BAF" w:rsidTr="00EC1208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>УО</w:t>
            </w:r>
          </w:p>
          <w:p w:rsidR="001E4D8E" w:rsidRPr="002D5BAF" w:rsidRDefault="001E4D8E" w:rsidP="00EC1208">
            <w:pPr>
              <w:jc w:val="center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E4D8E" w:rsidRPr="002D5BAF" w:rsidRDefault="001E4D8E" w:rsidP="00EC1208">
            <w:pPr>
              <w:rPr>
                <w:rFonts w:ascii="Times New Roman" w:hAnsi="Times New Roman"/>
                <w:sz w:val="28"/>
                <w:szCs w:val="28"/>
              </w:rPr>
            </w:pPr>
            <w:r w:rsidRPr="002D5BAF">
              <w:rPr>
                <w:rFonts w:ascii="Times New Roman" w:hAnsi="Times New Roman"/>
                <w:sz w:val="28"/>
                <w:szCs w:val="28"/>
              </w:rPr>
              <w:t xml:space="preserve">- управление образования администрации муниципального образования город Новотроицк </w:t>
            </w:r>
          </w:p>
        </w:tc>
      </w:tr>
    </w:tbl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Default="001E4D8E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EC1208" w:rsidRDefault="00EC1208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8E71DF" w:rsidRDefault="008E71DF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8E71DF" w:rsidRDefault="008E71DF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0469F" w:rsidRDefault="0010469F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0469F" w:rsidRDefault="0010469F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8E71DF" w:rsidRDefault="008E71DF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8E71DF" w:rsidRDefault="008E71DF" w:rsidP="001E4D8E">
      <w:pPr>
        <w:rPr>
          <w:rFonts w:ascii="Times New Roman" w:hAnsi="Times New Roman"/>
          <w:color w:val="000000"/>
          <w:sz w:val="28"/>
          <w:szCs w:val="28"/>
        </w:rPr>
      </w:pPr>
    </w:p>
    <w:p w:rsidR="001E4D8E" w:rsidRPr="008B1610" w:rsidRDefault="00582471" w:rsidP="001E4D8E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1E4D8E" w:rsidRPr="008B1610">
        <w:rPr>
          <w:rFonts w:ascii="Times New Roman" w:hAnsi="Times New Roman"/>
          <w:b/>
          <w:sz w:val="28"/>
          <w:szCs w:val="28"/>
        </w:rPr>
        <w:t xml:space="preserve">. Характеристика текущего состояния </w:t>
      </w:r>
      <w:r w:rsidR="001E4D8E" w:rsidRPr="008B1610">
        <w:rPr>
          <w:rFonts w:ascii="Times New Roman" w:hAnsi="Times New Roman"/>
          <w:b/>
          <w:color w:val="000000"/>
          <w:sz w:val="28"/>
          <w:szCs w:val="28"/>
        </w:rPr>
        <w:t>общественного порядка и противодействия преступности</w:t>
      </w:r>
      <w:r w:rsidR="001E4D8E" w:rsidRPr="008B1610">
        <w:rPr>
          <w:rFonts w:ascii="Times New Roman" w:hAnsi="Times New Roman"/>
          <w:b/>
          <w:sz w:val="28"/>
          <w:szCs w:val="28"/>
        </w:rPr>
        <w:t xml:space="preserve"> на территории муниципального образования город Новотроицк</w:t>
      </w:r>
    </w:p>
    <w:p w:rsidR="001E4D8E" w:rsidRPr="008E7427" w:rsidRDefault="001E4D8E" w:rsidP="001E4D8E">
      <w:pPr>
        <w:ind w:left="4500" w:right="-10"/>
        <w:rPr>
          <w:rFonts w:ascii="Times New Roman" w:hAnsi="Times New Roman"/>
          <w:sz w:val="16"/>
          <w:szCs w:val="16"/>
        </w:rPr>
      </w:pPr>
    </w:p>
    <w:p w:rsidR="00EC1208" w:rsidRPr="00DD52D4" w:rsidRDefault="00EC1208" w:rsidP="00EC120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52D4">
        <w:rPr>
          <w:rFonts w:ascii="Times New Roman" w:hAnsi="Times New Roman"/>
          <w:sz w:val="28"/>
          <w:szCs w:val="28"/>
        </w:rPr>
        <w:t xml:space="preserve">Реализация на территории муниципального образования город Новотроицк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A54728">
        <w:rPr>
          <w:rFonts w:ascii="Times New Roman" w:hAnsi="Times New Roman"/>
          <w:sz w:val="28"/>
          <w:szCs w:val="28"/>
        </w:rPr>
        <w:t xml:space="preserve">программы </w:t>
      </w:r>
      <w:r w:rsidR="00A54728" w:rsidRPr="00A54728">
        <w:rPr>
          <w:rFonts w:ascii="Times New Roman" w:hAnsi="Times New Roman"/>
          <w:color w:val="000000"/>
          <w:sz w:val="28"/>
          <w:szCs w:val="28"/>
        </w:rPr>
        <w:t xml:space="preserve">«Обеспечение общественного порядка и противодействие преступности в муниципальном образовании город Новотроицк Оренбургской области </w:t>
      </w:r>
      <w:r w:rsidR="00A54728" w:rsidRPr="00A54728">
        <w:rPr>
          <w:rFonts w:ascii="Times New Roman" w:hAnsi="Times New Roman"/>
          <w:sz w:val="28"/>
          <w:szCs w:val="28"/>
        </w:rPr>
        <w:t>на 201</w:t>
      </w:r>
      <w:r w:rsidR="00A54728">
        <w:rPr>
          <w:rFonts w:ascii="Times New Roman" w:hAnsi="Times New Roman"/>
          <w:sz w:val="28"/>
          <w:szCs w:val="28"/>
        </w:rPr>
        <w:t>5</w:t>
      </w:r>
      <w:r w:rsidR="00A54728" w:rsidRPr="00A54728">
        <w:rPr>
          <w:rFonts w:ascii="Times New Roman" w:hAnsi="Times New Roman"/>
          <w:sz w:val="28"/>
          <w:szCs w:val="28"/>
        </w:rPr>
        <w:t>-202</w:t>
      </w:r>
      <w:r w:rsidR="00A54728">
        <w:rPr>
          <w:rFonts w:ascii="Times New Roman" w:hAnsi="Times New Roman"/>
          <w:sz w:val="28"/>
          <w:szCs w:val="28"/>
        </w:rPr>
        <w:t>0</w:t>
      </w:r>
      <w:r w:rsidR="00A54728" w:rsidRPr="00A54728">
        <w:rPr>
          <w:rFonts w:ascii="Times New Roman" w:hAnsi="Times New Roman"/>
          <w:sz w:val="28"/>
          <w:szCs w:val="28"/>
        </w:rPr>
        <w:t xml:space="preserve"> годы</w:t>
      </w:r>
      <w:r w:rsidR="00A54728" w:rsidRPr="00A54728">
        <w:rPr>
          <w:rFonts w:ascii="Times New Roman" w:hAnsi="Times New Roman"/>
          <w:color w:val="000000"/>
          <w:sz w:val="28"/>
          <w:szCs w:val="28"/>
        </w:rPr>
        <w:t>»</w:t>
      </w:r>
      <w:r w:rsidRPr="00A54728">
        <w:rPr>
          <w:rFonts w:ascii="Times New Roman" w:hAnsi="Times New Roman"/>
          <w:sz w:val="28"/>
          <w:szCs w:val="28"/>
        </w:rPr>
        <w:t>,</w:t>
      </w:r>
      <w:r w:rsidRPr="00DD52D4">
        <w:rPr>
          <w:rFonts w:ascii="Times New Roman" w:hAnsi="Times New Roman"/>
          <w:sz w:val="28"/>
          <w:szCs w:val="28"/>
        </w:rPr>
        <w:t xml:space="preserve"> позволила обеспечить </w:t>
      </w:r>
      <w:proofErr w:type="spellStart"/>
      <w:r w:rsidRPr="00DD52D4">
        <w:rPr>
          <w:rFonts w:ascii="Times New Roman" w:hAnsi="Times New Roman"/>
          <w:sz w:val="28"/>
          <w:szCs w:val="28"/>
        </w:rPr>
        <w:t>наступательность</w:t>
      </w:r>
      <w:proofErr w:type="spellEnd"/>
      <w:r w:rsidRPr="00DD52D4">
        <w:rPr>
          <w:rFonts w:ascii="Times New Roman" w:hAnsi="Times New Roman"/>
          <w:sz w:val="28"/>
          <w:szCs w:val="28"/>
        </w:rPr>
        <w:t xml:space="preserve"> и оперативное реагирование на изменения криминальной ситуации, добиться реального снижения уровня преступности в городе.</w:t>
      </w:r>
    </w:p>
    <w:p w:rsidR="00EC1208" w:rsidRPr="00DD52D4" w:rsidRDefault="00EC1208" w:rsidP="00EC120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52D4">
        <w:rPr>
          <w:rFonts w:ascii="Times New Roman" w:hAnsi="Times New Roman"/>
          <w:sz w:val="28"/>
          <w:szCs w:val="28"/>
        </w:rPr>
        <w:t xml:space="preserve"> Так </w:t>
      </w:r>
      <w:r w:rsidR="00A54728">
        <w:rPr>
          <w:rFonts w:ascii="Times New Roman" w:hAnsi="Times New Roman"/>
          <w:sz w:val="28"/>
          <w:szCs w:val="28"/>
        </w:rPr>
        <w:t xml:space="preserve">с 2015 </w:t>
      </w:r>
      <w:r w:rsidRPr="00DD52D4">
        <w:rPr>
          <w:rFonts w:ascii="Times New Roman" w:hAnsi="Times New Roman"/>
          <w:sz w:val="28"/>
          <w:szCs w:val="28"/>
        </w:rPr>
        <w:t>по 201</w:t>
      </w:r>
      <w:r w:rsidR="00A54728">
        <w:rPr>
          <w:rFonts w:ascii="Times New Roman" w:hAnsi="Times New Roman"/>
          <w:sz w:val="28"/>
          <w:szCs w:val="28"/>
        </w:rPr>
        <w:t>7</w:t>
      </w:r>
      <w:r w:rsidRPr="00DD52D4">
        <w:rPr>
          <w:rFonts w:ascii="Times New Roman" w:hAnsi="Times New Roman"/>
          <w:sz w:val="28"/>
          <w:szCs w:val="28"/>
        </w:rPr>
        <w:t xml:space="preserve"> год</w:t>
      </w:r>
      <w:r w:rsidR="00A54728">
        <w:rPr>
          <w:rFonts w:ascii="Times New Roman" w:hAnsi="Times New Roman"/>
          <w:sz w:val="28"/>
          <w:szCs w:val="28"/>
        </w:rPr>
        <w:t>ы</w:t>
      </w:r>
      <w:r w:rsidRPr="00DD52D4">
        <w:rPr>
          <w:rFonts w:ascii="Times New Roman" w:hAnsi="Times New Roman"/>
          <w:sz w:val="28"/>
          <w:szCs w:val="28"/>
        </w:rPr>
        <w:t xml:space="preserve"> </w:t>
      </w:r>
      <w:r w:rsidR="001F3655">
        <w:rPr>
          <w:rFonts w:ascii="Times New Roman" w:hAnsi="Times New Roman"/>
          <w:sz w:val="28"/>
          <w:szCs w:val="28"/>
        </w:rPr>
        <w:t xml:space="preserve">общее </w:t>
      </w:r>
      <w:r w:rsidR="00D47346">
        <w:rPr>
          <w:rFonts w:ascii="Times New Roman" w:hAnsi="Times New Roman"/>
          <w:sz w:val="28"/>
          <w:szCs w:val="28"/>
        </w:rPr>
        <w:t xml:space="preserve">количество </w:t>
      </w:r>
      <w:r w:rsidR="001F3655">
        <w:rPr>
          <w:rFonts w:ascii="Times New Roman" w:hAnsi="Times New Roman"/>
          <w:sz w:val="28"/>
          <w:szCs w:val="28"/>
        </w:rPr>
        <w:t xml:space="preserve">зарегистрированных </w:t>
      </w:r>
      <w:r w:rsidRPr="00DD52D4">
        <w:rPr>
          <w:rFonts w:ascii="Times New Roman" w:hAnsi="Times New Roman"/>
          <w:sz w:val="28"/>
          <w:szCs w:val="28"/>
        </w:rPr>
        <w:t>преступлений сократил</w:t>
      </w:r>
      <w:r w:rsidR="00663974">
        <w:rPr>
          <w:rFonts w:ascii="Times New Roman" w:hAnsi="Times New Roman"/>
          <w:sz w:val="28"/>
          <w:szCs w:val="28"/>
        </w:rPr>
        <w:t>ось</w:t>
      </w:r>
      <w:r w:rsidRPr="00DD52D4">
        <w:rPr>
          <w:rFonts w:ascii="Times New Roman" w:hAnsi="Times New Roman"/>
          <w:sz w:val="28"/>
          <w:szCs w:val="28"/>
        </w:rPr>
        <w:t xml:space="preserve"> на </w:t>
      </w:r>
      <w:r w:rsidR="007E117D">
        <w:rPr>
          <w:rFonts w:ascii="Times New Roman" w:hAnsi="Times New Roman"/>
          <w:sz w:val="28"/>
          <w:szCs w:val="28"/>
        </w:rPr>
        <w:t>6</w:t>
      </w:r>
      <w:r w:rsidR="00663974">
        <w:rPr>
          <w:rFonts w:ascii="Times New Roman" w:hAnsi="Times New Roman"/>
          <w:sz w:val="28"/>
          <w:szCs w:val="28"/>
        </w:rPr>
        <w:t>,</w:t>
      </w:r>
      <w:r w:rsidR="007E117D">
        <w:rPr>
          <w:rFonts w:ascii="Times New Roman" w:hAnsi="Times New Roman"/>
          <w:sz w:val="28"/>
          <w:szCs w:val="28"/>
        </w:rPr>
        <w:t>8</w:t>
      </w:r>
      <w:r w:rsidRPr="00DD52D4">
        <w:rPr>
          <w:rFonts w:ascii="Times New Roman" w:hAnsi="Times New Roman"/>
          <w:sz w:val="28"/>
          <w:szCs w:val="28"/>
        </w:rPr>
        <w:t>%</w:t>
      </w:r>
      <w:r w:rsidR="00663974">
        <w:rPr>
          <w:rFonts w:ascii="Times New Roman" w:hAnsi="Times New Roman"/>
          <w:sz w:val="28"/>
          <w:szCs w:val="28"/>
        </w:rPr>
        <w:t xml:space="preserve"> </w:t>
      </w:r>
      <w:r w:rsidRPr="00DD52D4">
        <w:rPr>
          <w:rFonts w:ascii="Times New Roman" w:hAnsi="Times New Roman"/>
          <w:sz w:val="28"/>
          <w:szCs w:val="28"/>
        </w:rPr>
        <w:t xml:space="preserve">(с </w:t>
      </w:r>
      <w:r w:rsidR="001F3655">
        <w:rPr>
          <w:rFonts w:ascii="Times New Roman" w:hAnsi="Times New Roman"/>
          <w:sz w:val="28"/>
          <w:szCs w:val="28"/>
        </w:rPr>
        <w:t>1289</w:t>
      </w:r>
      <w:r w:rsidRPr="00DD52D4">
        <w:rPr>
          <w:rFonts w:ascii="Times New Roman" w:hAnsi="Times New Roman"/>
          <w:sz w:val="28"/>
          <w:szCs w:val="28"/>
        </w:rPr>
        <w:t xml:space="preserve"> до </w:t>
      </w:r>
      <w:r w:rsidR="001F3655">
        <w:rPr>
          <w:rFonts w:ascii="Times New Roman" w:hAnsi="Times New Roman"/>
          <w:sz w:val="28"/>
          <w:szCs w:val="28"/>
        </w:rPr>
        <w:t>1201</w:t>
      </w:r>
      <w:r w:rsidRPr="00DD52D4">
        <w:rPr>
          <w:rFonts w:ascii="Times New Roman" w:hAnsi="Times New Roman"/>
          <w:sz w:val="28"/>
          <w:szCs w:val="28"/>
        </w:rPr>
        <w:t xml:space="preserve">). </w:t>
      </w:r>
    </w:p>
    <w:p w:rsidR="00EC1208" w:rsidRPr="00DD52D4" w:rsidRDefault="00EC1208" w:rsidP="00EC120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52D4">
        <w:rPr>
          <w:rFonts w:ascii="Times New Roman" w:hAnsi="Times New Roman"/>
          <w:sz w:val="28"/>
          <w:szCs w:val="28"/>
        </w:rPr>
        <w:t xml:space="preserve">Реализация мер профилактического характера способствовала снижению числа преступлений, совершённых </w:t>
      </w:r>
      <w:r w:rsidR="007E117D">
        <w:rPr>
          <w:rFonts w:ascii="Times New Roman" w:hAnsi="Times New Roman"/>
          <w:sz w:val="28"/>
          <w:szCs w:val="28"/>
        </w:rPr>
        <w:t>н</w:t>
      </w:r>
      <w:r w:rsidRPr="00DD52D4">
        <w:rPr>
          <w:rFonts w:ascii="Times New Roman" w:hAnsi="Times New Roman"/>
          <w:sz w:val="28"/>
          <w:szCs w:val="28"/>
        </w:rPr>
        <w:t xml:space="preserve">есовершеннолетними </w:t>
      </w:r>
      <w:r w:rsidR="007E117D">
        <w:rPr>
          <w:rFonts w:ascii="Times New Roman" w:hAnsi="Times New Roman"/>
          <w:sz w:val="28"/>
          <w:szCs w:val="28"/>
        </w:rPr>
        <w:t>с 66 до 53</w:t>
      </w:r>
      <w:r w:rsidRPr="00DD52D4">
        <w:rPr>
          <w:rFonts w:ascii="Times New Roman" w:hAnsi="Times New Roman"/>
          <w:sz w:val="28"/>
          <w:szCs w:val="28"/>
        </w:rPr>
        <w:t>.</w:t>
      </w:r>
    </w:p>
    <w:p w:rsidR="00EC1208" w:rsidRPr="00DD52D4" w:rsidRDefault="00EC1208" w:rsidP="00EC120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52D4">
        <w:rPr>
          <w:rFonts w:ascii="Times New Roman" w:hAnsi="Times New Roman"/>
          <w:sz w:val="28"/>
          <w:szCs w:val="28"/>
        </w:rPr>
        <w:t xml:space="preserve">Отмечается пассивность участия граждан в мероприятиях по охране общественного порядка. </w:t>
      </w:r>
    </w:p>
    <w:p w:rsidR="00EC1208" w:rsidRPr="00DD52D4" w:rsidRDefault="00EC1208" w:rsidP="00EC120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52D4">
        <w:rPr>
          <w:rFonts w:ascii="Times New Roman" w:hAnsi="Times New Roman"/>
          <w:sz w:val="28"/>
          <w:szCs w:val="28"/>
        </w:rPr>
        <w:t xml:space="preserve">Создание условий для </w:t>
      </w:r>
      <w:r w:rsidR="007E117D">
        <w:rPr>
          <w:rFonts w:ascii="Times New Roman" w:hAnsi="Times New Roman"/>
          <w:sz w:val="28"/>
          <w:szCs w:val="28"/>
        </w:rPr>
        <w:t xml:space="preserve">деятельности добровольной народной дружины </w:t>
      </w:r>
      <w:r w:rsidRPr="00DD52D4">
        <w:rPr>
          <w:rFonts w:ascii="Times New Roman" w:hAnsi="Times New Roman"/>
          <w:sz w:val="28"/>
          <w:szCs w:val="28"/>
        </w:rPr>
        <w:t xml:space="preserve"> положительно влия</w:t>
      </w:r>
      <w:r w:rsidR="007E117D">
        <w:rPr>
          <w:rFonts w:ascii="Times New Roman" w:hAnsi="Times New Roman"/>
          <w:sz w:val="28"/>
          <w:szCs w:val="28"/>
        </w:rPr>
        <w:t>ет</w:t>
      </w:r>
      <w:r w:rsidRPr="00DD52D4">
        <w:rPr>
          <w:rFonts w:ascii="Times New Roman" w:hAnsi="Times New Roman"/>
          <w:sz w:val="28"/>
          <w:szCs w:val="28"/>
        </w:rPr>
        <w:t xml:space="preserve"> на уровень взаимодействия с общественностью, населением и органами местного самоуправления по вопросам профилактики правонарушений и борьбы с преступностью. </w:t>
      </w:r>
    </w:p>
    <w:p w:rsidR="00EC1208" w:rsidRDefault="00EC1208" w:rsidP="00EC120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52D4">
        <w:rPr>
          <w:rFonts w:ascii="Times New Roman" w:hAnsi="Times New Roman"/>
          <w:sz w:val="28"/>
          <w:szCs w:val="28"/>
        </w:rPr>
        <w:t xml:space="preserve">Для дальнейшего повышения эффективности профилактики правонарушений и противодействия преступности на территории муниципального образования город Новотроицк требуется единый программно-целевой подход и концентрация усилий всех субъектов профилактики правонарушений на реализацию предусмотренных мероприятий </w:t>
      </w:r>
      <w:r>
        <w:rPr>
          <w:rFonts w:ascii="Times New Roman" w:hAnsi="Times New Roman"/>
          <w:sz w:val="28"/>
          <w:szCs w:val="28"/>
        </w:rPr>
        <w:t>Программы</w:t>
      </w:r>
      <w:r w:rsidRPr="00DD52D4">
        <w:rPr>
          <w:rFonts w:ascii="Times New Roman" w:hAnsi="Times New Roman"/>
          <w:sz w:val="28"/>
          <w:szCs w:val="28"/>
        </w:rPr>
        <w:t>.</w:t>
      </w:r>
    </w:p>
    <w:p w:rsidR="00663974" w:rsidRDefault="00663974" w:rsidP="00EC120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почве межрелигиозной, межэтнической розни на территории муниципального образования город Новотроицк в 201</w:t>
      </w:r>
      <w:r w:rsidR="0053689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не зарегистрировано ни одного преступления. </w:t>
      </w:r>
    </w:p>
    <w:p w:rsidR="00663974" w:rsidRDefault="00663974" w:rsidP="0066397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муниципальном образовании работает общественный совет  муниципального образования город Новотроицк. В этот совет наряду с руководителями общественных организаций и религиозных </w:t>
      </w:r>
      <w:proofErr w:type="spellStart"/>
      <w:r>
        <w:rPr>
          <w:rFonts w:ascii="Times New Roman" w:hAnsi="Times New Roman"/>
          <w:sz w:val="28"/>
          <w:szCs w:val="28"/>
        </w:rPr>
        <w:t>конфессий</w:t>
      </w:r>
      <w:proofErr w:type="spellEnd"/>
      <w:r>
        <w:rPr>
          <w:rFonts w:ascii="Times New Roman" w:hAnsi="Times New Roman"/>
          <w:sz w:val="28"/>
          <w:szCs w:val="28"/>
        </w:rPr>
        <w:t xml:space="preserve">, вошли лидеры этнических объединений и национальных диаспор. </w:t>
      </w:r>
    </w:p>
    <w:p w:rsidR="00663974" w:rsidRDefault="00663974" w:rsidP="0091453B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мероприятия, проводимые администрацией муниципального образования город Новотроицк с лидерами национальных диаспор и этнических групп, а также проводимые ими самостоятельно (по согласованию с органами местного самоуправления) освещаются в СМИ.</w:t>
      </w:r>
      <w:r w:rsidR="00963128">
        <w:rPr>
          <w:rFonts w:ascii="Times New Roman" w:hAnsi="Times New Roman"/>
          <w:sz w:val="28"/>
          <w:szCs w:val="28"/>
        </w:rPr>
        <w:t xml:space="preserve"> </w:t>
      </w:r>
    </w:p>
    <w:p w:rsidR="0091453B" w:rsidRDefault="0091453B" w:rsidP="0091453B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63128" w:rsidRDefault="00582471" w:rsidP="00963128">
      <w:pPr>
        <w:ind w:right="-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1E4D8E" w:rsidRPr="008B1610">
        <w:rPr>
          <w:rFonts w:ascii="Times New Roman" w:hAnsi="Times New Roman"/>
          <w:b/>
          <w:sz w:val="28"/>
          <w:szCs w:val="28"/>
        </w:rPr>
        <w:t xml:space="preserve">. </w:t>
      </w:r>
      <w:r w:rsidR="005D3AE1">
        <w:rPr>
          <w:rFonts w:ascii="Times New Roman" w:hAnsi="Times New Roman"/>
          <w:b/>
          <w:sz w:val="28"/>
          <w:szCs w:val="28"/>
        </w:rPr>
        <w:t>Основная цель и задачи</w:t>
      </w:r>
      <w:r w:rsidR="001E4D8E" w:rsidRPr="008B1610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637810" w:rsidRPr="00637810" w:rsidRDefault="00637810" w:rsidP="00963128">
      <w:pPr>
        <w:ind w:right="-10"/>
        <w:jc w:val="center"/>
        <w:rPr>
          <w:rFonts w:ascii="Times New Roman" w:hAnsi="Times New Roman"/>
          <w:b/>
          <w:sz w:val="16"/>
          <w:szCs w:val="16"/>
        </w:rPr>
      </w:pPr>
    </w:p>
    <w:p w:rsidR="0091453B" w:rsidRDefault="00963128" w:rsidP="0091453B">
      <w:pPr>
        <w:ind w:right="-1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Программы является снижение уровня преступности </w:t>
      </w:r>
      <w:r w:rsidR="0091453B">
        <w:rPr>
          <w:rFonts w:ascii="Times New Roman" w:hAnsi="Times New Roman"/>
          <w:sz w:val="28"/>
          <w:szCs w:val="28"/>
        </w:rPr>
        <w:t>на территории муниципального образования город Новотроицк</w:t>
      </w:r>
      <w:r w:rsidR="007F4D02">
        <w:rPr>
          <w:rFonts w:ascii="Times New Roman" w:hAnsi="Times New Roman"/>
          <w:sz w:val="28"/>
          <w:szCs w:val="28"/>
        </w:rPr>
        <w:t>.</w:t>
      </w:r>
      <w:r w:rsidR="0091453B">
        <w:rPr>
          <w:rFonts w:ascii="Times New Roman" w:hAnsi="Times New Roman"/>
          <w:sz w:val="28"/>
          <w:szCs w:val="28"/>
        </w:rPr>
        <w:t xml:space="preserve"> </w:t>
      </w:r>
    </w:p>
    <w:p w:rsidR="0091453B" w:rsidRDefault="0091453B" w:rsidP="0091453B">
      <w:pPr>
        <w:ind w:right="-1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необходимо решить несколько задач:</w:t>
      </w:r>
    </w:p>
    <w:p w:rsidR="00074A6D" w:rsidRPr="007F4D02" w:rsidRDefault="00F271DA" w:rsidP="007F4D02">
      <w:pPr>
        <w:pStyle w:val="a7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4D02">
        <w:rPr>
          <w:rFonts w:ascii="Times New Roman" w:hAnsi="Times New Roman"/>
          <w:color w:val="000000"/>
          <w:sz w:val="28"/>
          <w:szCs w:val="28"/>
        </w:rPr>
        <w:t>д</w:t>
      </w:r>
      <w:r w:rsidR="00074A6D" w:rsidRPr="007F4D02">
        <w:rPr>
          <w:rFonts w:ascii="Times New Roman" w:hAnsi="Times New Roman"/>
          <w:color w:val="000000"/>
          <w:sz w:val="28"/>
          <w:szCs w:val="28"/>
        </w:rPr>
        <w:t xml:space="preserve">обиться </w:t>
      </w:r>
      <w:r w:rsidR="0091453B" w:rsidRPr="007F4D02">
        <w:rPr>
          <w:rFonts w:ascii="Times New Roman" w:hAnsi="Times New Roman"/>
          <w:color w:val="000000"/>
          <w:sz w:val="28"/>
          <w:szCs w:val="28"/>
        </w:rPr>
        <w:t>повышени</w:t>
      </w:r>
      <w:r w:rsidR="00074A6D" w:rsidRPr="007F4D02">
        <w:rPr>
          <w:rFonts w:ascii="Times New Roman" w:hAnsi="Times New Roman"/>
          <w:color w:val="000000"/>
          <w:sz w:val="28"/>
          <w:szCs w:val="28"/>
        </w:rPr>
        <w:t>я</w:t>
      </w:r>
      <w:r w:rsidR="0091453B" w:rsidRPr="007F4D02">
        <w:rPr>
          <w:rFonts w:ascii="Times New Roman" w:hAnsi="Times New Roman"/>
          <w:color w:val="000000"/>
          <w:sz w:val="28"/>
          <w:szCs w:val="28"/>
        </w:rPr>
        <w:t xml:space="preserve"> эффективности профилактики правонарушений и преступлений</w:t>
      </w:r>
      <w:r w:rsidRPr="007F4D02">
        <w:rPr>
          <w:rFonts w:ascii="Times New Roman" w:hAnsi="Times New Roman"/>
          <w:color w:val="000000"/>
          <w:sz w:val="28"/>
          <w:szCs w:val="28"/>
        </w:rPr>
        <w:t>;</w:t>
      </w:r>
      <w:r w:rsidR="0091453B" w:rsidRPr="007F4D0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1453B" w:rsidRPr="007F4D02" w:rsidRDefault="00E203F1" w:rsidP="007F4D02">
      <w:pPr>
        <w:pStyle w:val="a7"/>
        <w:numPr>
          <w:ilvl w:val="0"/>
          <w:numId w:val="3"/>
        </w:numPr>
        <w:ind w:left="0" w:right="-10" w:firstLine="709"/>
        <w:jc w:val="both"/>
        <w:rPr>
          <w:rFonts w:ascii="Times New Roman" w:hAnsi="Times New Roman"/>
          <w:sz w:val="28"/>
          <w:szCs w:val="28"/>
        </w:rPr>
      </w:pPr>
      <w:r w:rsidRPr="007F4D02">
        <w:rPr>
          <w:rFonts w:ascii="Times New Roman" w:hAnsi="Times New Roman"/>
          <w:sz w:val="28"/>
          <w:szCs w:val="28"/>
        </w:rPr>
        <w:lastRenderedPageBreak/>
        <w:t>содействовать укреплению гражданского единства и гармонизации межнациональных отношений</w:t>
      </w:r>
      <w:r w:rsidR="005D3AE1" w:rsidRPr="007F4D02">
        <w:rPr>
          <w:rFonts w:ascii="Times New Roman" w:hAnsi="Times New Roman"/>
          <w:sz w:val="28"/>
          <w:szCs w:val="28"/>
        </w:rPr>
        <w:t>.</w:t>
      </w:r>
    </w:p>
    <w:p w:rsidR="00F36F22" w:rsidRDefault="00F36F22" w:rsidP="00F271DA">
      <w:pPr>
        <w:ind w:right="-10" w:firstLine="709"/>
        <w:jc w:val="both"/>
        <w:rPr>
          <w:rFonts w:ascii="Times New Roman" w:hAnsi="Times New Roman"/>
          <w:sz w:val="28"/>
          <w:szCs w:val="28"/>
        </w:rPr>
      </w:pPr>
    </w:p>
    <w:p w:rsidR="00582471" w:rsidRDefault="00582471" w:rsidP="001E4D8E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Сроки реализации Программы</w:t>
      </w:r>
    </w:p>
    <w:p w:rsidR="00F36F22" w:rsidRPr="00F36F22" w:rsidRDefault="00F36F22" w:rsidP="001E4D8E">
      <w:pPr>
        <w:jc w:val="center"/>
        <w:outlineLvl w:val="2"/>
        <w:rPr>
          <w:rFonts w:ascii="Times New Roman" w:hAnsi="Times New Roman"/>
          <w:b/>
          <w:sz w:val="16"/>
          <w:szCs w:val="16"/>
        </w:rPr>
      </w:pPr>
    </w:p>
    <w:p w:rsidR="00582471" w:rsidRDefault="00582471" w:rsidP="00582471">
      <w:pPr>
        <w:ind w:firstLine="680"/>
        <w:jc w:val="both"/>
        <w:rPr>
          <w:rFonts w:ascii="Times New Roman" w:hAnsi="Times New Roman"/>
          <w:sz w:val="28"/>
          <w:szCs w:val="28"/>
        </w:rPr>
      </w:pPr>
      <w:r w:rsidRPr="00582471">
        <w:rPr>
          <w:rFonts w:ascii="Times New Roman" w:hAnsi="Times New Roman"/>
          <w:sz w:val="28"/>
          <w:szCs w:val="28"/>
        </w:rPr>
        <w:t>Программа реализуется с 201</w:t>
      </w:r>
      <w:r w:rsidR="005B5C13">
        <w:rPr>
          <w:rFonts w:ascii="Times New Roman" w:hAnsi="Times New Roman"/>
          <w:sz w:val="28"/>
          <w:szCs w:val="28"/>
        </w:rPr>
        <w:t>9</w:t>
      </w:r>
      <w:r w:rsidRPr="00582471">
        <w:rPr>
          <w:rFonts w:ascii="Times New Roman" w:hAnsi="Times New Roman"/>
          <w:sz w:val="28"/>
          <w:szCs w:val="28"/>
        </w:rPr>
        <w:t xml:space="preserve"> по 202</w:t>
      </w:r>
      <w:r w:rsidR="005B5C13">
        <w:rPr>
          <w:rFonts w:ascii="Times New Roman" w:hAnsi="Times New Roman"/>
          <w:sz w:val="28"/>
          <w:szCs w:val="28"/>
        </w:rPr>
        <w:t>4</w:t>
      </w:r>
      <w:r w:rsidRPr="00582471">
        <w:rPr>
          <w:rFonts w:ascii="Times New Roman" w:hAnsi="Times New Roman"/>
          <w:sz w:val="28"/>
          <w:szCs w:val="28"/>
        </w:rPr>
        <w:t xml:space="preserve"> год</w:t>
      </w:r>
      <w:r w:rsidR="007F4D02">
        <w:rPr>
          <w:rFonts w:ascii="Times New Roman" w:hAnsi="Times New Roman"/>
          <w:sz w:val="28"/>
          <w:szCs w:val="28"/>
        </w:rPr>
        <w:t xml:space="preserve">. Разбивка на контрольные </w:t>
      </w:r>
      <w:r w:rsidRPr="00582471">
        <w:rPr>
          <w:rFonts w:ascii="Times New Roman" w:hAnsi="Times New Roman"/>
          <w:sz w:val="28"/>
          <w:szCs w:val="28"/>
        </w:rPr>
        <w:t>этап</w:t>
      </w:r>
      <w:r w:rsidR="007F4D02">
        <w:rPr>
          <w:rFonts w:ascii="Times New Roman" w:hAnsi="Times New Roman"/>
          <w:sz w:val="28"/>
          <w:szCs w:val="28"/>
        </w:rPr>
        <w:t>ы не предусмотрена</w:t>
      </w:r>
      <w:r w:rsidRPr="00582471">
        <w:rPr>
          <w:rFonts w:ascii="Times New Roman" w:hAnsi="Times New Roman"/>
          <w:sz w:val="28"/>
          <w:szCs w:val="28"/>
        </w:rPr>
        <w:t>.</w:t>
      </w:r>
    </w:p>
    <w:p w:rsidR="00870B78" w:rsidRDefault="00870B78" w:rsidP="00870B7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</w:t>
      </w:r>
      <w:r w:rsidR="003358A1">
        <w:rPr>
          <w:rFonts w:ascii="Times New Roman" w:hAnsi="Times New Roman"/>
          <w:sz w:val="28"/>
          <w:szCs w:val="28"/>
        </w:rPr>
        <w:t>ис</w:t>
      </w:r>
      <w:r>
        <w:rPr>
          <w:rFonts w:ascii="Times New Roman" w:hAnsi="Times New Roman"/>
          <w:sz w:val="28"/>
          <w:szCs w:val="28"/>
        </w:rPr>
        <w:t>полнения основных мероприятий программы - ежеквартально.</w:t>
      </w:r>
    </w:p>
    <w:p w:rsidR="00870B78" w:rsidRDefault="00870B78" w:rsidP="00582471">
      <w:pPr>
        <w:ind w:firstLine="680"/>
        <w:jc w:val="both"/>
        <w:rPr>
          <w:rFonts w:ascii="Times New Roman" w:hAnsi="Times New Roman"/>
          <w:sz w:val="28"/>
          <w:szCs w:val="28"/>
        </w:rPr>
      </w:pPr>
    </w:p>
    <w:p w:rsidR="00582471" w:rsidRPr="00E73761" w:rsidRDefault="0092267B" w:rsidP="00582471">
      <w:pPr>
        <w:pStyle w:val="a7"/>
        <w:ind w:left="1684" w:right="-1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582471" w:rsidRPr="00E73761">
        <w:rPr>
          <w:rFonts w:ascii="Times New Roman" w:hAnsi="Times New Roman"/>
          <w:b/>
          <w:sz w:val="28"/>
          <w:szCs w:val="28"/>
        </w:rPr>
        <w:t>Ресурсное обеспечение реализации Программы</w:t>
      </w:r>
    </w:p>
    <w:p w:rsidR="00582471" w:rsidRPr="00E73761" w:rsidRDefault="00582471" w:rsidP="00582471">
      <w:pPr>
        <w:pStyle w:val="a7"/>
        <w:ind w:left="1684" w:right="-10"/>
        <w:rPr>
          <w:rFonts w:ascii="Times New Roman" w:hAnsi="Times New Roman"/>
          <w:color w:val="FF0000"/>
          <w:sz w:val="16"/>
          <w:szCs w:val="16"/>
        </w:rPr>
      </w:pPr>
    </w:p>
    <w:p w:rsidR="00582471" w:rsidRDefault="00582471" w:rsidP="0058247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82471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местного бюджета</w:t>
      </w:r>
      <w:r>
        <w:rPr>
          <w:rFonts w:ascii="Times New Roman" w:hAnsi="Times New Roman"/>
          <w:sz w:val="28"/>
          <w:szCs w:val="28"/>
        </w:rPr>
        <w:t>. Ресурсное обеспечение реализации Программы изложено в Приложении № 3.</w:t>
      </w:r>
    </w:p>
    <w:p w:rsidR="00582471" w:rsidRDefault="00582471" w:rsidP="001E4D8E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74A6D" w:rsidRDefault="0092267B" w:rsidP="001E4D8E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1E4D8E" w:rsidRPr="008B1610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Целевые</w:t>
      </w:r>
      <w:r w:rsidR="00074A6D">
        <w:rPr>
          <w:rFonts w:ascii="Times New Roman" w:hAnsi="Times New Roman"/>
          <w:b/>
          <w:sz w:val="28"/>
          <w:szCs w:val="28"/>
        </w:rPr>
        <w:t xml:space="preserve"> показател</w:t>
      </w:r>
      <w:r>
        <w:rPr>
          <w:rFonts w:ascii="Times New Roman" w:hAnsi="Times New Roman"/>
          <w:b/>
          <w:sz w:val="28"/>
          <w:szCs w:val="28"/>
        </w:rPr>
        <w:t>и</w:t>
      </w:r>
      <w:r w:rsidR="00074A6D">
        <w:rPr>
          <w:rFonts w:ascii="Times New Roman" w:hAnsi="Times New Roman"/>
          <w:b/>
          <w:sz w:val="28"/>
          <w:szCs w:val="28"/>
        </w:rPr>
        <w:t xml:space="preserve"> (индикатор</w:t>
      </w:r>
      <w:r>
        <w:rPr>
          <w:rFonts w:ascii="Times New Roman" w:hAnsi="Times New Roman"/>
          <w:b/>
          <w:sz w:val="28"/>
          <w:szCs w:val="28"/>
        </w:rPr>
        <w:t>ы</w:t>
      </w:r>
      <w:r w:rsidR="00074A6D">
        <w:rPr>
          <w:rFonts w:ascii="Times New Roman" w:hAnsi="Times New Roman"/>
          <w:b/>
          <w:sz w:val="28"/>
          <w:szCs w:val="28"/>
        </w:rPr>
        <w:t>) Программы</w:t>
      </w:r>
    </w:p>
    <w:p w:rsidR="001E4D8E" w:rsidRPr="00A73224" w:rsidRDefault="001E4D8E" w:rsidP="001E4D8E">
      <w:pPr>
        <w:ind w:firstLine="709"/>
        <w:rPr>
          <w:rFonts w:ascii="Times New Roman" w:hAnsi="Times New Roman"/>
          <w:sz w:val="16"/>
          <w:szCs w:val="16"/>
        </w:rPr>
      </w:pPr>
    </w:p>
    <w:p w:rsidR="001E4D8E" w:rsidRDefault="00074A6D" w:rsidP="00E7376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  <w:r w:rsidR="0092267B">
        <w:rPr>
          <w:rFonts w:ascii="Times New Roman" w:hAnsi="Times New Roman"/>
          <w:sz w:val="28"/>
          <w:szCs w:val="28"/>
        </w:rPr>
        <w:t xml:space="preserve">целевых </w:t>
      </w:r>
      <w:r>
        <w:rPr>
          <w:rFonts w:ascii="Times New Roman" w:hAnsi="Times New Roman"/>
          <w:sz w:val="28"/>
          <w:szCs w:val="28"/>
        </w:rPr>
        <w:t xml:space="preserve">показателей (индикаторов) Программы </w:t>
      </w:r>
      <w:r w:rsidR="00E73761">
        <w:rPr>
          <w:rFonts w:ascii="Times New Roman" w:hAnsi="Times New Roman"/>
          <w:sz w:val="28"/>
          <w:szCs w:val="28"/>
        </w:rPr>
        <w:t xml:space="preserve">изложен в Приложении № 1 </w:t>
      </w:r>
      <w:r w:rsidR="001E4D8E">
        <w:rPr>
          <w:rFonts w:ascii="Times New Roman" w:hAnsi="Times New Roman"/>
          <w:sz w:val="28"/>
          <w:szCs w:val="28"/>
        </w:rPr>
        <w:t>Программы</w:t>
      </w:r>
      <w:r w:rsidR="00E73761">
        <w:rPr>
          <w:rFonts w:ascii="Times New Roman" w:hAnsi="Times New Roman"/>
          <w:sz w:val="28"/>
          <w:szCs w:val="28"/>
        </w:rPr>
        <w:t>.</w:t>
      </w:r>
      <w:r w:rsidR="001E4D8E">
        <w:rPr>
          <w:rFonts w:ascii="Times New Roman" w:hAnsi="Times New Roman"/>
          <w:sz w:val="28"/>
          <w:szCs w:val="28"/>
        </w:rPr>
        <w:t xml:space="preserve"> </w:t>
      </w:r>
    </w:p>
    <w:p w:rsidR="001E4D8E" w:rsidRPr="00F36F22" w:rsidRDefault="001E4D8E" w:rsidP="001E4D8E">
      <w:pPr>
        <w:ind w:firstLine="709"/>
        <w:rPr>
          <w:rFonts w:ascii="Times New Roman" w:hAnsi="Times New Roman"/>
          <w:sz w:val="28"/>
          <w:szCs w:val="28"/>
        </w:rPr>
      </w:pPr>
    </w:p>
    <w:p w:rsidR="001E4D8E" w:rsidRDefault="0092267B" w:rsidP="00F271DA">
      <w:pPr>
        <w:pStyle w:val="2"/>
        <w:ind w:left="16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F271DA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О</w:t>
      </w:r>
      <w:r w:rsidR="00E73761">
        <w:rPr>
          <w:b/>
          <w:color w:val="000000"/>
          <w:sz w:val="28"/>
          <w:szCs w:val="28"/>
        </w:rPr>
        <w:t>сновны</w:t>
      </w:r>
      <w:r>
        <w:rPr>
          <w:b/>
          <w:color w:val="000000"/>
          <w:sz w:val="28"/>
          <w:szCs w:val="28"/>
        </w:rPr>
        <w:t>е</w:t>
      </w:r>
      <w:r w:rsidR="00E73761">
        <w:rPr>
          <w:b/>
          <w:color w:val="000000"/>
          <w:sz w:val="28"/>
          <w:szCs w:val="28"/>
        </w:rPr>
        <w:t xml:space="preserve"> мероприяти</w:t>
      </w:r>
      <w:r>
        <w:rPr>
          <w:b/>
          <w:color w:val="000000"/>
          <w:sz w:val="28"/>
          <w:szCs w:val="28"/>
        </w:rPr>
        <w:t>я</w:t>
      </w:r>
      <w:r w:rsidR="00E73761">
        <w:rPr>
          <w:b/>
          <w:color w:val="000000"/>
          <w:sz w:val="28"/>
          <w:szCs w:val="28"/>
        </w:rPr>
        <w:t xml:space="preserve"> Программы</w:t>
      </w:r>
    </w:p>
    <w:p w:rsidR="00E73761" w:rsidRPr="008E7427" w:rsidRDefault="00E73761" w:rsidP="00E73761">
      <w:pPr>
        <w:pStyle w:val="2"/>
        <w:ind w:left="1684"/>
        <w:rPr>
          <w:bCs/>
          <w:iCs/>
          <w:sz w:val="16"/>
          <w:szCs w:val="16"/>
        </w:rPr>
      </w:pPr>
    </w:p>
    <w:p w:rsidR="001E4D8E" w:rsidRDefault="00E73761" w:rsidP="00E73761">
      <w:pPr>
        <w:pStyle w:val="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Программы изложен в Приложении № 2</w:t>
      </w:r>
    </w:p>
    <w:p w:rsidR="00E73761" w:rsidRPr="00F36F22" w:rsidRDefault="00E73761" w:rsidP="00E73761">
      <w:pPr>
        <w:pStyle w:val="2"/>
        <w:ind w:left="0" w:firstLine="708"/>
        <w:jc w:val="both"/>
        <w:rPr>
          <w:color w:val="000000"/>
          <w:sz w:val="28"/>
          <w:szCs w:val="28"/>
        </w:rPr>
      </w:pPr>
    </w:p>
    <w:p w:rsidR="0092267B" w:rsidRPr="0092267B" w:rsidRDefault="0092267B" w:rsidP="0092267B">
      <w:pPr>
        <w:ind w:firstLine="680"/>
        <w:jc w:val="center"/>
        <w:rPr>
          <w:rFonts w:ascii="Times New Roman" w:hAnsi="Times New Roman"/>
          <w:b/>
          <w:sz w:val="28"/>
          <w:szCs w:val="28"/>
        </w:rPr>
      </w:pPr>
      <w:r w:rsidRPr="0092267B">
        <w:rPr>
          <w:rFonts w:ascii="Times New Roman" w:hAnsi="Times New Roman"/>
          <w:b/>
          <w:sz w:val="28"/>
          <w:szCs w:val="28"/>
        </w:rPr>
        <w:t>7</w:t>
      </w:r>
      <w:r w:rsidR="00F271DA" w:rsidRPr="0092267B">
        <w:rPr>
          <w:rFonts w:ascii="Times New Roman" w:hAnsi="Times New Roman"/>
          <w:b/>
          <w:sz w:val="28"/>
          <w:szCs w:val="28"/>
        </w:rPr>
        <w:t xml:space="preserve">. </w:t>
      </w:r>
      <w:r w:rsidRPr="0092267B">
        <w:rPr>
          <w:rFonts w:ascii="Times New Roman" w:hAnsi="Times New Roman"/>
          <w:b/>
          <w:sz w:val="28"/>
          <w:szCs w:val="28"/>
        </w:rPr>
        <w:t>Методика оценки эффективности Программы</w:t>
      </w:r>
    </w:p>
    <w:p w:rsidR="0092267B" w:rsidRPr="00A7216D" w:rsidRDefault="0092267B" w:rsidP="0092267B">
      <w:pPr>
        <w:ind w:firstLine="680"/>
        <w:jc w:val="both"/>
        <w:rPr>
          <w:rFonts w:ascii="Times New Roman" w:hAnsi="Times New Roman"/>
          <w:sz w:val="16"/>
          <w:szCs w:val="16"/>
        </w:rPr>
      </w:pPr>
    </w:p>
    <w:p w:rsidR="005D3AE1" w:rsidRDefault="0092267B" w:rsidP="00F36F22">
      <w:pPr>
        <w:ind w:firstLine="6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267B">
        <w:rPr>
          <w:rFonts w:ascii="Times New Roman" w:hAnsi="Times New Roman"/>
          <w:sz w:val="28"/>
          <w:szCs w:val="28"/>
        </w:rPr>
        <w:t xml:space="preserve">Оценка эффективности муниципальной Программы проводится в соответствии с разделом </w:t>
      </w:r>
      <w:r w:rsidRPr="0092267B">
        <w:rPr>
          <w:rFonts w:ascii="Times New Roman" w:hAnsi="Times New Roman"/>
          <w:sz w:val="28"/>
          <w:szCs w:val="28"/>
          <w:lang w:val="en-US"/>
        </w:rPr>
        <w:t>V</w:t>
      </w:r>
      <w:r w:rsidRPr="0092267B">
        <w:rPr>
          <w:rFonts w:ascii="Times New Roman" w:hAnsi="Times New Roman"/>
          <w:sz w:val="28"/>
          <w:szCs w:val="28"/>
        </w:rPr>
        <w:t xml:space="preserve"> «Реализация муниципальных Программ и оценка их эффективности» Порядка разработки, реализации и оценки эффективности муниципальных Программ муниципального образования город Новотроицк, утвержденного Постановлением администрации муниципального образования город Новотроицк от 18.08.2014 №1398-п «Об утверждении порядка разработки, реализации и оценки эффективности муниципальных Программ муниципального образования город Новотроицк» </w:t>
      </w:r>
      <w:r w:rsidR="00A7216D">
        <w:rPr>
          <w:rFonts w:ascii="Times New Roman" w:hAnsi="Times New Roman"/>
          <w:sz w:val="28"/>
          <w:szCs w:val="28"/>
        </w:rPr>
        <w:t xml:space="preserve">(в </w:t>
      </w:r>
      <w:r w:rsidRPr="0092267B">
        <w:rPr>
          <w:rFonts w:ascii="Times New Roman" w:hAnsi="Times New Roman"/>
          <w:sz w:val="28"/>
          <w:szCs w:val="28"/>
        </w:rPr>
        <w:t>редакции от 1</w:t>
      </w:r>
      <w:r w:rsidR="00E041B1">
        <w:rPr>
          <w:rFonts w:ascii="Times New Roman" w:hAnsi="Times New Roman"/>
          <w:sz w:val="28"/>
          <w:szCs w:val="28"/>
        </w:rPr>
        <w:t>9</w:t>
      </w:r>
      <w:r w:rsidRPr="0092267B">
        <w:rPr>
          <w:rFonts w:ascii="Times New Roman" w:hAnsi="Times New Roman"/>
          <w:sz w:val="28"/>
          <w:szCs w:val="28"/>
        </w:rPr>
        <w:t>.1</w:t>
      </w:r>
      <w:r w:rsidR="00E041B1">
        <w:rPr>
          <w:rFonts w:ascii="Times New Roman" w:hAnsi="Times New Roman"/>
          <w:sz w:val="28"/>
          <w:szCs w:val="28"/>
        </w:rPr>
        <w:t>0</w:t>
      </w:r>
      <w:r w:rsidRPr="0092267B">
        <w:rPr>
          <w:rFonts w:ascii="Times New Roman" w:hAnsi="Times New Roman"/>
          <w:sz w:val="28"/>
          <w:szCs w:val="28"/>
        </w:rPr>
        <w:t>.201</w:t>
      </w:r>
      <w:r w:rsidR="00E041B1">
        <w:rPr>
          <w:rFonts w:ascii="Times New Roman" w:hAnsi="Times New Roman"/>
          <w:sz w:val="28"/>
          <w:szCs w:val="28"/>
        </w:rPr>
        <w:t>6</w:t>
      </w:r>
      <w:r w:rsidRPr="0092267B">
        <w:rPr>
          <w:rFonts w:ascii="Times New Roman" w:hAnsi="Times New Roman"/>
          <w:sz w:val="28"/>
          <w:szCs w:val="28"/>
        </w:rPr>
        <w:t xml:space="preserve"> № </w:t>
      </w:r>
      <w:r w:rsidR="00E041B1">
        <w:rPr>
          <w:rFonts w:ascii="Times New Roman" w:hAnsi="Times New Roman"/>
          <w:sz w:val="28"/>
          <w:szCs w:val="28"/>
        </w:rPr>
        <w:t>1802</w:t>
      </w:r>
      <w:r w:rsidRPr="0092267B">
        <w:rPr>
          <w:rFonts w:ascii="Times New Roman" w:hAnsi="Times New Roman"/>
          <w:sz w:val="28"/>
          <w:szCs w:val="28"/>
        </w:rPr>
        <w:t>-п).</w:t>
      </w:r>
      <w:proofErr w:type="gramEnd"/>
    </w:p>
    <w:p w:rsidR="00F36F22" w:rsidRPr="00F36F22" w:rsidRDefault="00F36F22" w:rsidP="00F36F22">
      <w:pPr>
        <w:ind w:firstLine="680"/>
        <w:jc w:val="both"/>
        <w:rPr>
          <w:rFonts w:ascii="Times New Roman" w:hAnsi="Times New Roman"/>
          <w:sz w:val="28"/>
          <w:szCs w:val="28"/>
        </w:rPr>
      </w:pPr>
    </w:p>
    <w:p w:rsidR="005D3AE1" w:rsidRPr="005D3AE1" w:rsidRDefault="005D3AE1" w:rsidP="005D3AE1">
      <w:pPr>
        <w:spacing w:before="120"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5D3AE1">
        <w:rPr>
          <w:rFonts w:ascii="Times New Roman" w:hAnsi="Times New Roman"/>
          <w:b/>
          <w:bCs/>
          <w:sz w:val="28"/>
          <w:szCs w:val="28"/>
        </w:rPr>
        <w:t>8. Анализ рисков реализации Программы и описание мер управления рисками реализации Программы с целью минимизации их влияния на достижение целей Программы</w:t>
      </w:r>
    </w:p>
    <w:p w:rsidR="005D3AE1" w:rsidRPr="005D3AE1" w:rsidRDefault="005D3AE1" w:rsidP="005D3AE1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На результат реализации Программы могут повлиять риски, как внутренние, которые относятся к сфере компетенции ответственного исполнителя Программы, так и внешние, наступление  которых  не зависит от действий исполнителя Программы.</w:t>
      </w:r>
    </w:p>
    <w:p w:rsidR="005D3AE1" w:rsidRPr="005D3AE1" w:rsidRDefault="005D3AE1" w:rsidP="005D3AE1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К внутренним рискам реализации Программы относятся:</w:t>
      </w:r>
    </w:p>
    <w:p w:rsidR="005D3AE1" w:rsidRPr="005D3AE1" w:rsidRDefault="005D3AE1" w:rsidP="005D3AE1">
      <w:pPr>
        <w:pStyle w:val="a6"/>
        <w:ind w:firstLine="720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- низкая исполнительная дисциплина исполнителей Программы;</w:t>
      </w:r>
    </w:p>
    <w:p w:rsidR="005D3AE1" w:rsidRPr="005D3AE1" w:rsidRDefault="005D3AE1" w:rsidP="005D3AE1">
      <w:pPr>
        <w:pStyle w:val="a6"/>
        <w:ind w:firstLine="720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 xml:space="preserve">- несвоевременная разработка, согласование и принятие документов, </w:t>
      </w:r>
      <w:r w:rsidRPr="005D3AE1">
        <w:rPr>
          <w:rStyle w:val="a9"/>
          <w:rFonts w:ascii="Times New Roman" w:hAnsi="Times New Roman"/>
          <w:i w:val="0"/>
          <w:sz w:val="28"/>
          <w:szCs w:val="28"/>
        </w:rPr>
        <w:lastRenderedPageBreak/>
        <w:t>обеспечивающих выполнение основных мероприятий Программы;</w:t>
      </w:r>
    </w:p>
    <w:p w:rsidR="005D3AE1" w:rsidRPr="005D3AE1" w:rsidRDefault="005D3AE1" w:rsidP="005D3AE1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- недостаточная оперативность корректировки хода реализации Программы при наступлении внешних рисков реализации Программы.</w:t>
      </w:r>
    </w:p>
    <w:p w:rsidR="005D3AE1" w:rsidRPr="005D3AE1" w:rsidRDefault="005D3AE1" w:rsidP="005D3AE1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К внешним рискам реализации Программы относятся:</w:t>
      </w:r>
    </w:p>
    <w:p w:rsidR="005D3AE1" w:rsidRPr="005D3AE1" w:rsidRDefault="005D3AE1" w:rsidP="005D3AE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t>- макроэкономические риски, связанные с возможностями снижения темпов роста экономики и уровня инвестиционной активности, высокой инфляцией. Эти риски могут привести к снижению бюджетных доходов, ухудшению динамики основных макроэкономических показателей, снижению темпов экономического роста и доходов населения, что может повлиять на уровень преступности в муниципальном образовании город Новотроицк, повышение социальной напряженности в обществе и как следствие возникновение протестных акций, в том числе на национальной и этнической почве;</w:t>
      </w:r>
    </w:p>
    <w:p w:rsidR="005D3AE1" w:rsidRPr="005D3AE1" w:rsidRDefault="005D3AE1" w:rsidP="005D3AE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</w:t>
      </w:r>
      <w:r w:rsidRPr="005D3AE1">
        <w:rPr>
          <w:rStyle w:val="a9"/>
          <w:rFonts w:ascii="Times New Roman" w:hAnsi="Times New Roman"/>
          <w:i w:val="0"/>
          <w:sz w:val="28"/>
          <w:szCs w:val="28"/>
        </w:rPr>
        <w:t>Программы</w:t>
      </w:r>
      <w:r w:rsidRPr="005D3AE1">
        <w:rPr>
          <w:rFonts w:ascii="Times New Roman" w:hAnsi="Times New Roman"/>
          <w:sz w:val="28"/>
          <w:szCs w:val="28"/>
        </w:rPr>
        <w:t>. Эти риски могут привести к нарушению сроков выполнения мероприятий и достижения запланированных результатов;</w:t>
      </w:r>
    </w:p>
    <w:p w:rsidR="005D3AE1" w:rsidRPr="005D3AE1" w:rsidRDefault="005D3AE1" w:rsidP="005D3AE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t>- административно-организационные риски связаны с изменением структуры администрации муниципального образования город Новотроицк (далее – администрации), сокращением отдельных специалистов администрации, объединением отделов администрации, изменением должностных регламентов и, как правило, неэффективным исполнением мероприятий на определенном этапе реализации Программы. Также к этой группе рисков можно отнести и кадровые изменения, требующие определенного времени для адаптации и повышения квалификации вновь принятых специалистов.</w:t>
      </w:r>
    </w:p>
    <w:p w:rsidR="005D3AE1" w:rsidRPr="005D3AE1" w:rsidRDefault="005D3AE1" w:rsidP="005D3AE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t>- финансовые риски обусловлены снижением финансирования отдельных мероприятий Программы, изменением цен на некоторые виды услуг, что повлечет изменение величины затрат на отдельные программные мероприятия;</w:t>
      </w:r>
    </w:p>
    <w:p w:rsidR="005D3AE1" w:rsidRPr="005D3AE1" w:rsidRDefault="005D3AE1" w:rsidP="005D3AE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t xml:space="preserve">- правовые риски, связанные с изменением законодательства Российской Федерации, которые могут </w:t>
      </w:r>
      <w:proofErr w:type="spellStart"/>
      <w:r w:rsidRPr="005D3AE1">
        <w:rPr>
          <w:rFonts w:ascii="Times New Roman" w:hAnsi="Times New Roman"/>
          <w:sz w:val="28"/>
          <w:szCs w:val="28"/>
        </w:rPr>
        <w:t>декриминализировать</w:t>
      </w:r>
      <w:proofErr w:type="spellEnd"/>
      <w:r w:rsidRPr="005D3AE1">
        <w:rPr>
          <w:rFonts w:ascii="Times New Roman" w:hAnsi="Times New Roman"/>
          <w:sz w:val="28"/>
          <w:szCs w:val="28"/>
        </w:rPr>
        <w:t xml:space="preserve"> часть статей Уголовного кодекса РФ, либо часть административных правонарушений перевести в разряд преступлений;</w:t>
      </w:r>
    </w:p>
    <w:p w:rsidR="005D3AE1" w:rsidRPr="005D3AE1" w:rsidRDefault="005D3AE1" w:rsidP="005D3AE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t xml:space="preserve"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</w:t>
      </w:r>
      <w:r w:rsidRPr="005D3AE1">
        <w:rPr>
          <w:rStyle w:val="a9"/>
          <w:rFonts w:ascii="Times New Roman" w:hAnsi="Times New Roman"/>
          <w:i w:val="0"/>
          <w:sz w:val="28"/>
          <w:szCs w:val="28"/>
        </w:rPr>
        <w:t>Программы</w:t>
      </w:r>
      <w:r w:rsidRPr="005D3AE1">
        <w:rPr>
          <w:rFonts w:ascii="Times New Roman" w:hAnsi="Times New Roman"/>
          <w:sz w:val="28"/>
          <w:szCs w:val="28"/>
        </w:rPr>
        <w:t xml:space="preserve"> в пользу других направлений развития муниципального образования город Новотроицк и переориентации на ликвидацию последствий катастрофы.</w:t>
      </w:r>
    </w:p>
    <w:p w:rsidR="005D3AE1" w:rsidRPr="005D3AE1" w:rsidRDefault="005D3AE1" w:rsidP="005D3AE1">
      <w:pPr>
        <w:pStyle w:val="a6"/>
        <w:ind w:firstLine="720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В целях управления указанными рисками в процессе реализации Программы предусматриваются следующие меры:</w:t>
      </w:r>
    </w:p>
    <w:p w:rsidR="005D3AE1" w:rsidRPr="005D3AE1" w:rsidRDefault="005D3AE1" w:rsidP="005D3AE1">
      <w:pPr>
        <w:pStyle w:val="a6"/>
        <w:ind w:firstLine="720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 xml:space="preserve">- </w:t>
      </w:r>
      <w:r w:rsidRPr="005D3AE1">
        <w:rPr>
          <w:rFonts w:ascii="Times New Roman" w:hAnsi="Times New Roman"/>
          <w:sz w:val="28"/>
          <w:szCs w:val="28"/>
        </w:rPr>
        <w:t>проведение мониторинга планируемых изменений в федеральном законодательстве;</w:t>
      </w:r>
    </w:p>
    <w:p w:rsidR="005D3AE1" w:rsidRPr="005D3AE1" w:rsidRDefault="005D3AE1" w:rsidP="005D3AE1">
      <w:pPr>
        <w:pStyle w:val="a6"/>
        <w:ind w:firstLine="720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- формирование эффективной системы управления Программой на основе четкого распределения функций, полномочий и ответственности ответственного исполнителя и соисполнителей Программы;</w:t>
      </w:r>
    </w:p>
    <w:p w:rsidR="005D3AE1" w:rsidRPr="005D3AE1" w:rsidRDefault="005D3AE1" w:rsidP="005D3AE1">
      <w:pPr>
        <w:pStyle w:val="a6"/>
        <w:ind w:firstLine="720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lastRenderedPageBreak/>
        <w:t>- проведение мониторинга выполнения Программы, регулярного анализа и, при необходимости корректировки показателей (индикаторов), а также мероприятий Программы с сохранением ожидаемых результатов их реализации;</w:t>
      </w:r>
    </w:p>
    <w:p w:rsidR="005D3AE1" w:rsidRPr="005D3AE1" w:rsidRDefault="005D3AE1" w:rsidP="005D3AE1">
      <w:pPr>
        <w:pStyle w:val="a6"/>
        <w:ind w:firstLine="720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внешних факторов;</w:t>
      </w:r>
    </w:p>
    <w:p w:rsidR="005D3AE1" w:rsidRPr="0092267B" w:rsidRDefault="005D3AE1" w:rsidP="005D3AE1">
      <w:pPr>
        <w:ind w:firstLine="680"/>
        <w:jc w:val="both"/>
        <w:rPr>
          <w:rFonts w:ascii="Times New Roman" w:hAnsi="Times New Roman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 xml:space="preserve">- </w:t>
      </w:r>
      <w:r w:rsidRPr="005D3AE1">
        <w:rPr>
          <w:rFonts w:ascii="Times New Roman" w:hAnsi="Times New Roman"/>
          <w:sz w:val="28"/>
          <w:szCs w:val="28"/>
        </w:rPr>
        <w:t>взаимозаменяемость специалистов в отделе администрации муниципального образования город Новотроицк</w:t>
      </w:r>
    </w:p>
    <w:p w:rsidR="001E4D8E" w:rsidRDefault="001E4D8E" w:rsidP="00582471">
      <w:pPr>
        <w:pStyle w:val="a7"/>
        <w:ind w:left="1684" w:right="-10"/>
        <w:rPr>
          <w:rFonts w:ascii="Times New Roman" w:hAnsi="Times New Roman"/>
          <w:sz w:val="28"/>
          <w:szCs w:val="28"/>
        </w:rPr>
      </w:pPr>
    </w:p>
    <w:p w:rsidR="00DE1F4E" w:rsidRDefault="00DE1F4E" w:rsidP="00DE1F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DE1F4E" w:rsidRDefault="00DE1F4E" w:rsidP="00DE1F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город Новотроицк – </w:t>
      </w:r>
    </w:p>
    <w:p w:rsidR="001854CF" w:rsidRDefault="00DE1F4E" w:rsidP="00DE1F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аппарата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</w:t>
      </w:r>
      <w:r w:rsidR="005D3AE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5D3AE1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.</w:t>
      </w:r>
      <w:r w:rsidR="005D3AE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. </w:t>
      </w:r>
      <w:r w:rsidR="005D3AE1">
        <w:rPr>
          <w:rFonts w:ascii="Times New Roman" w:hAnsi="Times New Roman"/>
          <w:sz w:val="28"/>
          <w:szCs w:val="28"/>
        </w:rPr>
        <w:t>Мацвай</w:t>
      </w: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7F4D02" w:rsidRDefault="007F4D02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</w:p>
    <w:p w:rsidR="009F7134" w:rsidRDefault="009F7134" w:rsidP="009F7134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0143BF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Паспорт муниципальной подпрограммы </w:t>
      </w:r>
      <w:r w:rsidRPr="000143BF">
        <w:rPr>
          <w:rFonts w:ascii="Times New Roman" w:hAnsi="Times New Roman"/>
          <w:b/>
          <w:sz w:val="28"/>
          <w:szCs w:val="28"/>
        </w:rPr>
        <w:t>«Обеспечение правопорядка на территории муниципального образования город Новотроицк Оренбургской области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0143BF">
        <w:rPr>
          <w:rFonts w:ascii="Times New Roman" w:hAnsi="Times New Roman"/>
          <w:b/>
          <w:sz w:val="28"/>
          <w:szCs w:val="28"/>
        </w:rPr>
        <w:t>–202</w:t>
      </w:r>
      <w:r>
        <w:rPr>
          <w:rFonts w:ascii="Times New Roman" w:hAnsi="Times New Roman"/>
          <w:b/>
          <w:sz w:val="28"/>
          <w:szCs w:val="28"/>
        </w:rPr>
        <w:t>4</w:t>
      </w:r>
      <w:r w:rsidRPr="000143BF">
        <w:rPr>
          <w:rFonts w:ascii="Times New Roman" w:hAnsi="Times New Roman"/>
          <w:b/>
          <w:sz w:val="28"/>
          <w:szCs w:val="28"/>
        </w:rPr>
        <w:t xml:space="preserve"> годы»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  <w:r w:rsidRPr="008B1610">
        <w:rPr>
          <w:rFonts w:ascii="Times New Roman" w:hAnsi="Times New Roman"/>
          <w:b/>
          <w:color w:val="000000"/>
          <w:sz w:val="28"/>
          <w:szCs w:val="28"/>
        </w:rPr>
        <w:t xml:space="preserve">«Обеспечение общественного порядка и противодействие преступности в муниципальном образовании город Новотроицк Оренбургской области </w:t>
      </w:r>
    </w:p>
    <w:p w:rsidR="009F7134" w:rsidRPr="000143BF" w:rsidRDefault="009F7134" w:rsidP="009F7134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B1610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8B1610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4</w:t>
      </w:r>
      <w:r w:rsidRPr="008B1610">
        <w:rPr>
          <w:rFonts w:ascii="Times New Roman" w:hAnsi="Times New Roman"/>
          <w:b/>
          <w:sz w:val="28"/>
          <w:szCs w:val="28"/>
        </w:rPr>
        <w:t xml:space="preserve"> годы</w:t>
      </w:r>
      <w:r w:rsidRPr="008B1610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F7134" w:rsidRPr="000143BF" w:rsidRDefault="009F7134" w:rsidP="009F7134">
      <w:pPr>
        <w:jc w:val="center"/>
        <w:rPr>
          <w:rFonts w:ascii="Times New Roman" w:hAnsi="Times New Roman"/>
          <w:b/>
          <w:sz w:val="28"/>
          <w:szCs w:val="28"/>
        </w:rPr>
      </w:pPr>
      <w:r w:rsidRPr="000143BF">
        <w:rPr>
          <w:rFonts w:ascii="Times New Roman" w:hAnsi="Times New Roman"/>
          <w:b/>
          <w:sz w:val="28"/>
          <w:szCs w:val="28"/>
        </w:rPr>
        <w:t xml:space="preserve"> (далее – Подпрограмма</w:t>
      </w:r>
      <w:r>
        <w:rPr>
          <w:rFonts w:ascii="Times New Roman" w:hAnsi="Times New Roman"/>
          <w:b/>
          <w:sz w:val="28"/>
          <w:szCs w:val="28"/>
        </w:rPr>
        <w:t xml:space="preserve"> № 1</w:t>
      </w:r>
      <w:r w:rsidRPr="000143BF">
        <w:rPr>
          <w:rFonts w:ascii="Times New Roman" w:hAnsi="Times New Roman"/>
          <w:b/>
          <w:sz w:val="28"/>
          <w:szCs w:val="28"/>
        </w:rPr>
        <w:t>)</w:t>
      </w:r>
    </w:p>
    <w:p w:rsidR="009F7134" w:rsidRDefault="009F7134" w:rsidP="009F7134">
      <w:pPr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/>
      </w:tblPr>
      <w:tblGrid>
        <w:gridCol w:w="3549"/>
        <w:gridCol w:w="603"/>
        <w:gridCol w:w="5702"/>
      </w:tblGrid>
      <w:tr w:rsidR="009F7134" w:rsidTr="009F7134">
        <w:tc>
          <w:tcPr>
            <w:tcW w:w="1801" w:type="pct"/>
          </w:tcPr>
          <w:p w:rsidR="009F7134" w:rsidRDefault="009F7134" w:rsidP="009F7134">
            <w:pPr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Ответственный исполнитель Подпрограммы № 1</w:t>
            </w:r>
          </w:p>
          <w:p w:rsidR="009F7134" w:rsidRDefault="009F7134" w:rsidP="009F7134">
            <w:pPr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город Новотроицк – руководитель аппарата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jc w:val="both"/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Соисполнители Подпрограммы № 1</w:t>
            </w: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город Новотроицк;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 администрации муниципального образования город Новотроицк;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делам молодежи администрации муниципального образования город Новотроицк;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работе с несовершеннолетними администрации муниципального образования город Новотроицк;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«Административно-хозяйственный центр</w:t>
            </w:r>
            <w:r w:rsidRPr="00940B65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город Новотроицк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по связям с общественностью </w:t>
            </w:r>
            <w:r w:rsidRPr="00940B65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город Новотроицк</w:t>
            </w:r>
          </w:p>
          <w:p w:rsidR="009F7134" w:rsidRPr="00F21BED" w:rsidRDefault="009F7134" w:rsidP="009F7134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jc w:val="both"/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Участники Подпрограммы № 1</w:t>
            </w:r>
          </w:p>
          <w:p w:rsidR="009F7134" w:rsidRDefault="009F7134" w:rsidP="009F7134">
            <w:pPr>
              <w:jc w:val="both"/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министерства внутренних дел России по городу Новотроицку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jc w:val="both"/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Цель Подпрограммы № 1</w:t>
            </w: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Default="009F7134" w:rsidP="009F7134">
            <w:pPr>
              <w:pStyle w:val="3"/>
              <w:keepNext/>
              <w:spacing w:after="0"/>
              <w:ind w:left="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укрепление на территории муниципального образования город Новотроицк законности и правопорядка </w:t>
            </w:r>
          </w:p>
          <w:p w:rsidR="009F7134" w:rsidRDefault="009F7134" w:rsidP="009F7134">
            <w:pPr>
              <w:pStyle w:val="3"/>
              <w:keepNext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Задачи Подпрограммы №1</w:t>
            </w: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Default="009F7134" w:rsidP="00A85107">
            <w:pPr>
              <w:pStyle w:val="3"/>
              <w:keepNext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консолидация</w:t>
            </w:r>
            <w:r w:rsidR="00A85107">
              <w:rPr>
                <w:kern w:val="28"/>
                <w:sz w:val="28"/>
                <w:szCs w:val="28"/>
              </w:rPr>
              <w:t xml:space="preserve"> усилий органов государственной </w:t>
            </w:r>
            <w:r>
              <w:rPr>
                <w:kern w:val="28"/>
                <w:sz w:val="28"/>
                <w:szCs w:val="28"/>
              </w:rPr>
              <w:t>власти,</w:t>
            </w:r>
            <w:r w:rsidR="00A85107">
              <w:rPr>
                <w:kern w:val="28"/>
                <w:sz w:val="28"/>
                <w:szCs w:val="28"/>
              </w:rPr>
              <w:t xml:space="preserve"> </w:t>
            </w:r>
            <w:r>
              <w:rPr>
                <w:kern w:val="28"/>
                <w:sz w:val="28"/>
                <w:szCs w:val="28"/>
              </w:rPr>
              <w:t>правоохранительных, контролирующих органов, органов местного самоуправления в сфере профилактики правонарушений и предупреждения преступлений;</w:t>
            </w:r>
          </w:p>
          <w:p w:rsidR="009F7134" w:rsidRDefault="009F7134" w:rsidP="00A85107">
            <w:pPr>
              <w:pStyle w:val="3"/>
              <w:keepNext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>создание безопасной обстановки на улицах и в других общественных местах;</w:t>
            </w:r>
          </w:p>
          <w:p w:rsidR="009F7134" w:rsidRDefault="009F7134" w:rsidP="00A85107">
            <w:pPr>
              <w:pStyle w:val="3"/>
              <w:keepNext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активизация деятельности общественных объединений правоохранительной направленности и граждан в охране правопорядка, профилактике правонарушений и предупреждении преступлений.</w:t>
            </w:r>
          </w:p>
          <w:p w:rsidR="009F7134" w:rsidRDefault="009F7134" w:rsidP="009F71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lastRenderedPageBreak/>
              <w:t>Целевые индикаторы и показатели Подпрограммы № 1</w:t>
            </w: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Pr="008B649F" w:rsidRDefault="009F7134" w:rsidP="00A85107">
            <w:pPr>
              <w:pStyle w:val="ConsPlusNonformat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43D61">
              <w:rPr>
                <w:rFonts w:ascii="Times New Roman" w:hAnsi="Times New Roman"/>
                <w:sz w:val="28"/>
                <w:szCs w:val="28"/>
              </w:rPr>
              <w:t>количество преступлений, совершенных в общественных местах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8B649F">
              <w:rPr>
                <w:rFonts w:ascii="Times New Roman" w:hAnsi="Times New Roman"/>
                <w:kern w:val="28"/>
                <w:sz w:val="28"/>
                <w:szCs w:val="28"/>
              </w:rPr>
              <w:t>;</w:t>
            </w:r>
          </w:p>
          <w:p w:rsidR="009F7134" w:rsidRPr="008B649F" w:rsidRDefault="009F7134" w:rsidP="00A85107">
            <w:pPr>
              <w:pStyle w:val="ConsPlusNonformat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43D61">
              <w:rPr>
                <w:rFonts w:ascii="Times New Roman" w:hAnsi="Times New Roman"/>
                <w:sz w:val="28"/>
                <w:szCs w:val="28"/>
              </w:rPr>
              <w:t>количество преступлений связанных с угрозой жизни, здоровью и имуществу граждан, хулиганств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8B649F">
              <w:rPr>
                <w:rFonts w:ascii="Times New Roman" w:hAnsi="Times New Roman"/>
                <w:kern w:val="28"/>
                <w:sz w:val="28"/>
                <w:szCs w:val="28"/>
              </w:rPr>
              <w:t>;</w:t>
            </w:r>
          </w:p>
          <w:p w:rsidR="009F7134" w:rsidRPr="008B649F" w:rsidRDefault="009F7134" w:rsidP="00A85107">
            <w:pPr>
              <w:pStyle w:val="ConsPlusNonformat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B43D61">
              <w:rPr>
                <w:rFonts w:ascii="Times New Roman" w:hAnsi="Times New Roman"/>
                <w:sz w:val="28"/>
                <w:szCs w:val="28"/>
              </w:rPr>
              <w:t>количество преступлений, совершенных несовершеннолетними (</w:t>
            </w:r>
            <w:proofErr w:type="spellStart"/>
            <w:proofErr w:type="gramStart"/>
            <w:r w:rsidRPr="00B43D61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  <w:r w:rsidRPr="00B43D61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Сроки реализации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Подпрограммы № 1</w:t>
            </w:r>
          </w:p>
          <w:p w:rsidR="009F7134" w:rsidRDefault="009F7134" w:rsidP="009F7134">
            <w:pPr>
              <w:rPr>
                <w:rStyle w:val="a3"/>
                <w:b w:val="0"/>
                <w:bCs/>
                <w:color w:val="000000"/>
                <w:sz w:val="28"/>
              </w:rPr>
            </w:pPr>
          </w:p>
        </w:tc>
        <w:tc>
          <w:tcPr>
            <w:tcW w:w="306" w:type="pct"/>
          </w:tcPr>
          <w:p w:rsidR="009F7134" w:rsidRPr="00670C77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670C7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Pr="004C3AAE" w:rsidRDefault="009F7134" w:rsidP="009F7134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noProof/>
                <w:color w:val="000000"/>
                <w:sz w:val="28"/>
                <w:szCs w:val="28"/>
              </w:rPr>
            </w:pPr>
            <w:r w:rsidRPr="004C3AAE">
              <w:rPr>
                <w:rFonts w:ascii="Times New Roman" w:hAnsi="Times New Roman"/>
                <w:b w:val="0"/>
                <w:bCs w:val="0"/>
                <w:noProof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 w:val="0"/>
                <w:bCs w:val="0"/>
                <w:noProof/>
                <w:color w:val="000000"/>
                <w:sz w:val="28"/>
                <w:szCs w:val="28"/>
              </w:rPr>
              <w:t>9</w:t>
            </w:r>
            <w:r w:rsidRPr="004C3AAE">
              <w:rPr>
                <w:rFonts w:ascii="Times New Roman" w:hAnsi="Times New Roman"/>
                <w:b w:val="0"/>
                <w:bCs w:val="0"/>
                <w:noProof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b w:val="0"/>
                <w:bCs w:val="0"/>
                <w:noProof/>
                <w:color w:val="000000"/>
                <w:sz w:val="28"/>
                <w:szCs w:val="28"/>
              </w:rPr>
              <w:t>2024</w:t>
            </w:r>
            <w:r w:rsidRPr="004C3AAE">
              <w:rPr>
                <w:rFonts w:ascii="Times New Roman" w:hAnsi="Times New Roman"/>
                <w:b w:val="0"/>
                <w:bCs w:val="0"/>
                <w:noProof/>
                <w:color w:val="000000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b w:val="0"/>
                <w:bCs w:val="0"/>
                <w:noProof/>
                <w:color w:val="000000"/>
                <w:sz w:val="28"/>
                <w:szCs w:val="28"/>
              </w:rPr>
              <w:t xml:space="preserve"> в один этап</w:t>
            </w:r>
          </w:p>
          <w:p w:rsidR="009F7134" w:rsidRPr="004C3AAE" w:rsidRDefault="009F7134" w:rsidP="009F7134">
            <w:pPr>
              <w:pStyle w:val="ConsPlusNormal"/>
              <w:widowControl/>
              <w:ind w:firstLine="0"/>
              <w:jc w:val="both"/>
              <w:rPr>
                <w:color w:val="000000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Pr="004A7E9F" w:rsidRDefault="009F7134" w:rsidP="009F7134">
            <w:pP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Объем бюджетных ассигнований Подпрограммы № 1 с разбивкой по годам (тыс. руб.)</w:t>
            </w:r>
            <w:r w:rsidR="007F4D02"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 xml:space="preserve"> за счет средств бюджета муниципального образования город Новотроицк</w:t>
            </w: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Pr="00F70191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1200,0</w:t>
            </w:r>
            <w:r w:rsidRPr="00F70191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9F7134" w:rsidRPr="00F70191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 w:rsidRPr="00F70191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70191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200</w:t>
            </w:r>
            <w:r w:rsidRPr="00F7019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70191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9F7134" w:rsidRPr="00F82B5D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F82B5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200,0</w:t>
            </w:r>
            <w:r w:rsidRPr="00F82B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F7134" w:rsidRPr="00F82B5D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200,0</w:t>
            </w:r>
            <w:r w:rsidRPr="00F82B5D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9F7134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200</w:t>
            </w:r>
            <w:r w:rsidRPr="00F7019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0;</w:t>
            </w:r>
          </w:p>
          <w:p w:rsidR="009F7134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200</w:t>
            </w:r>
            <w:r w:rsidRPr="00F7019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0;</w:t>
            </w:r>
          </w:p>
          <w:p w:rsidR="009F7134" w:rsidRPr="00F82B5D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200</w:t>
            </w:r>
            <w:r w:rsidRPr="00F7019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0.</w:t>
            </w:r>
          </w:p>
          <w:p w:rsidR="009F7134" w:rsidRPr="00CE544C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7134" w:rsidRDefault="009F7134" w:rsidP="009F7134">
      <w:pPr>
        <w:outlineLvl w:val="2"/>
      </w:pPr>
    </w:p>
    <w:p w:rsidR="009F7134" w:rsidRPr="000143BF" w:rsidRDefault="009F7134" w:rsidP="009F7134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0143BF">
        <w:rPr>
          <w:rFonts w:ascii="Times New Roman" w:hAnsi="Times New Roman"/>
          <w:b/>
          <w:sz w:val="28"/>
          <w:szCs w:val="28"/>
        </w:rPr>
        <w:t>. Характеристика текущего состояния правопорядка на территории муниципального образования город Новотроицк</w:t>
      </w:r>
    </w:p>
    <w:p w:rsidR="009F7134" w:rsidRPr="00A73224" w:rsidRDefault="009F7134" w:rsidP="009F7134">
      <w:pPr>
        <w:ind w:firstLine="709"/>
        <w:rPr>
          <w:rFonts w:ascii="Times New Roman" w:hAnsi="Times New Roman"/>
          <w:sz w:val="16"/>
          <w:szCs w:val="16"/>
        </w:rPr>
      </w:pPr>
    </w:p>
    <w:p w:rsidR="009F7134" w:rsidRPr="00DD52D4" w:rsidRDefault="009F7134" w:rsidP="009F713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D52D4">
        <w:rPr>
          <w:rFonts w:ascii="Times New Roman" w:hAnsi="Times New Roman"/>
          <w:sz w:val="28"/>
          <w:szCs w:val="28"/>
        </w:rPr>
        <w:t xml:space="preserve">о итогам </w:t>
      </w:r>
      <w:r>
        <w:rPr>
          <w:rFonts w:ascii="Times New Roman" w:hAnsi="Times New Roman"/>
          <w:sz w:val="28"/>
          <w:szCs w:val="28"/>
        </w:rPr>
        <w:t>6</w:t>
      </w:r>
      <w:r w:rsidRPr="00DD52D4">
        <w:rPr>
          <w:rFonts w:ascii="Times New Roman" w:hAnsi="Times New Roman"/>
          <w:sz w:val="28"/>
          <w:szCs w:val="28"/>
        </w:rPr>
        <w:t xml:space="preserve"> месяцев 201</w:t>
      </w:r>
      <w:r>
        <w:rPr>
          <w:rFonts w:ascii="Times New Roman" w:hAnsi="Times New Roman"/>
          <w:sz w:val="28"/>
          <w:szCs w:val="28"/>
        </w:rPr>
        <w:t>8</w:t>
      </w:r>
      <w:r w:rsidRPr="00DD52D4">
        <w:rPr>
          <w:rFonts w:ascii="Times New Roman" w:hAnsi="Times New Roman"/>
          <w:sz w:val="28"/>
          <w:szCs w:val="28"/>
        </w:rPr>
        <w:t xml:space="preserve"> года общий массив зарегистрированных преступлений </w:t>
      </w:r>
      <w:r>
        <w:rPr>
          <w:rFonts w:ascii="Times New Roman" w:hAnsi="Times New Roman"/>
          <w:sz w:val="28"/>
          <w:szCs w:val="28"/>
        </w:rPr>
        <w:t>увеличился на</w:t>
      </w:r>
      <w:r w:rsidRPr="00DD52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DD52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DD52D4">
        <w:rPr>
          <w:rFonts w:ascii="Times New Roman" w:hAnsi="Times New Roman"/>
          <w:sz w:val="28"/>
          <w:szCs w:val="28"/>
        </w:rPr>
        <w:t xml:space="preserve">% и составил </w:t>
      </w:r>
      <w:r>
        <w:rPr>
          <w:rFonts w:ascii="Times New Roman" w:hAnsi="Times New Roman"/>
          <w:sz w:val="28"/>
          <w:szCs w:val="28"/>
        </w:rPr>
        <w:t>559</w:t>
      </w:r>
      <w:r w:rsidRPr="00DD52D4">
        <w:rPr>
          <w:rFonts w:ascii="Times New Roman" w:hAnsi="Times New Roman"/>
          <w:sz w:val="28"/>
          <w:szCs w:val="28"/>
        </w:rPr>
        <w:t xml:space="preserve"> преступлений</w:t>
      </w:r>
      <w:r>
        <w:rPr>
          <w:rFonts w:ascii="Times New Roman" w:hAnsi="Times New Roman"/>
          <w:sz w:val="28"/>
          <w:szCs w:val="28"/>
        </w:rPr>
        <w:t>.</w:t>
      </w:r>
      <w:r w:rsidRPr="00DD52D4">
        <w:rPr>
          <w:rFonts w:ascii="Times New Roman" w:hAnsi="Times New Roman"/>
          <w:sz w:val="28"/>
          <w:szCs w:val="28"/>
        </w:rPr>
        <w:t xml:space="preserve"> </w:t>
      </w:r>
    </w:p>
    <w:p w:rsidR="009F7134" w:rsidRPr="00DD52D4" w:rsidRDefault="009F7134" w:rsidP="009F71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52D4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1</w:t>
      </w:r>
      <w:r w:rsidRPr="00DD52D4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5</w:t>
      </w:r>
      <w:r w:rsidRPr="00DD52D4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>величилось</w:t>
      </w:r>
      <w:r w:rsidRPr="00DD52D4">
        <w:rPr>
          <w:rFonts w:ascii="Times New Roman" w:hAnsi="Times New Roman"/>
          <w:sz w:val="28"/>
          <w:szCs w:val="28"/>
        </w:rPr>
        <w:t xml:space="preserve"> число убийств с покушениями. Снизились показатели регистрации таких видов преступлений, как </w:t>
      </w:r>
      <w:r>
        <w:rPr>
          <w:rFonts w:ascii="Times New Roman" w:hAnsi="Times New Roman"/>
          <w:sz w:val="28"/>
          <w:szCs w:val="28"/>
        </w:rPr>
        <w:t>умышленное причинение тяжкого вреда здоровью</w:t>
      </w:r>
      <w:r w:rsidRPr="00DD52D4">
        <w:rPr>
          <w:rFonts w:ascii="Times New Roman" w:hAnsi="Times New Roman"/>
          <w:sz w:val="28"/>
          <w:szCs w:val="28"/>
        </w:rPr>
        <w:t xml:space="preserve"> - на </w:t>
      </w:r>
      <w:r>
        <w:rPr>
          <w:rFonts w:ascii="Times New Roman" w:hAnsi="Times New Roman"/>
          <w:sz w:val="28"/>
          <w:szCs w:val="28"/>
        </w:rPr>
        <w:t>37</w:t>
      </w:r>
      <w:r w:rsidRPr="00DD52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  <w:r w:rsidRPr="00DD52D4">
        <w:rPr>
          <w:rFonts w:ascii="Times New Roman" w:hAnsi="Times New Roman"/>
          <w:sz w:val="28"/>
          <w:szCs w:val="28"/>
        </w:rPr>
        <w:t xml:space="preserve">% (с </w:t>
      </w:r>
      <w:r>
        <w:rPr>
          <w:rFonts w:ascii="Times New Roman" w:hAnsi="Times New Roman"/>
          <w:sz w:val="28"/>
          <w:szCs w:val="28"/>
        </w:rPr>
        <w:t>16</w:t>
      </w:r>
      <w:r w:rsidRPr="00DD52D4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10</w:t>
      </w:r>
      <w:r w:rsidRPr="00DD52D4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грабеж с 35 до 27</w:t>
      </w:r>
      <w:r w:rsidRPr="00DD52D4">
        <w:rPr>
          <w:rFonts w:ascii="Times New Roman" w:hAnsi="Times New Roman"/>
          <w:sz w:val="28"/>
          <w:szCs w:val="28"/>
        </w:rPr>
        <w:t xml:space="preserve"> преступлений. Меньше зарегистрировано краж всех видов с </w:t>
      </w:r>
      <w:r>
        <w:rPr>
          <w:rFonts w:ascii="Times New Roman" w:hAnsi="Times New Roman"/>
          <w:sz w:val="28"/>
          <w:szCs w:val="28"/>
        </w:rPr>
        <w:t>177</w:t>
      </w:r>
      <w:r w:rsidRPr="00DD52D4">
        <w:rPr>
          <w:rFonts w:ascii="Times New Roman" w:hAnsi="Times New Roman"/>
          <w:sz w:val="28"/>
          <w:szCs w:val="28"/>
        </w:rPr>
        <w:t xml:space="preserve"> до 1</w:t>
      </w:r>
      <w:r>
        <w:rPr>
          <w:rFonts w:ascii="Times New Roman" w:hAnsi="Times New Roman"/>
          <w:sz w:val="28"/>
          <w:szCs w:val="28"/>
        </w:rPr>
        <w:t>45.</w:t>
      </w:r>
    </w:p>
    <w:p w:rsidR="009F7134" w:rsidRPr="00DD52D4" w:rsidRDefault="009F7134" w:rsidP="009F71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52D4">
        <w:rPr>
          <w:rFonts w:ascii="Times New Roman" w:hAnsi="Times New Roman"/>
          <w:sz w:val="28"/>
          <w:szCs w:val="28"/>
        </w:rPr>
        <w:t xml:space="preserve">Количество преступлений зарегистрированных в общественных местах составляет - </w:t>
      </w:r>
      <w:r>
        <w:rPr>
          <w:rFonts w:ascii="Times New Roman" w:hAnsi="Times New Roman"/>
          <w:sz w:val="28"/>
          <w:szCs w:val="28"/>
        </w:rPr>
        <w:t>160</w:t>
      </w:r>
      <w:r w:rsidRPr="00DD52D4">
        <w:rPr>
          <w:rFonts w:ascii="Times New Roman" w:hAnsi="Times New Roman"/>
          <w:sz w:val="28"/>
          <w:szCs w:val="28"/>
        </w:rPr>
        <w:t xml:space="preserve"> преступлений (АППГ– </w:t>
      </w:r>
      <w:r>
        <w:rPr>
          <w:rFonts w:ascii="Times New Roman" w:hAnsi="Times New Roman"/>
          <w:sz w:val="28"/>
          <w:szCs w:val="28"/>
        </w:rPr>
        <w:t>200</w:t>
      </w:r>
      <w:r w:rsidRPr="00DD52D4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снижение </w:t>
      </w:r>
      <w:r w:rsidRPr="00DD52D4">
        <w:rPr>
          <w:rFonts w:ascii="Times New Roman" w:hAnsi="Times New Roman"/>
          <w:sz w:val="28"/>
          <w:szCs w:val="28"/>
        </w:rPr>
        <w:t xml:space="preserve">на – </w:t>
      </w:r>
      <w:r>
        <w:rPr>
          <w:rFonts w:ascii="Times New Roman" w:hAnsi="Times New Roman"/>
          <w:sz w:val="28"/>
          <w:szCs w:val="28"/>
        </w:rPr>
        <w:t>20</w:t>
      </w:r>
      <w:r w:rsidRPr="00DD52D4">
        <w:rPr>
          <w:rFonts w:ascii="Times New Roman" w:hAnsi="Times New Roman"/>
          <w:sz w:val="28"/>
          <w:szCs w:val="28"/>
        </w:rPr>
        <w:t xml:space="preserve"> %, в том числе на улицах </w:t>
      </w:r>
      <w:r>
        <w:rPr>
          <w:rFonts w:ascii="Times New Roman" w:hAnsi="Times New Roman"/>
          <w:sz w:val="28"/>
          <w:szCs w:val="28"/>
        </w:rPr>
        <w:t>107</w:t>
      </w:r>
      <w:r w:rsidRPr="00DD52D4">
        <w:rPr>
          <w:rFonts w:ascii="Times New Roman" w:hAnsi="Times New Roman"/>
          <w:sz w:val="28"/>
          <w:szCs w:val="28"/>
        </w:rPr>
        <w:t xml:space="preserve"> преступление (АППГ</w:t>
      </w:r>
      <w:r>
        <w:rPr>
          <w:rFonts w:ascii="Times New Roman" w:hAnsi="Times New Roman"/>
          <w:sz w:val="28"/>
          <w:szCs w:val="28"/>
        </w:rPr>
        <w:t xml:space="preserve"> – 120</w:t>
      </w:r>
      <w:r w:rsidRPr="00DD52D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снижение </w:t>
      </w:r>
      <w:r w:rsidRPr="00DD52D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10</w:t>
      </w:r>
      <w:r w:rsidRPr="00DD52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DD52D4">
        <w:rPr>
          <w:rFonts w:ascii="Times New Roman" w:hAnsi="Times New Roman"/>
          <w:sz w:val="28"/>
          <w:szCs w:val="28"/>
        </w:rPr>
        <w:t>%.</w:t>
      </w:r>
    </w:p>
    <w:p w:rsidR="009F7134" w:rsidRDefault="009F7134" w:rsidP="009F71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52D4">
        <w:rPr>
          <w:rFonts w:ascii="Times New Roman" w:hAnsi="Times New Roman"/>
          <w:sz w:val="28"/>
          <w:szCs w:val="28"/>
        </w:rPr>
        <w:t xml:space="preserve">В то же время крайне актуальными остаются вопросы, </w:t>
      </w:r>
      <w:r>
        <w:rPr>
          <w:rFonts w:ascii="Times New Roman" w:hAnsi="Times New Roman"/>
          <w:sz w:val="28"/>
          <w:szCs w:val="28"/>
        </w:rPr>
        <w:t>касающиеся профилактики преступлений, совершенных несовершеннолетними</w:t>
      </w:r>
      <w:r w:rsidRPr="00DD52D4">
        <w:rPr>
          <w:rFonts w:ascii="Times New Roman" w:hAnsi="Times New Roman"/>
          <w:sz w:val="28"/>
          <w:szCs w:val="28"/>
        </w:rPr>
        <w:t>. По состоянию на 1 ию</w:t>
      </w:r>
      <w:r>
        <w:rPr>
          <w:rFonts w:ascii="Times New Roman" w:hAnsi="Times New Roman"/>
          <w:sz w:val="28"/>
          <w:szCs w:val="28"/>
        </w:rPr>
        <w:t>л</w:t>
      </w:r>
      <w:r w:rsidRPr="00DD52D4">
        <w:rPr>
          <w:rFonts w:ascii="Times New Roman" w:hAnsi="Times New Roman"/>
          <w:sz w:val="28"/>
          <w:szCs w:val="28"/>
        </w:rPr>
        <w:t>я 201</w:t>
      </w:r>
      <w:r>
        <w:rPr>
          <w:rFonts w:ascii="Times New Roman" w:hAnsi="Times New Roman"/>
          <w:sz w:val="28"/>
          <w:szCs w:val="28"/>
        </w:rPr>
        <w:t>8</w:t>
      </w:r>
      <w:r w:rsidRPr="00DD52D4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несовершеннолетними совершено 42 преступления (АППГ – 19), рост на 121,1 %.</w:t>
      </w:r>
    </w:p>
    <w:p w:rsidR="009F7134" w:rsidRDefault="009F7134" w:rsidP="009F7134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F7134" w:rsidRPr="000143BF" w:rsidRDefault="009F7134" w:rsidP="009F7134">
      <w:pPr>
        <w:ind w:right="-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8B1610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Основная цель и задачи</w:t>
      </w:r>
      <w:r w:rsidRPr="008B1610">
        <w:rPr>
          <w:rFonts w:ascii="Times New Roman" w:hAnsi="Times New Roman"/>
          <w:b/>
          <w:sz w:val="28"/>
          <w:szCs w:val="28"/>
        </w:rPr>
        <w:t xml:space="preserve"> </w:t>
      </w:r>
      <w:r w:rsidRPr="000143BF">
        <w:rPr>
          <w:rFonts w:ascii="Times New Roman" w:hAnsi="Times New Roman"/>
          <w:b/>
          <w:sz w:val="28"/>
          <w:szCs w:val="28"/>
        </w:rPr>
        <w:t>Подпрограммы</w:t>
      </w:r>
      <w:r>
        <w:rPr>
          <w:rFonts w:ascii="Times New Roman" w:hAnsi="Times New Roman"/>
          <w:b/>
          <w:sz w:val="28"/>
          <w:szCs w:val="28"/>
        </w:rPr>
        <w:t xml:space="preserve"> № 1</w:t>
      </w:r>
    </w:p>
    <w:p w:rsidR="009F7134" w:rsidRPr="00A73224" w:rsidRDefault="009F7134" w:rsidP="009F7134">
      <w:pPr>
        <w:ind w:firstLine="709"/>
        <w:rPr>
          <w:rFonts w:ascii="Times New Roman" w:hAnsi="Times New Roman"/>
          <w:sz w:val="16"/>
          <w:szCs w:val="16"/>
        </w:rPr>
      </w:pPr>
    </w:p>
    <w:p w:rsidR="009F7134" w:rsidRPr="00FB0CF3" w:rsidRDefault="009F7134" w:rsidP="009F7134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№ 1 является </w:t>
      </w:r>
      <w:r>
        <w:rPr>
          <w:rFonts w:ascii="Times New Roman" w:hAnsi="Times New Roman"/>
          <w:kern w:val="28"/>
          <w:sz w:val="28"/>
          <w:szCs w:val="28"/>
        </w:rPr>
        <w:t>укрепление на территории муниципального образования город Новотроицк законности и общественного порядка</w:t>
      </w:r>
      <w:r w:rsidR="0038757B">
        <w:rPr>
          <w:rFonts w:ascii="Times New Roman" w:hAnsi="Times New Roman"/>
          <w:kern w:val="28"/>
          <w:sz w:val="28"/>
          <w:szCs w:val="28"/>
        </w:rPr>
        <w:t>.</w:t>
      </w:r>
    </w:p>
    <w:p w:rsidR="009F7134" w:rsidRDefault="009F7134" w:rsidP="009F713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9F7134" w:rsidRPr="0038757B" w:rsidRDefault="009F7134" w:rsidP="0038757B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38757B">
        <w:rPr>
          <w:rFonts w:ascii="Times New Roman" w:hAnsi="Times New Roman"/>
          <w:kern w:val="28"/>
          <w:sz w:val="28"/>
          <w:szCs w:val="28"/>
        </w:rPr>
        <w:t>консолидация усилий органов государственной власти, правоохранительных, контролирующих органов, органов местного самоуправления в сфере профилактики правонарушений и предупреждения преступлений;</w:t>
      </w:r>
    </w:p>
    <w:p w:rsidR="009F7134" w:rsidRPr="0038757B" w:rsidRDefault="009F7134" w:rsidP="0038757B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38757B">
        <w:rPr>
          <w:rFonts w:ascii="Times New Roman" w:hAnsi="Times New Roman"/>
          <w:kern w:val="28"/>
          <w:sz w:val="28"/>
          <w:szCs w:val="28"/>
        </w:rPr>
        <w:t>создание безопасной обстановки на улицах и в других общественных местах;</w:t>
      </w:r>
    </w:p>
    <w:p w:rsidR="009F7134" w:rsidRPr="0038757B" w:rsidRDefault="009F7134" w:rsidP="0038757B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38757B">
        <w:rPr>
          <w:rFonts w:ascii="Times New Roman" w:hAnsi="Times New Roman"/>
          <w:kern w:val="28"/>
          <w:sz w:val="28"/>
          <w:szCs w:val="28"/>
        </w:rPr>
        <w:t xml:space="preserve">активизация деятельности общественных объединений правоохранительной направленности и граждан в охране правопорядка, профилактике правонарушений и предупреждении преступлений. </w:t>
      </w:r>
    </w:p>
    <w:p w:rsidR="009F7134" w:rsidRPr="00A73224" w:rsidRDefault="009F7134" w:rsidP="009F7134">
      <w:pPr>
        <w:ind w:firstLine="709"/>
        <w:rPr>
          <w:rFonts w:ascii="Times New Roman" w:hAnsi="Times New Roman"/>
          <w:sz w:val="16"/>
          <w:szCs w:val="16"/>
        </w:rPr>
      </w:pPr>
    </w:p>
    <w:p w:rsidR="009F7134" w:rsidRDefault="009F7134" w:rsidP="009F7134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Сроки реализации Подпрограммы № 1</w:t>
      </w:r>
    </w:p>
    <w:p w:rsidR="009F7134" w:rsidRDefault="009F7134" w:rsidP="009F7134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85107" w:rsidRDefault="009F7134" w:rsidP="00A85107">
      <w:pPr>
        <w:ind w:firstLine="680"/>
        <w:jc w:val="both"/>
        <w:rPr>
          <w:rFonts w:ascii="Times New Roman" w:hAnsi="Times New Roman"/>
          <w:sz w:val="28"/>
          <w:szCs w:val="28"/>
        </w:rPr>
      </w:pPr>
      <w:r w:rsidRPr="005824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</w:t>
      </w:r>
      <w:r w:rsidRPr="00582471">
        <w:rPr>
          <w:rFonts w:ascii="Times New Roman" w:hAnsi="Times New Roman"/>
          <w:sz w:val="28"/>
          <w:szCs w:val="28"/>
        </w:rPr>
        <w:t>мма</w:t>
      </w:r>
      <w:r>
        <w:rPr>
          <w:rFonts w:ascii="Times New Roman" w:hAnsi="Times New Roman"/>
          <w:sz w:val="28"/>
          <w:szCs w:val="28"/>
        </w:rPr>
        <w:t xml:space="preserve"> № 1</w:t>
      </w:r>
      <w:r w:rsidRPr="00582471">
        <w:rPr>
          <w:rFonts w:ascii="Times New Roman" w:hAnsi="Times New Roman"/>
          <w:sz w:val="28"/>
          <w:szCs w:val="28"/>
        </w:rPr>
        <w:t xml:space="preserve"> реализуется с 201</w:t>
      </w:r>
      <w:r>
        <w:rPr>
          <w:rFonts w:ascii="Times New Roman" w:hAnsi="Times New Roman"/>
          <w:sz w:val="28"/>
          <w:szCs w:val="28"/>
        </w:rPr>
        <w:t>9</w:t>
      </w:r>
      <w:r w:rsidRPr="00582471">
        <w:rPr>
          <w:rFonts w:ascii="Times New Roman" w:hAnsi="Times New Roman"/>
          <w:sz w:val="28"/>
          <w:szCs w:val="28"/>
        </w:rPr>
        <w:t xml:space="preserve"> по 202</w:t>
      </w:r>
      <w:r>
        <w:rPr>
          <w:rFonts w:ascii="Times New Roman" w:hAnsi="Times New Roman"/>
          <w:sz w:val="28"/>
          <w:szCs w:val="28"/>
        </w:rPr>
        <w:t>4</w:t>
      </w:r>
      <w:r w:rsidRPr="00582471">
        <w:rPr>
          <w:rFonts w:ascii="Times New Roman" w:hAnsi="Times New Roman"/>
          <w:sz w:val="28"/>
          <w:szCs w:val="28"/>
        </w:rPr>
        <w:t xml:space="preserve"> год</w:t>
      </w:r>
      <w:r w:rsidR="00A85107">
        <w:rPr>
          <w:rFonts w:ascii="Times New Roman" w:hAnsi="Times New Roman"/>
          <w:sz w:val="28"/>
          <w:szCs w:val="28"/>
        </w:rPr>
        <w:t xml:space="preserve">. Разбивка на контрольные </w:t>
      </w:r>
      <w:r w:rsidR="00A85107" w:rsidRPr="00582471">
        <w:rPr>
          <w:rFonts w:ascii="Times New Roman" w:hAnsi="Times New Roman"/>
          <w:sz w:val="28"/>
          <w:szCs w:val="28"/>
        </w:rPr>
        <w:t>этап</w:t>
      </w:r>
      <w:r w:rsidR="00A85107">
        <w:rPr>
          <w:rFonts w:ascii="Times New Roman" w:hAnsi="Times New Roman"/>
          <w:sz w:val="28"/>
          <w:szCs w:val="28"/>
        </w:rPr>
        <w:t>ы не предусмотрена</w:t>
      </w:r>
      <w:r w:rsidR="00A85107" w:rsidRPr="00582471">
        <w:rPr>
          <w:rFonts w:ascii="Times New Roman" w:hAnsi="Times New Roman"/>
          <w:sz w:val="28"/>
          <w:szCs w:val="28"/>
        </w:rPr>
        <w:t>.</w:t>
      </w:r>
    </w:p>
    <w:p w:rsidR="009F7134" w:rsidRDefault="009F7134" w:rsidP="009F7134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исполнения основных мероприятий подпрограммы  - ежеквартально.</w:t>
      </w:r>
    </w:p>
    <w:p w:rsidR="009F7134" w:rsidRPr="00582471" w:rsidRDefault="009F7134" w:rsidP="009F7134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F7134" w:rsidRPr="00E73761" w:rsidRDefault="009F7134" w:rsidP="009F7134">
      <w:pPr>
        <w:pStyle w:val="a7"/>
        <w:ind w:left="1684" w:right="-1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E73761">
        <w:rPr>
          <w:rFonts w:ascii="Times New Roman" w:hAnsi="Times New Roman"/>
          <w:b/>
          <w:sz w:val="28"/>
          <w:szCs w:val="28"/>
        </w:rPr>
        <w:t>Ресурсное обеспечение реализации П</w:t>
      </w:r>
      <w:r>
        <w:rPr>
          <w:rFonts w:ascii="Times New Roman" w:hAnsi="Times New Roman"/>
          <w:b/>
          <w:sz w:val="28"/>
          <w:szCs w:val="28"/>
        </w:rPr>
        <w:t>одп</w:t>
      </w:r>
      <w:r w:rsidRPr="00E73761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№ 1</w:t>
      </w:r>
    </w:p>
    <w:p w:rsidR="009F7134" w:rsidRPr="00E73761" w:rsidRDefault="009F7134" w:rsidP="009F7134">
      <w:pPr>
        <w:pStyle w:val="a7"/>
        <w:ind w:left="1684" w:right="-10"/>
        <w:rPr>
          <w:rFonts w:ascii="Times New Roman" w:hAnsi="Times New Roman"/>
          <w:color w:val="FF0000"/>
          <w:sz w:val="16"/>
          <w:szCs w:val="16"/>
        </w:rPr>
      </w:pPr>
    </w:p>
    <w:p w:rsidR="009F7134" w:rsidRDefault="009F7134" w:rsidP="009F71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82471">
        <w:rPr>
          <w:rFonts w:ascii="Times New Roman" w:hAnsi="Times New Roman"/>
          <w:sz w:val="28"/>
          <w:szCs w:val="28"/>
        </w:rPr>
        <w:t>Финансирование П</w:t>
      </w:r>
      <w:r>
        <w:rPr>
          <w:rFonts w:ascii="Times New Roman" w:hAnsi="Times New Roman"/>
          <w:sz w:val="28"/>
          <w:szCs w:val="28"/>
        </w:rPr>
        <w:t>одп</w:t>
      </w:r>
      <w:r w:rsidRPr="00582471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582471">
        <w:rPr>
          <w:rFonts w:ascii="Times New Roman" w:hAnsi="Times New Roman"/>
          <w:sz w:val="28"/>
          <w:szCs w:val="28"/>
        </w:rPr>
        <w:t>осуществляется за счет средств местного бюджета</w:t>
      </w:r>
      <w:r>
        <w:rPr>
          <w:rFonts w:ascii="Times New Roman" w:hAnsi="Times New Roman"/>
          <w:sz w:val="28"/>
          <w:szCs w:val="28"/>
        </w:rPr>
        <w:t>. Ресурсное обеспечение реализации Подпрограммы № 1 изложено в Приложении № 3 к Программе.</w:t>
      </w:r>
    </w:p>
    <w:p w:rsidR="009F7134" w:rsidRDefault="009F7134" w:rsidP="009F7134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F7134" w:rsidRPr="00314F0F" w:rsidRDefault="009F7134" w:rsidP="009F7134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14F0F">
        <w:rPr>
          <w:rFonts w:ascii="Times New Roman" w:hAnsi="Times New Roman"/>
          <w:b/>
          <w:sz w:val="28"/>
          <w:szCs w:val="28"/>
        </w:rPr>
        <w:t xml:space="preserve">5. Целевые </w:t>
      </w:r>
      <w:r>
        <w:rPr>
          <w:rFonts w:ascii="Times New Roman" w:hAnsi="Times New Roman"/>
          <w:b/>
          <w:sz w:val="28"/>
          <w:szCs w:val="28"/>
        </w:rPr>
        <w:t>показатели</w:t>
      </w:r>
      <w:r w:rsidRPr="00314F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</w:t>
      </w:r>
      <w:r w:rsidRPr="00314F0F">
        <w:rPr>
          <w:rFonts w:ascii="Times New Roman" w:hAnsi="Times New Roman"/>
          <w:b/>
          <w:sz w:val="28"/>
          <w:szCs w:val="28"/>
        </w:rPr>
        <w:t>индикаторы</w:t>
      </w:r>
      <w:r>
        <w:rPr>
          <w:rFonts w:ascii="Times New Roman" w:hAnsi="Times New Roman"/>
          <w:b/>
          <w:sz w:val="28"/>
          <w:szCs w:val="28"/>
        </w:rPr>
        <w:t>)</w:t>
      </w:r>
      <w:r w:rsidRPr="00314F0F">
        <w:rPr>
          <w:rFonts w:ascii="Times New Roman" w:hAnsi="Times New Roman"/>
          <w:b/>
          <w:sz w:val="28"/>
          <w:szCs w:val="28"/>
        </w:rPr>
        <w:t xml:space="preserve"> Подпрограммы</w:t>
      </w:r>
      <w:r>
        <w:rPr>
          <w:rFonts w:ascii="Times New Roman" w:hAnsi="Times New Roman"/>
          <w:b/>
          <w:sz w:val="28"/>
          <w:szCs w:val="28"/>
        </w:rPr>
        <w:t xml:space="preserve"> № 1</w:t>
      </w:r>
    </w:p>
    <w:p w:rsidR="009F7134" w:rsidRPr="00B253CF" w:rsidRDefault="009F7134" w:rsidP="009F7134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F7134" w:rsidRPr="00B253CF" w:rsidRDefault="009F7134" w:rsidP="009F713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(индикаторов) Подпрограммы №1 изложен в Приложении № 1 Программы.</w:t>
      </w:r>
    </w:p>
    <w:p w:rsidR="009F7134" w:rsidRPr="00B253CF" w:rsidRDefault="009F7134" w:rsidP="009F7134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F7134" w:rsidRPr="00314F0F" w:rsidRDefault="009F7134" w:rsidP="009F7134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14F0F">
        <w:rPr>
          <w:rFonts w:ascii="Times New Roman" w:hAnsi="Times New Roman"/>
          <w:b/>
          <w:sz w:val="28"/>
          <w:szCs w:val="28"/>
        </w:rPr>
        <w:t>6. Основные мероприятия Подпрограммы</w:t>
      </w:r>
      <w:r>
        <w:rPr>
          <w:rFonts w:ascii="Times New Roman" w:hAnsi="Times New Roman"/>
          <w:b/>
          <w:sz w:val="28"/>
          <w:szCs w:val="28"/>
        </w:rPr>
        <w:t xml:space="preserve"> № 1</w:t>
      </w:r>
    </w:p>
    <w:p w:rsidR="009F7134" w:rsidRPr="00B253CF" w:rsidRDefault="009F7134" w:rsidP="009F7134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F7134" w:rsidRPr="00B253CF" w:rsidRDefault="009F7134" w:rsidP="009F71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4F26">
        <w:rPr>
          <w:rFonts w:ascii="Times New Roman" w:hAnsi="Times New Roman"/>
          <w:sz w:val="28"/>
          <w:szCs w:val="28"/>
        </w:rPr>
        <w:t>Перечень основных мероприятий П</w:t>
      </w:r>
      <w:r>
        <w:rPr>
          <w:rFonts w:ascii="Times New Roman" w:hAnsi="Times New Roman"/>
          <w:sz w:val="28"/>
          <w:szCs w:val="28"/>
        </w:rPr>
        <w:t>одп</w:t>
      </w:r>
      <w:r w:rsidRPr="00FA4F26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№ 1</w:t>
      </w:r>
      <w:r w:rsidRPr="00FA4F26">
        <w:rPr>
          <w:rFonts w:ascii="Times New Roman" w:hAnsi="Times New Roman"/>
          <w:sz w:val="28"/>
          <w:szCs w:val="28"/>
        </w:rPr>
        <w:t xml:space="preserve"> изложен в Приложении № 2</w:t>
      </w:r>
      <w:r w:rsidRPr="00B253CF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B253CF">
        <w:rPr>
          <w:rFonts w:ascii="Times New Roman" w:hAnsi="Times New Roman"/>
          <w:sz w:val="28"/>
          <w:szCs w:val="28"/>
        </w:rPr>
        <w:t>.</w:t>
      </w:r>
    </w:p>
    <w:p w:rsidR="009F7134" w:rsidRPr="00B253CF" w:rsidRDefault="009F7134" w:rsidP="009F7134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7134" w:rsidRPr="00314F0F" w:rsidRDefault="009F7134" w:rsidP="009F7134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14F0F">
        <w:rPr>
          <w:rFonts w:ascii="Times New Roman" w:hAnsi="Times New Roman"/>
          <w:b/>
          <w:sz w:val="28"/>
          <w:szCs w:val="28"/>
        </w:rPr>
        <w:t>7. Методика оценки эффективности Подпрограммы № 1</w:t>
      </w:r>
    </w:p>
    <w:p w:rsidR="009F7134" w:rsidRPr="00B253CF" w:rsidRDefault="009F7134" w:rsidP="009F7134">
      <w:pPr>
        <w:pStyle w:val="ConsPlusNormal"/>
        <w:ind w:firstLine="540"/>
        <w:jc w:val="both"/>
        <w:rPr>
          <w:rFonts w:ascii="Times New Roman" w:hAnsi="Times New Roman" w:cs="Times New Roman"/>
          <w:color w:val="0F243E"/>
          <w:sz w:val="28"/>
          <w:szCs w:val="28"/>
        </w:rPr>
      </w:pPr>
    </w:p>
    <w:p w:rsidR="009F7134" w:rsidRPr="005A1D55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D55">
        <w:rPr>
          <w:rFonts w:ascii="Times New Roman" w:hAnsi="Times New Roman"/>
          <w:sz w:val="28"/>
          <w:szCs w:val="28"/>
        </w:rPr>
        <w:t xml:space="preserve">Оценка эффективности муниципальной Подпрограммы № 1 проводится в соответствии с разделом </w:t>
      </w:r>
      <w:r w:rsidRPr="005A1D55">
        <w:rPr>
          <w:rFonts w:ascii="Times New Roman" w:hAnsi="Times New Roman"/>
          <w:sz w:val="28"/>
          <w:szCs w:val="28"/>
          <w:lang w:val="en-US"/>
        </w:rPr>
        <w:t>V</w:t>
      </w:r>
      <w:r w:rsidRPr="005A1D55">
        <w:rPr>
          <w:rFonts w:ascii="Times New Roman" w:hAnsi="Times New Roman"/>
          <w:sz w:val="28"/>
          <w:szCs w:val="28"/>
        </w:rPr>
        <w:t xml:space="preserve"> «Реализация муниципальных Программ и оценка их эффективности» Порядка разработки, реализации и оценки эффективности муниципальных Программ муниципального образования город Новотроицк, </w:t>
      </w:r>
      <w:r w:rsidRPr="005A1D55">
        <w:rPr>
          <w:rFonts w:ascii="Times New Roman" w:hAnsi="Times New Roman"/>
          <w:sz w:val="28"/>
          <w:szCs w:val="28"/>
        </w:rPr>
        <w:lastRenderedPageBreak/>
        <w:t>утвержденного Постановлением администрации муниципального образования город Новотроицк от 18.08.2014 №1398-п «Об утверждении порядка разработки, реализации и оценки эффективности муниципальных Программ муниципального образования город Новотроицк» (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2267B">
        <w:rPr>
          <w:rFonts w:ascii="Times New Roman" w:hAnsi="Times New Roman"/>
          <w:sz w:val="28"/>
          <w:szCs w:val="28"/>
        </w:rPr>
        <w:t>редакции от 1</w:t>
      </w:r>
      <w:r>
        <w:rPr>
          <w:rFonts w:ascii="Times New Roman" w:hAnsi="Times New Roman"/>
          <w:sz w:val="28"/>
          <w:szCs w:val="28"/>
        </w:rPr>
        <w:t>9</w:t>
      </w:r>
      <w:r w:rsidRPr="0092267B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</w:t>
      </w:r>
      <w:r w:rsidRPr="0092267B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Pr="0092267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1802</w:t>
      </w:r>
      <w:r w:rsidRPr="0092267B">
        <w:rPr>
          <w:rFonts w:ascii="Times New Roman" w:hAnsi="Times New Roman"/>
          <w:sz w:val="28"/>
          <w:szCs w:val="28"/>
        </w:rPr>
        <w:t>-п</w:t>
      </w:r>
      <w:r w:rsidRPr="005A1D55">
        <w:rPr>
          <w:rFonts w:ascii="Times New Roman" w:hAnsi="Times New Roman"/>
          <w:sz w:val="28"/>
          <w:szCs w:val="28"/>
        </w:rPr>
        <w:t>).</w:t>
      </w:r>
      <w:proofErr w:type="gramEnd"/>
    </w:p>
    <w:p w:rsidR="009F7134" w:rsidRDefault="009F7134" w:rsidP="009F7134">
      <w:pPr>
        <w:pStyle w:val="a6"/>
      </w:pPr>
    </w:p>
    <w:p w:rsidR="009F7134" w:rsidRDefault="009F7134" w:rsidP="009F7134">
      <w:pPr>
        <w:spacing w:before="120"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5D3AE1">
        <w:rPr>
          <w:rFonts w:ascii="Times New Roman" w:hAnsi="Times New Roman"/>
          <w:b/>
          <w:bCs/>
          <w:sz w:val="28"/>
          <w:szCs w:val="28"/>
        </w:rPr>
        <w:t>8. Анализ рисков реализации Подпрограммы № 1 и описание мер управления рисками реализации Подпрограммы № 1 с целью минимизации их влияния на достижение целей Подпрограммы № 1</w:t>
      </w:r>
    </w:p>
    <w:p w:rsidR="009F7134" w:rsidRPr="005D3AE1" w:rsidRDefault="009F7134" w:rsidP="009F7134">
      <w:pPr>
        <w:spacing w:before="120" w:after="1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7134" w:rsidRPr="005D3AE1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На результат реализации Подпрограммы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  которых  не зависит от действий исполнителя Подпрограммы.</w:t>
      </w:r>
    </w:p>
    <w:p w:rsidR="009F7134" w:rsidRPr="005D3AE1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К внутренним рискам реализации Подпрограммы относятся:</w:t>
      </w:r>
    </w:p>
    <w:p w:rsidR="009F7134" w:rsidRPr="005D3AE1" w:rsidRDefault="009F7134" w:rsidP="009F7134">
      <w:pPr>
        <w:pStyle w:val="a6"/>
        <w:ind w:firstLine="720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- низкая исполнительная дисциплина исполнителей Подпрограммы;</w:t>
      </w:r>
    </w:p>
    <w:p w:rsidR="009F7134" w:rsidRPr="005D3AE1" w:rsidRDefault="009F7134" w:rsidP="009F7134">
      <w:pPr>
        <w:pStyle w:val="a6"/>
        <w:ind w:firstLine="720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- несвоевременная разработка, согласование и принятие документов, обеспечивающих выполнение основных мероприятий Подпрограммы;</w:t>
      </w:r>
    </w:p>
    <w:p w:rsidR="009F7134" w:rsidRPr="005D3AE1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- недостаточная оперативность корректировки хода реализации Подпрограммы при наступлении внешних рисков реализации Подпрограммы.</w:t>
      </w:r>
    </w:p>
    <w:p w:rsidR="009F7134" w:rsidRPr="005D3AE1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К внешним рискам реализации Подпрограммы относятся:</w:t>
      </w:r>
    </w:p>
    <w:p w:rsidR="009F7134" w:rsidRPr="005D3AE1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t>- макроэкономические риски, связанные с возможностями снижения темпов роста экономики и уровня инвестиционной активности, высокой инфляцией. Эти риски могут привести к снижению бюджетных доходов, ухудшению динамики основных макроэкономических показателей, снижению темпов экономического роста и доходов населения, что может повлиять на уровень преступности в муниципальном образовании город Новотроицк, повышение социальной напряженности в обществе и как следствие возникновение протестных акций, в том числе на национальной и этнической почве;</w:t>
      </w:r>
    </w:p>
    <w:p w:rsidR="009F7134" w:rsidRPr="005D3AE1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</w:t>
      </w:r>
      <w:r w:rsidRPr="005D3AE1">
        <w:rPr>
          <w:rStyle w:val="a9"/>
          <w:rFonts w:ascii="Times New Roman" w:hAnsi="Times New Roman"/>
          <w:i w:val="0"/>
          <w:sz w:val="28"/>
          <w:szCs w:val="28"/>
        </w:rPr>
        <w:t>Подпрограммы</w:t>
      </w:r>
      <w:r w:rsidRPr="005D3AE1">
        <w:rPr>
          <w:rFonts w:ascii="Times New Roman" w:hAnsi="Times New Roman"/>
          <w:sz w:val="28"/>
          <w:szCs w:val="28"/>
        </w:rPr>
        <w:t>. Эти риски могут привести к нарушению сроков выполнения мероприятий и достижения запланированных результатов;</w:t>
      </w:r>
    </w:p>
    <w:p w:rsidR="009F7134" w:rsidRPr="005D3AE1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t>- административно-организационные риски связаны с изменением структуры администрации муниципального образования город Новотроицк (далее – администрации), сокращением отдельных специалистов администрации, объединением отделов администрации, изменением должностных регламентов и, как правило, неэффективным исполнением мероприятий на определенном этапе реализации Подпрограммы. Также к этой группе рисков можно отнести и кадровые изменения, требующие определенного времени для адаптации и повышения квалификации вновь принятых специалистов.</w:t>
      </w:r>
    </w:p>
    <w:p w:rsidR="009F7134" w:rsidRPr="005D3AE1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lastRenderedPageBreak/>
        <w:t>- финансовые риски обусловлены снижением финансирования отдельных мероприятий Подпрограммы, изменением цен на некоторые виды услуг, что повлечет изменение величины затрат на отдельные подпрограммные мероприятия;</w:t>
      </w:r>
    </w:p>
    <w:p w:rsidR="009F7134" w:rsidRPr="005D3AE1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t xml:space="preserve">- правовые риски, связанные с изменением законодательства Российской Федерации, которые могут </w:t>
      </w:r>
      <w:proofErr w:type="spellStart"/>
      <w:r w:rsidRPr="005D3AE1">
        <w:rPr>
          <w:rFonts w:ascii="Times New Roman" w:hAnsi="Times New Roman"/>
          <w:sz w:val="28"/>
          <w:szCs w:val="28"/>
        </w:rPr>
        <w:t>декриминализировать</w:t>
      </w:r>
      <w:proofErr w:type="spellEnd"/>
      <w:r w:rsidRPr="005D3AE1">
        <w:rPr>
          <w:rFonts w:ascii="Times New Roman" w:hAnsi="Times New Roman"/>
          <w:sz w:val="28"/>
          <w:szCs w:val="28"/>
        </w:rPr>
        <w:t xml:space="preserve"> часть статей Уголовного кодекса РФ, либо часть административных правонарушений перевести в разряд преступлений;</w:t>
      </w:r>
    </w:p>
    <w:p w:rsidR="009F7134" w:rsidRPr="005D3AE1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D3AE1">
        <w:rPr>
          <w:rFonts w:ascii="Times New Roman" w:hAnsi="Times New Roman"/>
          <w:sz w:val="28"/>
          <w:szCs w:val="28"/>
        </w:rPr>
        <w:t xml:space="preserve"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</w:t>
      </w:r>
      <w:r w:rsidRPr="005D3AE1">
        <w:rPr>
          <w:rStyle w:val="a9"/>
          <w:rFonts w:ascii="Times New Roman" w:hAnsi="Times New Roman"/>
          <w:i w:val="0"/>
          <w:sz w:val="28"/>
          <w:szCs w:val="28"/>
        </w:rPr>
        <w:t>Подпрограммы</w:t>
      </w:r>
      <w:r w:rsidRPr="005D3AE1">
        <w:rPr>
          <w:rFonts w:ascii="Times New Roman" w:hAnsi="Times New Roman"/>
          <w:sz w:val="28"/>
          <w:szCs w:val="28"/>
        </w:rPr>
        <w:t xml:space="preserve"> в пользу других направлений развития муниципального образования город Новотроицк и переориентации на ликвидацию последствий катастрофы.</w:t>
      </w:r>
    </w:p>
    <w:p w:rsidR="009F7134" w:rsidRPr="005D3AE1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В целях управления указанными рисками в процессе реализации Подпрограммы предусматриваются следующие меры:</w:t>
      </w:r>
    </w:p>
    <w:p w:rsidR="009F7134" w:rsidRPr="005D3AE1" w:rsidRDefault="009F7134" w:rsidP="009F7134">
      <w:pPr>
        <w:pStyle w:val="a6"/>
        <w:ind w:firstLine="720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 xml:space="preserve">- </w:t>
      </w:r>
      <w:r w:rsidRPr="005D3AE1">
        <w:rPr>
          <w:rFonts w:ascii="Times New Roman" w:hAnsi="Times New Roman"/>
          <w:sz w:val="28"/>
          <w:szCs w:val="28"/>
        </w:rPr>
        <w:t>проведение мониторинга планируемых изменений в федеральном законодательстве;</w:t>
      </w:r>
    </w:p>
    <w:p w:rsidR="009F7134" w:rsidRPr="005D3AE1" w:rsidRDefault="009F7134" w:rsidP="009F7134">
      <w:pPr>
        <w:pStyle w:val="a6"/>
        <w:ind w:firstLine="720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- формирование эффективной системы управления Подпрограммой на основе четкого распределения функций, полномочий и ответственности ответственного исполнителя и соисполнителей Подпрограммы;</w:t>
      </w:r>
    </w:p>
    <w:p w:rsidR="009F7134" w:rsidRPr="005D3AE1" w:rsidRDefault="009F7134" w:rsidP="009F7134">
      <w:pPr>
        <w:pStyle w:val="a6"/>
        <w:ind w:firstLine="720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- проведение мониторинга выполнения Подпрограммы, регулярного анализа и, при необходимости корректировки показателей (индикаторов), а также мероприятий Подпрограммы с сохранением ожидаемых результатов их реализации;</w:t>
      </w:r>
    </w:p>
    <w:p w:rsidR="009F7134" w:rsidRPr="005D3AE1" w:rsidRDefault="009F7134" w:rsidP="009F7134">
      <w:pPr>
        <w:pStyle w:val="a6"/>
        <w:ind w:firstLine="720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внешних факторов;</w:t>
      </w:r>
    </w:p>
    <w:p w:rsidR="009F7134" w:rsidRPr="005D3AE1" w:rsidRDefault="009F7134" w:rsidP="009F7134">
      <w:pPr>
        <w:rPr>
          <w:rFonts w:ascii="Times New Roman" w:hAnsi="Times New Roman"/>
          <w:sz w:val="28"/>
          <w:szCs w:val="28"/>
        </w:rPr>
      </w:pPr>
      <w:r w:rsidRPr="005D3AE1">
        <w:rPr>
          <w:rStyle w:val="a9"/>
          <w:rFonts w:ascii="Times New Roman" w:hAnsi="Times New Roman"/>
          <w:i w:val="0"/>
          <w:sz w:val="28"/>
          <w:szCs w:val="28"/>
        </w:rPr>
        <w:t xml:space="preserve">- </w:t>
      </w:r>
      <w:r w:rsidRPr="005D3AE1">
        <w:rPr>
          <w:rFonts w:ascii="Times New Roman" w:hAnsi="Times New Roman"/>
          <w:sz w:val="28"/>
          <w:szCs w:val="28"/>
        </w:rPr>
        <w:t>взаимозаменяемость специалистов в отделе администрации муниципального образования город Новотроицк</w:t>
      </w:r>
    </w:p>
    <w:p w:rsidR="009F7134" w:rsidRDefault="009F7134" w:rsidP="009F7134">
      <w:pPr>
        <w:rPr>
          <w:rFonts w:ascii="Times New Roman" w:hAnsi="Times New Roman"/>
          <w:sz w:val="28"/>
          <w:szCs w:val="28"/>
        </w:rPr>
      </w:pPr>
    </w:p>
    <w:p w:rsidR="009F7134" w:rsidRDefault="009F7134" w:rsidP="009F71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9F7134" w:rsidRDefault="009F7134" w:rsidP="009F71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образования город Новотроицк – </w:t>
      </w:r>
    </w:p>
    <w:p w:rsidR="009F7134" w:rsidRDefault="009F7134" w:rsidP="009F7134">
      <w:pPr>
        <w:rPr>
          <w:rFonts w:ascii="Times New Roman" w:hAnsi="Times New Roman"/>
          <w:sz w:val="28"/>
          <w:szCs w:val="28"/>
        </w:rPr>
        <w:sectPr w:rsidR="009F7134" w:rsidSect="009C56EC">
          <w:pgSz w:w="11906" w:h="16838"/>
          <w:pgMar w:top="1077" w:right="56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руководитель аппарата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Ю.Н. Мацвай</w:t>
      </w:r>
    </w:p>
    <w:p w:rsidR="009F7134" w:rsidRDefault="009F7134" w:rsidP="009F7134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CE3183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Паспорт муниципальной подпрограммы </w:t>
      </w:r>
      <w:r w:rsidRPr="00CE3183">
        <w:rPr>
          <w:rFonts w:ascii="Times New Roman" w:hAnsi="Times New Roman"/>
          <w:b/>
          <w:sz w:val="28"/>
          <w:szCs w:val="28"/>
        </w:rPr>
        <w:t>«Гармонизация межнациональных отношений и укрепление единства российской нации на территории муниципального образования город Новотроицк Оренбургской области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CE3183">
        <w:rPr>
          <w:rFonts w:ascii="Times New Roman" w:hAnsi="Times New Roman"/>
          <w:b/>
          <w:sz w:val="28"/>
          <w:szCs w:val="28"/>
        </w:rPr>
        <w:t>–202</w:t>
      </w:r>
      <w:r>
        <w:rPr>
          <w:rFonts w:ascii="Times New Roman" w:hAnsi="Times New Roman"/>
          <w:b/>
          <w:sz w:val="28"/>
          <w:szCs w:val="28"/>
        </w:rPr>
        <w:t>4</w:t>
      </w:r>
      <w:r w:rsidRPr="00CE3183">
        <w:rPr>
          <w:rFonts w:ascii="Times New Roman" w:hAnsi="Times New Roman"/>
          <w:b/>
          <w:sz w:val="28"/>
          <w:szCs w:val="28"/>
        </w:rPr>
        <w:t xml:space="preserve"> годы»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  <w:r w:rsidRPr="008B1610">
        <w:rPr>
          <w:rFonts w:ascii="Times New Roman" w:hAnsi="Times New Roman"/>
          <w:b/>
          <w:color w:val="000000"/>
          <w:sz w:val="28"/>
          <w:szCs w:val="28"/>
        </w:rPr>
        <w:t xml:space="preserve">«Обеспечение общественного порядка и противодействие преступности в муниципальном образовании город Новотроицк Оренбургской области </w:t>
      </w:r>
    </w:p>
    <w:p w:rsidR="009F7134" w:rsidRPr="000143BF" w:rsidRDefault="009F7134" w:rsidP="009F7134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B1610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8B1610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4</w:t>
      </w:r>
      <w:r w:rsidRPr="008B1610">
        <w:rPr>
          <w:rFonts w:ascii="Times New Roman" w:hAnsi="Times New Roman"/>
          <w:b/>
          <w:sz w:val="28"/>
          <w:szCs w:val="28"/>
        </w:rPr>
        <w:t xml:space="preserve"> годы</w:t>
      </w:r>
      <w:r w:rsidRPr="008B1610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F7134" w:rsidRPr="00CE3183" w:rsidRDefault="009F7134" w:rsidP="009F7134">
      <w:pPr>
        <w:jc w:val="center"/>
        <w:rPr>
          <w:rFonts w:ascii="Times New Roman" w:hAnsi="Times New Roman"/>
          <w:b/>
          <w:sz w:val="28"/>
          <w:szCs w:val="28"/>
        </w:rPr>
      </w:pPr>
      <w:r w:rsidRPr="00CE3183">
        <w:rPr>
          <w:rFonts w:ascii="Times New Roman" w:hAnsi="Times New Roman"/>
          <w:b/>
          <w:sz w:val="28"/>
          <w:szCs w:val="28"/>
        </w:rPr>
        <w:t>(далее – Подпрограмма</w:t>
      </w:r>
      <w:r>
        <w:rPr>
          <w:rFonts w:ascii="Times New Roman" w:hAnsi="Times New Roman"/>
          <w:b/>
          <w:sz w:val="28"/>
          <w:szCs w:val="28"/>
        </w:rPr>
        <w:t xml:space="preserve"> № 2</w:t>
      </w:r>
      <w:r w:rsidRPr="00CE3183">
        <w:rPr>
          <w:rFonts w:ascii="Times New Roman" w:hAnsi="Times New Roman"/>
          <w:b/>
          <w:sz w:val="28"/>
          <w:szCs w:val="28"/>
        </w:rPr>
        <w:t>)</w:t>
      </w:r>
    </w:p>
    <w:p w:rsidR="009F7134" w:rsidRDefault="009F7134" w:rsidP="009F7134">
      <w:pPr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/>
      </w:tblPr>
      <w:tblGrid>
        <w:gridCol w:w="3549"/>
        <w:gridCol w:w="603"/>
        <w:gridCol w:w="5702"/>
      </w:tblGrid>
      <w:tr w:rsidR="009F7134" w:rsidTr="009F7134">
        <w:tc>
          <w:tcPr>
            <w:tcW w:w="1801" w:type="pct"/>
          </w:tcPr>
          <w:p w:rsidR="009F7134" w:rsidRDefault="009F7134" w:rsidP="009F7134">
            <w:pPr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Ответственный исполнитель Подпрограммы № 2</w:t>
            </w:r>
          </w:p>
          <w:p w:rsidR="009F7134" w:rsidRDefault="009F7134" w:rsidP="009F7134">
            <w:pPr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город Новотроицк – руководитель аппарата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jc w:val="both"/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Соисполнители Подпрограммы № 2</w:t>
            </w: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 администрации муниципального образования город Новотроицк;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город Новотроицк;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культуре, спорту и туризму администрации муниципального образования город Новотроицк;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делам молодежи администрации муниципального образования город Новотроицк;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связям с общественностью администрации муниципального образования город Новотроицк</w:t>
            </w:r>
          </w:p>
          <w:p w:rsidR="009F7134" w:rsidRPr="004A7E9F" w:rsidRDefault="009F7134" w:rsidP="009F7134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«Административно-хозяйственный центр</w:t>
            </w:r>
            <w:r w:rsidRPr="00940B65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город Новотроицк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jc w:val="both"/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 xml:space="preserve">Участники Подпрограммы № 2 </w:t>
            </w:r>
          </w:p>
          <w:p w:rsidR="009F7134" w:rsidRDefault="009F7134" w:rsidP="009F7134">
            <w:pPr>
              <w:jc w:val="both"/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культурно-национальные общественные объединения, этнические группы и национальные диаспоры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jc w:val="both"/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Цель Подпрограммы № 2</w:t>
            </w: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Default="009F7134" w:rsidP="009F7134">
            <w:pPr>
              <w:pStyle w:val="3"/>
              <w:keepNext/>
              <w:spacing w:after="0"/>
              <w:ind w:left="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обеспечение межнационального согласия и стабильности;</w:t>
            </w:r>
          </w:p>
          <w:p w:rsidR="009F7134" w:rsidRDefault="009F7134" w:rsidP="009F7134">
            <w:pPr>
              <w:pStyle w:val="3"/>
              <w:keepNext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 xml:space="preserve">Задачи Подпрограммы </w:t>
            </w:r>
          </w:p>
          <w:p w:rsidR="009F7134" w:rsidRDefault="009F7134" w:rsidP="009F7134">
            <w:pPr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№ 2</w:t>
            </w: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Default="009F7134" w:rsidP="00A85107">
            <w:pPr>
              <w:pStyle w:val="3"/>
              <w:keepNext/>
              <w:numPr>
                <w:ilvl w:val="0"/>
                <w:numId w:val="8"/>
              </w:numPr>
              <w:spacing w:after="0"/>
              <w:ind w:left="0" w:firstLine="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мониторинг, анализ, оценка процессов в сфере национальных отношений;</w:t>
            </w:r>
          </w:p>
          <w:p w:rsidR="009F7134" w:rsidRDefault="009F7134" w:rsidP="00A85107">
            <w:pPr>
              <w:pStyle w:val="3"/>
              <w:keepNext/>
              <w:numPr>
                <w:ilvl w:val="0"/>
                <w:numId w:val="8"/>
              </w:numPr>
              <w:spacing w:after="0"/>
              <w:ind w:left="0" w:firstLine="0"/>
              <w:jc w:val="both"/>
              <w:rPr>
                <w:kern w:val="28"/>
                <w:sz w:val="28"/>
                <w:szCs w:val="28"/>
              </w:rPr>
            </w:pPr>
            <w:proofErr w:type="gramStart"/>
            <w:r>
              <w:rPr>
                <w:kern w:val="28"/>
                <w:sz w:val="28"/>
                <w:szCs w:val="28"/>
              </w:rPr>
              <w:t xml:space="preserve">упрочнение системы взаимодействия органов местного самоуправления с </w:t>
            </w:r>
            <w:r>
              <w:rPr>
                <w:sz w:val="28"/>
                <w:szCs w:val="28"/>
              </w:rPr>
              <w:t xml:space="preserve">культурно-национальные общественными объединениями, этническими группами и </w:t>
            </w:r>
            <w:r>
              <w:rPr>
                <w:sz w:val="28"/>
                <w:szCs w:val="28"/>
              </w:rPr>
              <w:lastRenderedPageBreak/>
              <w:t>национальными диаспорами.</w:t>
            </w:r>
            <w:proofErr w:type="gramEnd"/>
          </w:p>
          <w:p w:rsidR="009F7134" w:rsidRDefault="009F7134" w:rsidP="009F7134">
            <w:pPr>
              <w:pStyle w:val="3"/>
              <w:keepNext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lastRenderedPageBreak/>
              <w:t>Целевые индикаторы и показатели Подпрограммы № 2</w:t>
            </w: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Pr="00E203F1" w:rsidRDefault="009F7134" w:rsidP="00A85107">
            <w:pPr>
              <w:pStyle w:val="ConsPlusNonformat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203F1">
              <w:rPr>
                <w:rFonts w:ascii="Times New Roman" w:hAnsi="Times New Roman" w:cs="Times New Roman"/>
                <w:sz w:val="28"/>
                <w:szCs w:val="28"/>
              </w:rPr>
              <w:t>исленность участников мероприятий, направленных на укрепление общероссийского гражданского единства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(чел.)</w:t>
            </w:r>
            <w:r w:rsidRPr="00E203F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7134" w:rsidRDefault="009F7134" w:rsidP="00A85107">
            <w:pPr>
              <w:pStyle w:val="ConsPlusNonformat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203F1">
              <w:rPr>
                <w:rFonts w:ascii="Times New Roman" w:hAnsi="Times New Roman" w:cs="Times New Roman"/>
                <w:sz w:val="28"/>
                <w:szCs w:val="28"/>
              </w:rPr>
              <w:t>исленность участников мероприятий, направленных на этнокультурное развитие народов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(чел.)</w:t>
            </w:r>
            <w:r w:rsidRPr="00E20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134" w:rsidRDefault="009F7134" w:rsidP="009F71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Сроки реализации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Подпрограммы № 2</w:t>
            </w:r>
          </w:p>
          <w:p w:rsidR="009F7134" w:rsidRDefault="009F7134" w:rsidP="009F7134">
            <w:pPr>
              <w:rPr>
                <w:rStyle w:val="a3"/>
                <w:b w:val="0"/>
                <w:bCs/>
                <w:color w:val="000000"/>
                <w:sz w:val="28"/>
              </w:rPr>
            </w:pP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Default="009F7134" w:rsidP="009F7134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noProof/>
                <w:color w:val="000000"/>
                <w:sz w:val="28"/>
                <w:szCs w:val="28"/>
              </w:rPr>
              <w:t xml:space="preserve">2019–2024 годы </w:t>
            </w:r>
          </w:p>
          <w:p w:rsidR="009F7134" w:rsidRDefault="009F7134" w:rsidP="009F7134">
            <w:pPr>
              <w:pStyle w:val="ConsPlusNormal"/>
              <w:widowControl/>
              <w:ind w:firstLine="0"/>
              <w:jc w:val="both"/>
              <w:rPr>
                <w:color w:val="000000"/>
              </w:rPr>
            </w:pPr>
          </w:p>
        </w:tc>
      </w:tr>
      <w:tr w:rsidR="009F7134" w:rsidTr="009F7134">
        <w:tc>
          <w:tcPr>
            <w:tcW w:w="1801" w:type="pct"/>
          </w:tcPr>
          <w:p w:rsidR="009F7134" w:rsidRDefault="009F7134" w:rsidP="009F7134">
            <w:pPr>
              <w:rPr>
                <w:rStyle w:val="a3"/>
                <w:b w:val="0"/>
                <w:bCs/>
                <w:noProof/>
                <w:color w:val="00000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>Объем бюджетных ассигнований Подпрограммы № 2 с разбивкой по годам (тыс. руб.)</w:t>
            </w:r>
            <w:r w:rsidR="007F4D02">
              <w:rPr>
                <w:rStyle w:val="a3"/>
                <w:rFonts w:ascii="Times New Roman" w:hAnsi="Times New Roman"/>
                <w:b w:val="0"/>
                <w:bCs/>
                <w:noProof/>
                <w:color w:val="000000"/>
                <w:sz w:val="28"/>
                <w:szCs w:val="28"/>
              </w:rPr>
              <w:t xml:space="preserve"> за счет средств бюджета муниципального образования город Новотроицк</w:t>
            </w:r>
          </w:p>
        </w:tc>
        <w:tc>
          <w:tcPr>
            <w:tcW w:w="306" w:type="pct"/>
          </w:tcPr>
          <w:p w:rsidR="009F7134" w:rsidRDefault="009F7134" w:rsidP="009F7134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2893" w:type="pct"/>
          </w:tcPr>
          <w:p w:rsidR="009F7134" w:rsidRPr="00F82B5D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,0,</w:t>
            </w:r>
            <w:r w:rsidRPr="008E79E4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F82B5D">
              <w:rPr>
                <w:rFonts w:ascii="Times New Roman" w:hAnsi="Times New Roman"/>
                <w:sz w:val="28"/>
                <w:szCs w:val="28"/>
              </w:rPr>
              <w:t xml:space="preserve"> том числе по годам:</w:t>
            </w:r>
          </w:p>
          <w:p w:rsidR="009F7134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5,0; </w:t>
            </w:r>
          </w:p>
          <w:p w:rsidR="009F7134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5,0;</w:t>
            </w:r>
          </w:p>
          <w:p w:rsidR="009F7134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5,0; </w:t>
            </w:r>
          </w:p>
          <w:p w:rsidR="009F7134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5,0</w:t>
            </w:r>
          </w:p>
          <w:p w:rsidR="009F7134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5,0;</w:t>
            </w:r>
          </w:p>
          <w:p w:rsidR="009F7134" w:rsidRPr="00CE544C" w:rsidRDefault="009F7134" w:rsidP="009F71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5,0.</w:t>
            </w:r>
          </w:p>
        </w:tc>
      </w:tr>
    </w:tbl>
    <w:p w:rsidR="009F7134" w:rsidRDefault="009F7134" w:rsidP="009F7134">
      <w:pPr>
        <w:outlineLvl w:val="2"/>
        <w:rPr>
          <w:rFonts w:ascii="Times New Roman" w:hAnsi="Times New Roman"/>
          <w:sz w:val="28"/>
          <w:szCs w:val="28"/>
        </w:rPr>
      </w:pPr>
    </w:p>
    <w:p w:rsidR="009F7134" w:rsidRPr="00CE3183" w:rsidRDefault="009F7134" w:rsidP="009F7134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CE3183">
        <w:rPr>
          <w:rFonts w:ascii="Times New Roman" w:hAnsi="Times New Roman"/>
          <w:b/>
          <w:sz w:val="28"/>
          <w:szCs w:val="28"/>
        </w:rPr>
        <w:t>. Характеристика текущего состояния межнациональных отношений на территории муниципального образования город Новотроицк</w:t>
      </w:r>
    </w:p>
    <w:p w:rsidR="009F7134" w:rsidRDefault="009F7134" w:rsidP="009F7134">
      <w:pPr>
        <w:ind w:firstLine="709"/>
        <w:rPr>
          <w:rFonts w:ascii="Times New Roman" w:hAnsi="Times New Roman"/>
          <w:sz w:val="28"/>
          <w:szCs w:val="28"/>
        </w:rPr>
      </w:pP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город Новотроицк образованы национальные диаспоры, деятельность которых выражена с разной степенью активности: 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казахскую диаспору представляет 1400 человек. Она не выражена отдельно от мусульманских объединений; 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украинскую диаспору представляет около 2500 человек, деятельность выражена нечетко;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еврейская диаспора. Ее представляют около 100 человек, деятельность выражена нечетко;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белорусская диаспора (около 300 человек). Деятельность не выражена;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армянская диаспора (свыше 250 человек). Деятельность выражена нечетко, но в отдельных общегородских мероприятиях принимают участие;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азербайджанская диаспора (свыше 300 человек). В общегородской жизни принимают активное участие, внутри диаспоры развито землячество и помощь;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таджикская диаспора – официально около 300 человек, не выражена отдельно от мусульманских объединений. 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Этнические группы: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татарская</w:t>
      </w:r>
      <w:proofErr w:type="gramEnd"/>
      <w:r>
        <w:rPr>
          <w:rFonts w:ascii="Times New Roman" w:hAnsi="Times New Roman"/>
          <w:sz w:val="28"/>
          <w:szCs w:val="28"/>
        </w:rPr>
        <w:t xml:space="preserve"> - наиболее многочисленная и исследованная в Новотроицке. Всего насчитывает более 3000 человек. 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башкирская</w:t>
      </w:r>
      <w:proofErr w:type="gramEnd"/>
      <w:r>
        <w:rPr>
          <w:rFonts w:ascii="Times New Roman" w:hAnsi="Times New Roman"/>
          <w:sz w:val="28"/>
          <w:szCs w:val="28"/>
        </w:rPr>
        <w:t xml:space="preserve"> – выражена через Новотроицкое городское общественное движение «Курултай башкир» - образовано в 2004 году. 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Лидеры национальных национально-общественных объединений, национальных диаспор и этнических групп способны оказывать необходимое влияние на формирование понимания необходимости уважения власти, местного законодательства, традиций и обычаев коренного населения.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Конфликтов между коренным населением и диаспорами не зарегистрировано. 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Анклавов национальных диаспор и компактных мест проживания, а также неформальных групп, сформировавшихся в образовательных учреждениях по национальному признаку на территории муниципального образования нет.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До настоящего времени на территории муниципального образования протестных акций на национальной и этнической основе, публично выражаемых в радикальных формах эксцессов и конфликтов не произошло. В муниципальном образовании выстроены толерантные взаимоотношения между людьми различных национальностей.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F7134" w:rsidRPr="00F52D1A" w:rsidRDefault="009F7134" w:rsidP="009F7134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F52D1A">
        <w:rPr>
          <w:rFonts w:ascii="Times New Roman" w:hAnsi="Times New Roman"/>
          <w:b/>
          <w:sz w:val="28"/>
          <w:szCs w:val="28"/>
        </w:rPr>
        <w:t>. Основн</w:t>
      </w:r>
      <w:r>
        <w:rPr>
          <w:rFonts w:ascii="Times New Roman" w:hAnsi="Times New Roman"/>
          <w:b/>
          <w:sz w:val="28"/>
          <w:szCs w:val="28"/>
        </w:rPr>
        <w:t>ая</w:t>
      </w:r>
      <w:r w:rsidRPr="00F52D1A">
        <w:rPr>
          <w:rFonts w:ascii="Times New Roman" w:hAnsi="Times New Roman"/>
          <w:b/>
          <w:sz w:val="28"/>
          <w:szCs w:val="28"/>
        </w:rPr>
        <w:t xml:space="preserve"> цел</w:t>
      </w:r>
      <w:r>
        <w:rPr>
          <w:rFonts w:ascii="Times New Roman" w:hAnsi="Times New Roman"/>
          <w:b/>
          <w:sz w:val="28"/>
          <w:szCs w:val="28"/>
        </w:rPr>
        <w:t>ь и</w:t>
      </w:r>
      <w:r w:rsidRPr="00F52D1A">
        <w:rPr>
          <w:rFonts w:ascii="Times New Roman" w:hAnsi="Times New Roman"/>
          <w:b/>
          <w:sz w:val="28"/>
          <w:szCs w:val="28"/>
        </w:rPr>
        <w:t xml:space="preserve"> задачи Подпрограммы</w:t>
      </w:r>
      <w:r>
        <w:rPr>
          <w:rFonts w:ascii="Times New Roman" w:hAnsi="Times New Roman"/>
          <w:b/>
          <w:sz w:val="28"/>
          <w:szCs w:val="28"/>
        </w:rPr>
        <w:t xml:space="preserve"> № 2</w:t>
      </w:r>
    </w:p>
    <w:p w:rsidR="009F7134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F7134" w:rsidRPr="00002405" w:rsidRDefault="009F7134" w:rsidP="009F7134">
      <w:pPr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№ 2 является </w:t>
      </w:r>
      <w:r w:rsidRPr="00002405">
        <w:rPr>
          <w:rFonts w:ascii="Times New Roman" w:hAnsi="Times New Roman"/>
          <w:sz w:val="28"/>
          <w:szCs w:val="28"/>
        </w:rPr>
        <w:t>обеспечение межнацион</w:t>
      </w:r>
      <w:r>
        <w:rPr>
          <w:rFonts w:ascii="Times New Roman" w:hAnsi="Times New Roman"/>
          <w:sz w:val="28"/>
          <w:szCs w:val="28"/>
        </w:rPr>
        <w:t>ального согласия и стабильности.</w:t>
      </w:r>
    </w:p>
    <w:p w:rsidR="009F7134" w:rsidRDefault="009F7134" w:rsidP="009F7134">
      <w:pPr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необходимо решение следующих </w:t>
      </w:r>
      <w:r>
        <w:rPr>
          <w:rFonts w:ascii="Times New Roman" w:hAnsi="Times New Roman"/>
          <w:kern w:val="28"/>
          <w:sz w:val="28"/>
          <w:szCs w:val="28"/>
        </w:rPr>
        <w:t>задач:</w:t>
      </w:r>
    </w:p>
    <w:p w:rsidR="009F7134" w:rsidRPr="0038757B" w:rsidRDefault="009F7134" w:rsidP="0038757B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38757B">
        <w:rPr>
          <w:rFonts w:ascii="Times New Roman" w:hAnsi="Times New Roman"/>
          <w:kern w:val="28"/>
          <w:sz w:val="28"/>
          <w:szCs w:val="28"/>
        </w:rPr>
        <w:t>мониторинг, анализ, оценка процессов в сфере национальных отношений;</w:t>
      </w:r>
    </w:p>
    <w:p w:rsidR="009F7134" w:rsidRPr="0038757B" w:rsidRDefault="009F7134" w:rsidP="0038757B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38757B">
        <w:rPr>
          <w:rFonts w:ascii="Times New Roman" w:hAnsi="Times New Roman"/>
          <w:kern w:val="28"/>
          <w:sz w:val="28"/>
          <w:szCs w:val="28"/>
        </w:rPr>
        <w:t xml:space="preserve">упрочнение системы взаимодействия органов местного самоуправления с культурно-национальными общественными объединениями, этническими группами и национальными диаспорами. </w:t>
      </w:r>
    </w:p>
    <w:p w:rsidR="009F7134" w:rsidRDefault="009F7134" w:rsidP="009F7134">
      <w:pPr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</w:p>
    <w:p w:rsidR="009F7134" w:rsidRDefault="009F7134" w:rsidP="009F7134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Сроки реализации Подпрограммы № 2</w:t>
      </w:r>
    </w:p>
    <w:p w:rsidR="009F7134" w:rsidRDefault="009F7134" w:rsidP="009F7134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F7134" w:rsidRDefault="009F7134" w:rsidP="00A85107">
      <w:pPr>
        <w:ind w:firstLine="680"/>
        <w:jc w:val="both"/>
        <w:rPr>
          <w:rFonts w:ascii="Times New Roman" w:hAnsi="Times New Roman"/>
          <w:sz w:val="28"/>
          <w:szCs w:val="28"/>
        </w:rPr>
      </w:pPr>
      <w:r w:rsidRPr="0058247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</w:t>
      </w:r>
      <w:r w:rsidRPr="00582471">
        <w:rPr>
          <w:rFonts w:ascii="Times New Roman" w:hAnsi="Times New Roman"/>
          <w:sz w:val="28"/>
          <w:szCs w:val="28"/>
        </w:rPr>
        <w:t>мма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582471">
        <w:rPr>
          <w:rFonts w:ascii="Times New Roman" w:hAnsi="Times New Roman"/>
          <w:sz w:val="28"/>
          <w:szCs w:val="28"/>
        </w:rPr>
        <w:t xml:space="preserve"> реализуется с 201</w:t>
      </w:r>
      <w:r>
        <w:rPr>
          <w:rFonts w:ascii="Times New Roman" w:hAnsi="Times New Roman"/>
          <w:sz w:val="28"/>
          <w:szCs w:val="28"/>
        </w:rPr>
        <w:t>9</w:t>
      </w:r>
      <w:r w:rsidRPr="00582471">
        <w:rPr>
          <w:rFonts w:ascii="Times New Roman" w:hAnsi="Times New Roman"/>
          <w:sz w:val="28"/>
          <w:szCs w:val="28"/>
        </w:rPr>
        <w:t xml:space="preserve"> по 202</w:t>
      </w:r>
      <w:r>
        <w:rPr>
          <w:rFonts w:ascii="Times New Roman" w:hAnsi="Times New Roman"/>
          <w:sz w:val="28"/>
          <w:szCs w:val="28"/>
        </w:rPr>
        <w:t>4</w:t>
      </w:r>
      <w:r w:rsidRPr="00582471">
        <w:rPr>
          <w:rFonts w:ascii="Times New Roman" w:hAnsi="Times New Roman"/>
          <w:sz w:val="28"/>
          <w:szCs w:val="28"/>
        </w:rPr>
        <w:t xml:space="preserve"> год</w:t>
      </w:r>
      <w:r w:rsidR="00A85107">
        <w:rPr>
          <w:rFonts w:ascii="Times New Roman" w:hAnsi="Times New Roman"/>
          <w:sz w:val="28"/>
          <w:szCs w:val="28"/>
        </w:rPr>
        <w:t xml:space="preserve">. Разбивка на контрольные </w:t>
      </w:r>
      <w:r w:rsidR="00A85107" w:rsidRPr="00582471">
        <w:rPr>
          <w:rFonts w:ascii="Times New Roman" w:hAnsi="Times New Roman"/>
          <w:sz w:val="28"/>
          <w:szCs w:val="28"/>
        </w:rPr>
        <w:t>этап</w:t>
      </w:r>
      <w:r w:rsidR="00A85107">
        <w:rPr>
          <w:rFonts w:ascii="Times New Roman" w:hAnsi="Times New Roman"/>
          <w:sz w:val="28"/>
          <w:szCs w:val="28"/>
        </w:rPr>
        <w:t>ы не предусмотрена</w:t>
      </w:r>
      <w:r w:rsidR="00A85107" w:rsidRPr="00582471">
        <w:rPr>
          <w:rFonts w:ascii="Times New Roman" w:hAnsi="Times New Roman"/>
          <w:sz w:val="28"/>
          <w:szCs w:val="28"/>
        </w:rPr>
        <w:t>.</w:t>
      </w:r>
    </w:p>
    <w:p w:rsidR="009F7134" w:rsidRDefault="009F7134" w:rsidP="009F7134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исполнения основных мероприятий подпрограммы  - ежеквартально.</w:t>
      </w:r>
    </w:p>
    <w:p w:rsidR="009F7134" w:rsidRPr="00582471" w:rsidRDefault="009F7134" w:rsidP="009F7134">
      <w:pPr>
        <w:ind w:firstLine="680"/>
        <w:jc w:val="both"/>
        <w:rPr>
          <w:rFonts w:ascii="Times New Roman" w:hAnsi="Times New Roman"/>
          <w:sz w:val="28"/>
          <w:szCs w:val="28"/>
        </w:rPr>
      </w:pPr>
    </w:p>
    <w:p w:rsidR="009F7134" w:rsidRPr="00E73761" w:rsidRDefault="009F7134" w:rsidP="009F7134">
      <w:pPr>
        <w:pStyle w:val="a7"/>
        <w:ind w:left="1684" w:right="-1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E73761">
        <w:rPr>
          <w:rFonts w:ascii="Times New Roman" w:hAnsi="Times New Roman"/>
          <w:b/>
          <w:sz w:val="28"/>
          <w:szCs w:val="28"/>
        </w:rPr>
        <w:t>Ресурсное обеспечение реализации П</w:t>
      </w:r>
      <w:r>
        <w:rPr>
          <w:rFonts w:ascii="Times New Roman" w:hAnsi="Times New Roman"/>
          <w:b/>
          <w:sz w:val="28"/>
          <w:szCs w:val="28"/>
        </w:rPr>
        <w:t>одп</w:t>
      </w:r>
      <w:r w:rsidRPr="00E73761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№ 2</w:t>
      </w:r>
    </w:p>
    <w:p w:rsidR="009F7134" w:rsidRPr="00E73761" w:rsidRDefault="009F7134" w:rsidP="009F7134">
      <w:pPr>
        <w:pStyle w:val="a7"/>
        <w:ind w:left="1684" w:right="-10"/>
        <w:rPr>
          <w:rFonts w:ascii="Times New Roman" w:hAnsi="Times New Roman"/>
          <w:color w:val="FF0000"/>
          <w:sz w:val="16"/>
          <w:szCs w:val="16"/>
        </w:rPr>
      </w:pPr>
    </w:p>
    <w:p w:rsidR="009F7134" w:rsidRDefault="009F7134" w:rsidP="009F713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82471">
        <w:rPr>
          <w:rFonts w:ascii="Times New Roman" w:hAnsi="Times New Roman"/>
          <w:sz w:val="28"/>
          <w:szCs w:val="28"/>
        </w:rPr>
        <w:t>Финансирование П</w:t>
      </w:r>
      <w:r>
        <w:rPr>
          <w:rFonts w:ascii="Times New Roman" w:hAnsi="Times New Roman"/>
          <w:sz w:val="28"/>
          <w:szCs w:val="28"/>
        </w:rPr>
        <w:t>одп</w:t>
      </w:r>
      <w:r w:rsidRPr="00582471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№ 2 </w:t>
      </w:r>
      <w:r w:rsidRPr="00582471">
        <w:rPr>
          <w:rFonts w:ascii="Times New Roman" w:hAnsi="Times New Roman"/>
          <w:sz w:val="28"/>
          <w:szCs w:val="28"/>
        </w:rPr>
        <w:t>осуществляется за счет средств местного бюджета</w:t>
      </w:r>
      <w:r>
        <w:rPr>
          <w:rFonts w:ascii="Times New Roman" w:hAnsi="Times New Roman"/>
          <w:sz w:val="28"/>
          <w:szCs w:val="28"/>
        </w:rPr>
        <w:t>. Ресурсное обеспечение реализации Подпрограммы № 1 изложено в Приложении № 3 к Программе.</w:t>
      </w:r>
    </w:p>
    <w:p w:rsidR="009F7134" w:rsidRDefault="009F7134" w:rsidP="009F7134">
      <w:pPr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F7134" w:rsidRPr="00314F0F" w:rsidRDefault="009F7134" w:rsidP="009F7134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14F0F">
        <w:rPr>
          <w:rFonts w:ascii="Times New Roman" w:hAnsi="Times New Roman"/>
          <w:b/>
          <w:sz w:val="28"/>
          <w:szCs w:val="28"/>
        </w:rPr>
        <w:t xml:space="preserve">5. Целевые </w:t>
      </w:r>
      <w:r>
        <w:rPr>
          <w:rFonts w:ascii="Times New Roman" w:hAnsi="Times New Roman"/>
          <w:b/>
          <w:sz w:val="28"/>
          <w:szCs w:val="28"/>
        </w:rPr>
        <w:t>показатели</w:t>
      </w:r>
      <w:r w:rsidRPr="00314F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</w:t>
      </w:r>
      <w:r w:rsidRPr="00314F0F">
        <w:rPr>
          <w:rFonts w:ascii="Times New Roman" w:hAnsi="Times New Roman"/>
          <w:b/>
          <w:sz w:val="28"/>
          <w:szCs w:val="28"/>
        </w:rPr>
        <w:t>индикаторы</w:t>
      </w:r>
      <w:r>
        <w:rPr>
          <w:rFonts w:ascii="Times New Roman" w:hAnsi="Times New Roman"/>
          <w:b/>
          <w:sz w:val="28"/>
          <w:szCs w:val="28"/>
        </w:rPr>
        <w:t>)</w:t>
      </w:r>
      <w:r w:rsidRPr="00314F0F">
        <w:rPr>
          <w:rFonts w:ascii="Times New Roman" w:hAnsi="Times New Roman"/>
          <w:b/>
          <w:sz w:val="28"/>
          <w:szCs w:val="28"/>
        </w:rPr>
        <w:t xml:space="preserve"> Подпрограммы</w:t>
      </w:r>
      <w:r>
        <w:rPr>
          <w:rFonts w:ascii="Times New Roman" w:hAnsi="Times New Roman"/>
          <w:b/>
          <w:sz w:val="28"/>
          <w:szCs w:val="28"/>
        </w:rPr>
        <w:t xml:space="preserve"> № 2</w:t>
      </w:r>
    </w:p>
    <w:p w:rsidR="009F7134" w:rsidRPr="00B253CF" w:rsidRDefault="009F7134" w:rsidP="009F7134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F7134" w:rsidRDefault="009F7134" w:rsidP="009F713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целевых показателей (индикаторов) Подпрограммы № 2 </w:t>
      </w:r>
      <w:r>
        <w:rPr>
          <w:rFonts w:ascii="Times New Roman" w:hAnsi="Times New Roman"/>
          <w:sz w:val="28"/>
          <w:szCs w:val="28"/>
        </w:rPr>
        <w:lastRenderedPageBreak/>
        <w:t>изложен в Приложении № 1 Программы.</w:t>
      </w:r>
    </w:p>
    <w:p w:rsidR="009F7134" w:rsidRPr="00B253CF" w:rsidRDefault="009F7134" w:rsidP="009F7134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F7134" w:rsidRPr="00314F0F" w:rsidRDefault="009F7134" w:rsidP="009F7134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14F0F">
        <w:rPr>
          <w:rFonts w:ascii="Times New Roman" w:hAnsi="Times New Roman"/>
          <w:b/>
          <w:sz w:val="28"/>
          <w:szCs w:val="28"/>
        </w:rPr>
        <w:t>6. Основные мероприятия Подпрограммы</w:t>
      </w:r>
      <w:r>
        <w:rPr>
          <w:rFonts w:ascii="Times New Roman" w:hAnsi="Times New Roman"/>
          <w:b/>
          <w:sz w:val="28"/>
          <w:szCs w:val="28"/>
        </w:rPr>
        <w:t xml:space="preserve"> № 2</w:t>
      </w:r>
    </w:p>
    <w:p w:rsidR="009F7134" w:rsidRPr="00B253CF" w:rsidRDefault="009F7134" w:rsidP="009F7134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F7134" w:rsidRPr="00B253CF" w:rsidRDefault="009F7134" w:rsidP="009F71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4F26">
        <w:rPr>
          <w:rFonts w:ascii="Times New Roman" w:hAnsi="Times New Roman"/>
          <w:sz w:val="28"/>
          <w:szCs w:val="28"/>
        </w:rPr>
        <w:t>Перечень основных мероприятий П</w:t>
      </w:r>
      <w:r>
        <w:rPr>
          <w:rFonts w:ascii="Times New Roman" w:hAnsi="Times New Roman"/>
          <w:sz w:val="28"/>
          <w:szCs w:val="28"/>
        </w:rPr>
        <w:t>одп</w:t>
      </w:r>
      <w:r w:rsidRPr="00FA4F26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FA4F26">
        <w:rPr>
          <w:rFonts w:ascii="Times New Roman" w:hAnsi="Times New Roman"/>
          <w:sz w:val="28"/>
          <w:szCs w:val="28"/>
        </w:rPr>
        <w:t xml:space="preserve"> изложен в Приложении № 2</w:t>
      </w:r>
      <w:r w:rsidRPr="00B253CF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B253CF">
        <w:rPr>
          <w:rFonts w:ascii="Times New Roman" w:hAnsi="Times New Roman"/>
          <w:sz w:val="28"/>
          <w:szCs w:val="28"/>
        </w:rPr>
        <w:t>.</w:t>
      </w:r>
    </w:p>
    <w:p w:rsidR="009F7134" w:rsidRPr="00B253CF" w:rsidRDefault="009F7134" w:rsidP="009F7134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7134" w:rsidRPr="00314F0F" w:rsidRDefault="009F7134" w:rsidP="009F7134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14F0F">
        <w:rPr>
          <w:rFonts w:ascii="Times New Roman" w:hAnsi="Times New Roman"/>
          <w:b/>
          <w:sz w:val="28"/>
          <w:szCs w:val="28"/>
        </w:rPr>
        <w:t xml:space="preserve">7. Методика оценки эффективности Подпрограммы №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9F7134" w:rsidRPr="00B253CF" w:rsidRDefault="009F7134" w:rsidP="009F7134">
      <w:pPr>
        <w:pStyle w:val="ConsPlusNormal"/>
        <w:ind w:firstLine="540"/>
        <w:jc w:val="both"/>
        <w:rPr>
          <w:rFonts w:ascii="Times New Roman" w:hAnsi="Times New Roman" w:cs="Times New Roman"/>
          <w:color w:val="0F243E"/>
          <w:sz w:val="28"/>
          <w:szCs w:val="28"/>
        </w:rPr>
      </w:pPr>
    </w:p>
    <w:p w:rsidR="009F7134" w:rsidRPr="00495F25" w:rsidRDefault="009F7134" w:rsidP="009F7134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53CF">
        <w:rPr>
          <w:rFonts w:ascii="Times New Roman" w:hAnsi="Times New Roman"/>
          <w:sz w:val="28"/>
          <w:szCs w:val="28"/>
        </w:rPr>
        <w:t>Оценка эффективности муниципальной П</w:t>
      </w:r>
      <w:r>
        <w:rPr>
          <w:rFonts w:ascii="Times New Roman" w:hAnsi="Times New Roman"/>
          <w:sz w:val="28"/>
          <w:szCs w:val="28"/>
        </w:rPr>
        <w:t>одпрогра</w:t>
      </w:r>
      <w:r w:rsidRPr="00B253CF">
        <w:rPr>
          <w:rFonts w:ascii="Times New Roman" w:hAnsi="Times New Roman"/>
          <w:sz w:val="28"/>
          <w:szCs w:val="28"/>
        </w:rPr>
        <w:t>ммы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B253CF">
        <w:rPr>
          <w:rFonts w:ascii="Times New Roman" w:hAnsi="Times New Roman"/>
          <w:sz w:val="28"/>
          <w:szCs w:val="28"/>
        </w:rPr>
        <w:t xml:space="preserve"> проводится в соответствии с разделом </w:t>
      </w:r>
      <w:r w:rsidRPr="00B253CF">
        <w:rPr>
          <w:rFonts w:ascii="Times New Roman" w:hAnsi="Times New Roman"/>
          <w:sz w:val="28"/>
          <w:szCs w:val="28"/>
          <w:lang w:val="en-US"/>
        </w:rPr>
        <w:t>V</w:t>
      </w:r>
      <w:r w:rsidRPr="00B253CF">
        <w:rPr>
          <w:rFonts w:ascii="Times New Roman" w:hAnsi="Times New Roman"/>
          <w:sz w:val="28"/>
          <w:szCs w:val="28"/>
        </w:rPr>
        <w:t xml:space="preserve"> «Реализация муниципальных Программ и оценка их эффективности» Порядка разработки, реализации и оценки эффективности муниципальных Программ муниципального образования город Новотроицк, утвержденного Постановлением администрации муниципального образования город Новотроицк от 18.08.2014 №1398-п «Об утверждении порядка разработки, реализации и оценки эффективности муниципальных Программ муниципального образования город Новотроицк» (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2267B">
        <w:rPr>
          <w:rFonts w:ascii="Times New Roman" w:hAnsi="Times New Roman"/>
          <w:sz w:val="28"/>
          <w:szCs w:val="28"/>
        </w:rPr>
        <w:t>редакции от 1</w:t>
      </w:r>
      <w:r>
        <w:rPr>
          <w:rFonts w:ascii="Times New Roman" w:hAnsi="Times New Roman"/>
          <w:sz w:val="28"/>
          <w:szCs w:val="28"/>
        </w:rPr>
        <w:t>9</w:t>
      </w:r>
      <w:r w:rsidRPr="0092267B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</w:t>
      </w:r>
      <w:r w:rsidRPr="0092267B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Pr="0092267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1802</w:t>
      </w:r>
      <w:r w:rsidRPr="0092267B">
        <w:rPr>
          <w:rFonts w:ascii="Times New Roman" w:hAnsi="Times New Roman"/>
          <w:sz w:val="28"/>
          <w:szCs w:val="28"/>
        </w:rPr>
        <w:t>-п</w:t>
      </w:r>
      <w:r w:rsidRPr="00B253CF">
        <w:rPr>
          <w:rFonts w:ascii="Times New Roman" w:hAnsi="Times New Roman"/>
          <w:sz w:val="28"/>
          <w:szCs w:val="28"/>
        </w:rPr>
        <w:t>).</w:t>
      </w:r>
      <w:proofErr w:type="gramEnd"/>
    </w:p>
    <w:p w:rsidR="009F7134" w:rsidRDefault="009F7134" w:rsidP="009F7134">
      <w:pPr>
        <w:ind w:right="-10"/>
        <w:rPr>
          <w:rFonts w:ascii="Times New Roman" w:hAnsi="Times New Roman"/>
          <w:sz w:val="28"/>
          <w:szCs w:val="28"/>
        </w:rPr>
      </w:pPr>
    </w:p>
    <w:p w:rsidR="009F7134" w:rsidRPr="0060072B" w:rsidRDefault="009F7134" w:rsidP="009F7134">
      <w:pPr>
        <w:spacing w:before="120"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0072B">
        <w:rPr>
          <w:rFonts w:ascii="Times New Roman" w:hAnsi="Times New Roman"/>
          <w:b/>
          <w:bCs/>
          <w:sz w:val="28"/>
          <w:szCs w:val="28"/>
        </w:rPr>
        <w:t>8. Анализ рисков реализации Подпрограммы № 2 и описание мер управления рисками реализации Подпрограммы № 2 с целью минимизации их влияния на достижение целей Подпрограммы № 2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>На результат реализации Подпрограммы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  которых  не зависит от действий исполнителя Подпрограммы.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>К внутренним рискам реализации Подпрограммы относятся: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>- низкая исполнительная дисциплина исполнителей Подпрограммы;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>- несвоевременная разработка, согласование и принятие документов, обеспечивающих выполнение основных мероприятий Подпрограммы;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>- недостаточная оперативность корректировки хода реализации Подпрограммы при наступлении внешних рисков реализации Подпрограммы.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>К внешним рискам реализации Подпрограммы относятся:</w:t>
      </w:r>
    </w:p>
    <w:p w:rsidR="009F7134" w:rsidRPr="0060072B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0072B">
        <w:rPr>
          <w:rFonts w:ascii="Times New Roman" w:hAnsi="Times New Roman"/>
          <w:sz w:val="28"/>
          <w:szCs w:val="28"/>
        </w:rPr>
        <w:t xml:space="preserve">- макроэкономические риски, связанные с возможностями снижения темпов роста экономики и уровня инвестиционной активности, высокой инфляцией </w:t>
      </w:r>
      <w:proofErr w:type="gramStart"/>
      <w:r w:rsidRPr="0060072B">
        <w:rPr>
          <w:rFonts w:ascii="Times New Roman" w:hAnsi="Times New Roman"/>
          <w:sz w:val="28"/>
          <w:szCs w:val="28"/>
        </w:rPr>
        <w:t>и</w:t>
      </w:r>
      <w:proofErr w:type="gramEnd"/>
      <w:r w:rsidRPr="0060072B">
        <w:rPr>
          <w:rFonts w:ascii="Times New Roman" w:hAnsi="Times New Roman"/>
          <w:sz w:val="28"/>
          <w:szCs w:val="28"/>
        </w:rPr>
        <w:t xml:space="preserve"> как правило к росту социальной напряженности. Миграционные потоки, характеризующиеся оттоком местного населения в экономически более развитые регионы России и прибытие в город выходцев из среднеазиатских и кавказских республик СНГ, могут так же вызвать недовольство среди местного населения.</w:t>
      </w:r>
    </w:p>
    <w:p w:rsidR="009F7134" w:rsidRPr="0060072B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0072B">
        <w:rPr>
          <w:rFonts w:ascii="Times New Roman" w:hAnsi="Times New Roman"/>
          <w:sz w:val="28"/>
          <w:szCs w:val="28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</w:t>
      </w:r>
      <w:r w:rsidRPr="0060072B">
        <w:rPr>
          <w:rStyle w:val="a9"/>
          <w:rFonts w:ascii="Times New Roman" w:hAnsi="Times New Roman"/>
          <w:i w:val="0"/>
          <w:sz w:val="28"/>
          <w:szCs w:val="28"/>
        </w:rPr>
        <w:t>Подпрограммы</w:t>
      </w:r>
      <w:r w:rsidRPr="0060072B">
        <w:rPr>
          <w:rFonts w:ascii="Times New Roman" w:hAnsi="Times New Roman"/>
          <w:sz w:val="28"/>
          <w:szCs w:val="28"/>
        </w:rPr>
        <w:t xml:space="preserve">. Эти риски могут привести к нарушению сроков выполнения мероприятий и достижения запланированных </w:t>
      </w:r>
      <w:r w:rsidRPr="0060072B">
        <w:rPr>
          <w:rFonts w:ascii="Times New Roman" w:hAnsi="Times New Roman"/>
          <w:sz w:val="28"/>
          <w:szCs w:val="28"/>
        </w:rPr>
        <w:lastRenderedPageBreak/>
        <w:t>результатов;</w:t>
      </w:r>
    </w:p>
    <w:p w:rsidR="009F7134" w:rsidRPr="0060072B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0072B">
        <w:rPr>
          <w:rFonts w:ascii="Times New Roman" w:hAnsi="Times New Roman"/>
          <w:sz w:val="28"/>
          <w:szCs w:val="28"/>
        </w:rPr>
        <w:t xml:space="preserve">- административно-организационные риски связаны с неэффективным управлением Подпрограммой, низким уровнем взаимодействия заинтересованных сторон, что может повлечь за собой нарушение планируемых сроков реализации Подпрограммы, невыполнение ее цели и задач, </w:t>
      </w:r>
      <w:proofErr w:type="spellStart"/>
      <w:r w:rsidRPr="0060072B">
        <w:rPr>
          <w:rFonts w:ascii="Times New Roman" w:hAnsi="Times New Roman"/>
          <w:sz w:val="28"/>
          <w:szCs w:val="28"/>
        </w:rPr>
        <w:t>недостижение</w:t>
      </w:r>
      <w:proofErr w:type="spellEnd"/>
      <w:r w:rsidRPr="0060072B">
        <w:rPr>
          <w:rFonts w:ascii="Times New Roman" w:hAnsi="Times New Roman"/>
          <w:sz w:val="28"/>
          <w:szCs w:val="28"/>
        </w:rPr>
        <w:t xml:space="preserve"> плановых значений целевых показателей, снижение эффективности использования ресурсов и качества выполнения мероприятий Подпрограммы.</w:t>
      </w:r>
    </w:p>
    <w:p w:rsidR="009F7134" w:rsidRPr="0060072B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0072B">
        <w:rPr>
          <w:rFonts w:ascii="Times New Roman" w:hAnsi="Times New Roman"/>
          <w:sz w:val="28"/>
          <w:szCs w:val="28"/>
        </w:rPr>
        <w:t>- финансовые риски обусловлены снижением финансирования отдельных мероприятий Подпрограммы, изменением цен на некоторые виды услуг, что повлечет изменение величины затрат на отдельные подпрограммные мероприятия;</w:t>
      </w:r>
    </w:p>
    <w:p w:rsidR="009F7134" w:rsidRPr="0060072B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0072B">
        <w:rPr>
          <w:rFonts w:ascii="Times New Roman" w:hAnsi="Times New Roman"/>
          <w:sz w:val="28"/>
          <w:szCs w:val="28"/>
        </w:rPr>
        <w:t>- правовые риски, связанные с изменением законодательства Российской Федерации в области миграции, экстремизма, внутренней политики. Реорганизация ряда силовых структур также могут повлиять на достижение цели Подпрограммы;</w:t>
      </w:r>
    </w:p>
    <w:p w:rsidR="009F7134" w:rsidRPr="0060072B" w:rsidRDefault="009F7134" w:rsidP="009F713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0072B">
        <w:rPr>
          <w:rFonts w:ascii="Times New Roman" w:hAnsi="Times New Roman"/>
          <w:sz w:val="28"/>
          <w:szCs w:val="28"/>
        </w:rPr>
        <w:t xml:space="preserve"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</w:t>
      </w:r>
      <w:r w:rsidRPr="0060072B">
        <w:rPr>
          <w:rStyle w:val="a9"/>
          <w:rFonts w:ascii="Times New Roman" w:hAnsi="Times New Roman"/>
          <w:i w:val="0"/>
          <w:sz w:val="28"/>
          <w:szCs w:val="28"/>
        </w:rPr>
        <w:t>Подпрограммы</w:t>
      </w:r>
      <w:r w:rsidRPr="0060072B">
        <w:rPr>
          <w:rFonts w:ascii="Times New Roman" w:hAnsi="Times New Roman"/>
          <w:sz w:val="28"/>
          <w:szCs w:val="28"/>
        </w:rPr>
        <w:t xml:space="preserve"> в пользу других направлений развития муниципального образования город Новотроицк и переориентации на ликвидацию последствий катастрофы.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>В целях управления указанными рисками в процессе реализации Подпрограммы предусматриваются следующие меры: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 xml:space="preserve">- </w:t>
      </w:r>
      <w:r w:rsidRPr="0060072B">
        <w:rPr>
          <w:rFonts w:ascii="Times New Roman" w:hAnsi="Times New Roman"/>
          <w:sz w:val="28"/>
          <w:szCs w:val="28"/>
        </w:rPr>
        <w:t>проведение мониторинга планируемых изменений в федеральном и региональном законодательстве, постановлений и решений органов местного самоуправления и своевременное корректирование соответствующих мероприятий Подпрограммы;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60072B">
        <w:rPr>
          <w:rFonts w:ascii="Times New Roman" w:hAnsi="Times New Roman"/>
          <w:sz w:val="28"/>
          <w:szCs w:val="28"/>
        </w:rPr>
        <w:t>- совершенствование государственного регулирования, в том числе повышение качества планирования и проведения мероприятий Подпрограммы;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>- формирование эффективной системы управления Подпрограммой на основе четкого распределения функций, полномочий и ответственности ответственного исполнителя и соисполнителей Подпрограммы;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iCs w:val="0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>- проведение мониторинга выполнения Подпрограммы, регулярного анализа и, при необходимости корректировки показателей (индикаторов), а также мероприятий Подпрограммы с сохранением ожидаемых результатов их реализации;</w:t>
      </w:r>
    </w:p>
    <w:p w:rsidR="009F7134" w:rsidRPr="0060072B" w:rsidRDefault="009F7134" w:rsidP="009F7134">
      <w:pPr>
        <w:pStyle w:val="a6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внешних факторов;</w:t>
      </w:r>
    </w:p>
    <w:p w:rsidR="009F7134" w:rsidRPr="0060072B" w:rsidRDefault="009F7134" w:rsidP="009F7134">
      <w:pPr>
        <w:ind w:right="-10"/>
        <w:rPr>
          <w:rFonts w:ascii="Times New Roman" w:hAnsi="Times New Roman"/>
          <w:sz w:val="28"/>
          <w:szCs w:val="28"/>
        </w:rPr>
      </w:pPr>
      <w:r w:rsidRPr="0060072B">
        <w:rPr>
          <w:rStyle w:val="a9"/>
          <w:rFonts w:ascii="Times New Roman" w:hAnsi="Times New Roman"/>
          <w:i w:val="0"/>
          <w:sz w:val="28"/>
          <w:szCs w:val="28"/>
        </w:rPr>
        <w:t xml:space="preserve">- </w:t>
      </w:r>
      <w:r w:rsidRPr="0060072B">
        <w:rPr>
          <w:rFonts w:ascii="Times New Roman" w:hAnsi="Times New Roman"/>
          <w:sz w:val="28"/>
          <w:szCs w:val="28"/>
        </w:rPr>
        <w:t xml:space="preserve">повышение </w:t>
      </w:r>
      <w:proofErr w:type="gramStart"/>
      <w:r w:rsidRPr="0060072B">
        <w:rPr>
          <w:rFonts w:ascii="Times New Roman" w:hAnsi="Times New Roman"/>
          <w:sz w:val="28"/>
          <w:szCs w:val="28"/>
        </w:rPr>
        <w:t>эффективности взаимодействия участников реализации Подпрограммы</w:t>
      </w:r>
      <w:proofErr w:type="gramEnd"/>
    </w:p>
    <w:p w:rsidR="009F7134" w:rsidRDefault="009F7134" w:rsidP="009F7134">
      <w:pPr>
        <w:ind w:right="-10"/>
        <w:rPr>
          <w:rFonts w:ascii="Times New Roman" w:hAnsi="Times New Roman"/>
          <w:sz w:val="28"/>
          <w:szCs w:val="28"/>
        </w:rPr>
      </w:pPr>
    </w:p>
    <w:p w:rsidR="009F7134" w:rsidRDefault="009F7134" w:rsidP="009F71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9F7134" w:rsidRDefault="009F7134" w:rsidP="009F71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город Новотроицк – </w:t>
      </w:r>
    </w:p>
    <w:p w:rsidR="009F7134" w:rsidRDefault="009F7134" w:rsidP="00DE1F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аппарата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Ю.Н. Мацвай</w:t>
      </w:r>
    </w:p>
    <w:p w:rsidR="009F7134" w:rsidRDefault="009F7134" w:rsidP="00DE1F4E">
      <w:pPr>
        <w:rPr>
          <w:rFonts w:ascii="Times New Roman" w:hAnsi="Times New Roman"/>
          <w:sz w:val="28"/>
          <w:szCs w:val="28"/>
        </w:rPr>
        <w:sectPr w:rsidR="009F7134" w:rsidSect="009C56EC">
          <w:pgSz w:w="11906" w:h="16838"/>
          <w:pgMar w:top="1077" w:right="567" w:bottom="1134" w:left="1701" w:header="709" w:footer="709" w:gutter="0"/>
          <w:cols w:space="708"/>
          <w:docGrid w:linePitch="360"/>
        </w:sectPr>
      </w:pPr>
    </w:p>
    <w:p w:rsidR="00637810" w:rsidRPr="00637810" w:rsidRDefault="00637810" w:rsidP="00637810">
      <w:pPr>
        <w:ind w:left="10206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637810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lastRenderedPageBreak/>
        <w:t>Приложение № 1</w:t>
      </w:r>
    </w:p>
    <w:p w:rsidR="00637810" w:rsidRPr="00637810" w:rsidRDefault="00637810" w:rsidP="00637810">
      <w:pPr>
        <w:ind w:left="10206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637810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к муниципальной программе «Обеспечение общественного порядка и противодействие преступности в муниципальном образовании город Новотроицк Оренбургской области на 201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9</w:t>
      </w:r>
      <w:r w:rsidRPr="00637810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-202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4</w:t>
      </w:r>
      <w:r w:rsidRPr="00637810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годы»</w:t>
      </w:r>
    </w:p>
    <w:p w:rsidR="00637810" w:rsidRPr="00637810" w:rsidRDefault="00637810" w:rsidP="00637810">
      <w:pPr>
        <w:rPr>
          <w:rStyle w:val="a3"/>
          <w:rFonts w:ascii="Times New Roman" w:hAnsi="Times New Roman"/>
          <w:bCs/>
          <w:color w:val="auto"/>
          <w:sz w:val="28"/>
          <w:szCs w:val="28"/>
        </w:rPr>
      </w:pPr>
    </w:p>
    <w:p w:rsidR="00637810" w:rsidRPr="00637810" w:rsidRDefault="00637810" w:rsidP="00637810">
      <w:pPr>
        <w:ind w:firstLine="697"/>
        <w:jc w:val="center"/>
        <w:rPr>
          <w:rStyle w:val="a3"/>
          <w:rFonts w:ascii="Times New Roman" w:hAnsi="Times New Roman"/>
          <w:bCs/>
          <w:color w:val="auto"/>
          <w:sz w:val="28"/>
          <w:szCs w:val="28"/>
        </w:rPr>
      </w:pPr>
      <w:r w:rsidRPr="00637810">
        <w:rPr>
          <w:rStyle w:val="a3"/>
          <w:rFonts w:ascii="Times New Roman" w:hAnsi="Times New Roman"/>
          <w:bCs/>
          <w:color w:val="auto"/>
          <w:sz w:val="28"/>
          <w:szCs w:val="28"/>
        </w:rPr>
        <w:t>ПЕРЕЧЕНЬ</w:t>
      </w:r>
    </w:p>
    <w:p w:rsidR="00637810" w:rsidRPr="00637810" w:rsidRDefault="00637810" w:rsidP="00637810">
      <w:pPr>
        <w:ind w:firstLine="697"/>
        <w:jc w:val="center"/>
        <w:rPr>
          <w:rStyle w:val="a3"/>
          <w:rFonts w:ascii="Times New Roman" w:hAnsi="Times New Roman"/>
          <w:bCs/>
          <w:color w:val="auto"/>
          <w:sz w:val="28"/>
          <w:szCs w:val="28"/>
        </w:rPr>
      </w:pPr>
      <w:r w:rsidRPr="00637810">
        <w:rPr>
          <w:rStyle w:val="a3"/>
          <w:rFonts w:ascii="Times New Roman" w:hAnsi="Times New Roman"/>
          <w:bCs/>
          <w:color w:val="auto"/>
          <w:sz w:val="28"/>
          <w:szCs w:val="28"/>
        </w:rPr>
        <w:t>целевых показателей (индикаторов) муниципальной программы (подпрограммы)</w:t>
      </w:r>
    </w:p>
    <w:tbl>
      <w:tblPr>
        <w:tblpPr w:leftFromText="180" w:rightFromText="180" w:vertAnchor="page" w:horzAnchor="margin" w:tblpY="5176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"/>
        <w:gridCol w:w="4932"/>
        <w:gridCol w:w="709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37810" w:rsidRPr="00637810" w:rsidTr="0038757B">
        <w:trPr>
          <w:trHeight w:val="276"/>
        </w:trPr>
        <w:tc>
          <w:tcPr>
            <w:tcW w:w="563" w:type="dxa"/>
            <w:vMerge w:val="restart"/>
            <w:vAlign w:val="center"/>
          </w:tcPr>
          <w:p w:rsidR="00637810" w:rsidRPr="00637810" w:rsidRDefault="00637810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32" w:type="dxa"/>
            <w:vMerge w:val="restart"/>
            <w:vAlign w:val="center"/>
          </w:tcPr>
          <w:p w:rsidR="00637810" w:rsidRPr="00637810" w:rsidRDefault="00637810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637810" w:rsidRPr="00637810" w:rsidRDefault="00637810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</w:tcBorders>
            <w:vAlign w:val="center"/>
          </w:tcPr>
          <w:p w:rsidR="00637810" w:rsidRPr="00637810" w:rsidRDefault="00637810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 (индикаторов)</w:t>
            </w:r>
          </w:p>
        </w:tc>
      </w:tr>
      <w:tr w:rsidR="0038757B" w:rsidRPr="00637810" w:rsidTr="0038757B">
        <w:trPr>
          <w:trHeight w:val="75"/>
        </w:trPr>
        <w:tc>
          <w:tcPr>
            <w:tcW w:w="563" w:type="dxa"/>
            <w:vMerge/>
          </w:tcPr>
          <w:p w:rsidR="0038757B" w:rsidRPr="00637810" w:rsidRDefault="0038757B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vMerge/>
          </w:tcPr>
          <w:p w:rsidR="0038757B" w:rsidRPr="00637810" w:rsidRDefault="0038757B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38757B" w:rsidRPr="00637810" w:rsidRDefault="0038757B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757B" w:rsidRPr="00637810" w:rsidRDefault="0038757B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  <w:vAlign w:val="center"/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38757B" w:rsidRPr="00637810" w:rsidRDefault="0038757B" w:rsidP="00225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38757B" w:rsidRPr="00637810" w:rsidRDefault="0038757B" w:rsidP="00225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757B" w:rsidRPr="00637810" w:rsidTr="0038757B">
        <w:trPr>
          <w:trHeight w:val="695"/>
        </w:trPr>
        <w:tc>
          <w:tcPr>
            <w:tcW w:w="563" w:type="dxa"/>
            <w:vMerge/>
          </w:tcPr>
          <w:p w:rsidR="0038757B" w:rsidRPr="00637810" w:rsidRDefault="0038757B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vMerge/>
          </w:tcPr>
          <w:p w:rsidR="0038757B" w:rsidRPr="00637810" w:rsidRDefault="0038757B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38757B" w:rsidRPr="00637810" w:rsidRDefault="0038757B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757B" w:rsidRPr="002252FE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2FE">
              <w:rPr>
                <w:rFonts w:ascii="Times New Roman" w:hAnsi="Times New Roman"/>
                <w:sz w:val="28"/>
                <w:szCs w:val="28"/>
              </w:rPr>
              <w:t>2017 г.</w:t>
            </w:r>
          </w:p>
          <w:p w:rsidR="002252FE" w:rsidRPr="00C41573" w:rsidRDefault="002252FE" w:rsidP="002252FE">
            <w:pPr>
              <w:pStyle w:val="a6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757B" w:rsidRPr="002252FE" w:rsidRDefault="0038757B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2FE">
              <w:rPr>
                <w:rFonts w:ascii="Times New Roman" w:hAnsi="Times New Roman"/>
                <w:sz w:val="28"/>
                <w:szCs w:val="28"/>
              </w:rPr>
              <w:t>2018 г.</w:t>
            </w:r>
          </w:p>
          <w:p w:rsidR="0038757B" w:rsidRPr="00C41573" w:rsidRDefault="0038757B" w:rsidP="002252FE">
            <w:pPr>
              <w:pStyle w:val="a6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38757B" w:rsidRPr="00637810" w:rsidRDefault="0038757B" w:rsidP="00225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38757B" w:rsidRPr="00637810" w:rsidRDefault="0038757B" w:rsidP="00225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  <w:vAlign w:val="center"/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38757B" w:rsidRPr="00637810" w:rsidRDefault="0038757B" w:rsidP="00225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vAlign w:val="center"/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38757B" w:rsidRPr="00637810" w:rsidRDefault="0038757B" w:rsidP="00225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38757B" w:rsidRPr="00637810" w:rsidRDefault="0038757B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810" w:rsidRPr="00637810" w:rsidTr="0038757B">
        <w:trPr>
          <w:trHeight w:val="695"/>
        </w:trPr>
        <w:tc>
          <w:tcPr>
            <w:tcW w:w="15276" w:type="dxa"/>
            <w:gridSpan w:val="11"/>
          </w:tcPr>
          <w:p w:rsidR="00637810" w:rsidRPr="00637810" w:rsidRDefault="00637810" w:rsidP="0038757B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</w:p>
          <w:p w:rsidR="00637810" w:rsidRPr="00637810" w:rsidRDefault="00637810" w:rsidP="0038757B">
            <w:pPr>
              <w:pStyle w:val="a6"/>
              <w:jc w:val="center"/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637810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 xml:space="preserve">«Обеспечение общественного порядка и противодействие преступности в муниципальном образовании </w:t>
            </w:r>
          </w:p>
          <w:p w:rsidR="00637810" w:rsidRPr="00637810" w:rsidRDefault="00637810" w:rsidP="0038757B">
            <w:pPr>
              <w:pStyle w:val="a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7810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город Новотроицк Оренбургской области на 201</w:t>
            </w:r>
            <w:r w:rsidR="00762E5F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9</w:t>
            </w:r>
            <w:r w:rsidRPr="00637810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-202</w:t>
            </w:r>
            <w:r w:rsidR="00762E5F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4</w:t>
            </w:r>
            <w:r w:rsidRPr="00637810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 xml:space="preserve"> годы»</w:t>
            </w:r>
          </w:p>
        </w:tc>
      </w:tr>
      <w:tr w:rsidR="002252FE" w:rsidRPr="00637810" w:rsidTr="002252FE">
        <w:trPr>
          <w:trHeight w:val="695"/>
        </w:trPr>
        <w:tc>
          <w:tcPr>
            <w:tcW w:w="563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2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Количество зарегистрированных преступлений</w:t>
            </w:r>
          </w:p>
          <w:p w:rsidR="002252FE" w:rsidRPr="00637810" w:rsidRDefault="002252FE" w:rsidP="002252FE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1196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1194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1192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1186</w:t>
            </w:r>
          </w:p>
        </w:tc>
      </w:tr>
      <w:tr w:rsidR="002252FE" w:rsidRPr="00637810" w:rsidTr="002252FE">
        <w:trPr>
          <w:trHeight w:val="695"/>
        </w:trPr>
        <w:tc>
          <w:tcPr>
            <w:tcW w:w="563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2" w:type="dxa"/>
          </w:tcPr>
          <w:p w:rsidR="002252FE" w:rsidRPr="00637810" w:rsidRDefault="002252FE" w:rsidP="002252F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Количество протестных акций на национальной и этнической основе, публичное выражение в радикальной форме эксцессов и конфликтов на территории муниципального образования</w:t>
            </w:r>
          </w:p>
        </w:tc>
        <w:tc>
          <w:tcPr>
            <w:tcW w:w="709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52FE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2FE" w:rsidRPr="002252FE" w:rsidRDefault="002252FE" w:rsidP="002252FE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52FE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2252FE" w:rsidRPr="00637810" w:rsidRDefault="002252FE" w:rsidP="002252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252FE" w:rsidRPr="00637810" w:rsidRDefault="002252FE" w:rsidP="00225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2252FE" w:rsidRPr="00637810" w:rsidRDefault="002252FE" w:rsidP="002252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52FE" w:rsidRPr="00637810" w:rsidRDefault="002252FE" w:rsidP="002252F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2FE" w:rsidRPr="00637810" w:rsidTr="0038757B">
        <w:tc>
          <w:tcPr>
            <w:tcW w:w="15276" w:type="dxa"/>
            <w:gridSpan w:val="11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подпрограмма </w:t>
            </w:r>
          </w:p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 xml:space="preserve">«Обеспечение правопорядка на территории муниципального образования город Новотроицк </w:t>
            </w:r>
          </w:p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Оренбургской области на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37810">
              <w:rPr>
                <w:rFonts w:ascii="Times New Roman" w:hAnsi="Times New Roman"/>
                <w:sz w:val="28"/>
                <w:szCs w:val="28"/>
              </w:rPr>
              <w:t xml:space="preserve"> -202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37810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</w:tr>
      <w:tr w:rsidR="002252FE" w:rsidRPr="00637810" w:rsidTr="002252FE">
        <w:trPr>
          <w:trHeight w:val="883"/>
        </w:trPr>
        <w:tc>
          <w:tcPr>
            <w:tcW w:w="563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932" w:type="dxa"/>
          </w:tcPr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Количество преступлений, совершенных в общественных местах</w:t>
            </w:r>
          </w:p>
        </w:tc>
        <w:tc>
          <w:tcPr>
            <w:tcW w:w="709" w:type="dxa"/>
          </w:tcPr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252FE" w:rsidRPr="00637810" w:rsidTr="002252FE">
        <w:tc>
          <w:tcPr>
            <w:tcW w:w="563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2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Количество преступлений связанных с угрозой жизни, здоровью и имуществу граждан, хулиганств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2252FE" w:rsidRPr="00637810" w:rsidTr="002252FE">
        <w:tc>
          <w:tcPr>
            <w:tcW w:w="563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2" w:type="dxa"/>
          </w:tcPr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Количество преступлений, совершенных несовершеннолетними</w:t>
            </w:r>
          </w:p>
        </w:tc>
        <w:tc>
          <w:tcPr>
            <w:tcW w:w="709" w:type="dxa"/>
          </w:tcPr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34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2252FE" w:rsidRPr="00637810" w:rsidTr="0038757B">
        <w:tc>
          <w:tcPr>
            <w:tcW w:w="15276" w:type="dxa"/>
            <w:gridSpan w:val="11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Муниципальная подпрограмма</w:t>
            </w:r>
          </w:p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«Гармонизация межнациональных отношений и укрепление единства российской нации на территории муниципального образования город Новотроицк Оренбургской области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2252FE" w:rsidRPr="00637810" w:rsidTr="002252FE">
        <w:trPr>
          <w:trHeight w:val="771"/>
        </w:trPr>
        <w:tc>
          <w:tcPr>
            <w:tcW w:w="563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2" w:type="dxa"/>
          </w:tcPr>
          <w:p w:rsidR="002252FE" w:rsidRPr="00637810" w:rsidRDefault="002252FE" w:rsidP="002252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Численность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709" w:type="dxa"/>
            <w:vAlign w:val="center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252FE" w:rsidRPr="00637810" w:rsidRDefault="002252FE" w:rsidP="002252FE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red"/>
              </w:rPr>
            </w:pPr>
            <w:r w:rsidRPr="0063781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1000</w:t>
            </w:r>
          </w:p>
        </w:tc>
        <w:tc>
          <w:tcPr>
            <w:tcW w:w="1134" w:type="dxa"/>
            <w:vAlign w:val="center"/>
          </w:tcPr>
          <w:p w:rsidR="002252FE" w:rsidRPr="00637810" w:rsidRDefault="002252FE" w:rsidP="002252FE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2252FE" w:rsidRPr="00637810" w:rsidTr="002252FE">
        <w:trPr>
          <w:trHeight w:val="771"/>
        </w:trPr>
        <w:tc>
          <w:tcPr>
            <w:tcW w:w="563" w:type="dxa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2" w:type="dxa"/>
          </w:tcPr>
          <w:p w:rsidR="002252FE" w:rsidRPr="00637810" w:rsidRDefault="002252FE" w:rsidP="002252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Численность участников мероприятий, направленных на этнокультурное развитие народов России</w:t>
            </w:r>
          </w:p>
        </w:tc>
        <w:tc>
          <w:tcPr>
            <w:tcW w:w="709" w:type="dxa"/>
            <w:vAlign w:val="center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252FE" w:rsidRPr="00637810" w:rsidRDefault="002252FE" w:rsidP="002252FE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red"/>
              </w:rPr>
            </w:pPr>
            <w:r w:rsidRPr="0063781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1000</w:t>
            </w:r>
          </w:p>
        </w:tc>
        <w:tc>
          <w:tcPr>
            <w:tcW w:w="1134" w:type="dxa"/>
            <w:vAlign w:val="center"/>
          </w:tcPr>
          <w:p w:rsidR="002252FE" w:rsidRPr="00637810" w:rsidRDefault="002252FE" w:rsidP="002252FE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252FE" w:rsidRPr="00637810" w:rsidRDefault="002252FE" w:rsidP="002252F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</w:tbl>
    <w:p w:rsidR="00637810" w:rsidRPr="00637810" w:rsidRDefault="00637810" w:rsidP="00637810">
      <w:pPr>
        <w:pStyle w:val="a6"/>
        <w:rPr>
          <w:rFonts w:ascii="Times New Roman" w:hAnsi="Times New Roman"/>
          <w:sz w:val="28"/>
          <w:szCs w:val="28"/>
        </w:rPr>
      </w:pPr>
    </w:p>
    <w:p w:rsidR="00637810" w:rsidRPr="00637810" w:rsidRDefault="00637810" w:rsidP="00637810">
      <w:pPr>
        <w:ind w:right="-10"/>
        <w:rPr>
          <w:rFonts w:ascii="Times New Roman" w:hAnsi="Times New Roman"/>
          <w:sz w:val="28"/>
          <w:szCs w:val="28"/>
        </w:rPr>
      </w:pPr>
    </w:p>
    <w:p w:rsidR="00637810" w:rsidRPr="00637810" w:rsidRDefault="00637810" w:rsidP="00637810">
      <w:pPr>
        <w:ind w:right="-10"/>
        <w:rPr>
          <w:rFonts w:ascii="Times New Roman" w:hAnsi="Times New Roman"/>
          <w:sz w:val="28"/>
          <w:szCs w:val="28"/>
        </w:rPr>
      </w:pPr>
    </w:p>
    <w:p w:rsidR="00637810" w:rsidRPr="00637810" w:rsidRDefault="00637810" w:rsidP="00637810">
      <w:pPr>
        <w:rPr>
          <w:rFonts w:ascii="Times New Roman" w:hAnsi="Times New Roman"/>
          <w:sz w:val="28"/>
          <w:szCs w:val="28"/>
        </w:rPr>
      </w:pPr>
      <w:r w:rsidRPr="00637810">
        <w:rPr>
          <w:rFonts w:ascii="Times New Roman" w:hAnsi="Times New Roman"/>
          <w:sz w:val="28"/>
          <w:szCs w:val="28"/>
        </w:rPr>
        <w:t xml:space="preserve">Заместитель главы муниципального образования </w:t>
      </w:r>
    </w:p>
    <w:p w:rsidR="00637810" w:rsidRPr="00637810" w:rsidRDefault="00637810" w:rsidP="00637810">
      <w:pPr>
        <w:rPr>
          <w:rFonts w:ascii="Times New Roman" w:hAnsi="Times New Roman"/>
          <w:sz w:val="28"/>
          <w:szCs w:val="28"/>
        </w:rPr>
      </w:pPr>
      <w:r w:rsidRPr="00637810">
        <w:rPr>
          <w:rFonts w:ascii="Times New Roman" w:hAnsi="Times New Roman"/>
          <w:sz w:val="28"/>
          <w:szCs w:val="28"/>
        </w:rPr>
        <w:t>город Новотроицк – руководитель аппарата</w:t>
      </w:r>
      <w:r w:rsidRPr="00637810">
        <w:rPr>
          <w:rFonts w:ascii="Times New Roman" w:hAnsi="Times New Roman"/>
          <w:sz w:val="28"/>
          <w:szCs w:val="28"/>
        </w:rPr>
        <w:tab/>
      </w:r>
      <w:r w:rsidRPr="00637810">
        <w:rPr>
          <w:rFonts w:ascii="Times New Roman" w:hAnsi="Times New Roman"/>
          <w:sz w:val="28"/>
          <w:szCs w:val="28"/>
        </w:rPr>
        <w:tab/>
      </w:r>
      <w:r w:rsidRPr="00637810">
        <w:rPr>
          <w:rFonts w:ascii="Times New Roman" w:hAnsi="Times New Roman"/>
          <w:sz w:val="28"/>
          <w:szCs w:val="28"/>
        </w:rPr>
        <w:tab/>
      </w:r>
      <w:r w:rsidRPr="00637810">
        <w:rPr>
          <w:rFonts w:ascii="Times New Roman" w:hAnsi="Times New Roman"/>
          <w:sz w:val="28"/>
          <w:szCs w:val="28"/>
        </w:rPr>
        <w:tab/>
      </w:r>
      <w:r w:rsidRPr="00637810">
        <w:rPr>
          <w:rFonts w:ascii="Times New Roman" w:hAnsi="Times New Roman"/>
          <w:sz w:val="28"/>
          <w:szCs w:val="28"/>
        </w:rPr>
        <w:tab/>
      </w:r>
      <w:r w:rsidRPr="00637810">
        <w:rPr>
          <w:rFonts w:ascii="Times New Roman" w:hAnsi="Times New Roman"/>
          <w:sz w:val="28"/>
          <w:szCs w:val="28"/>
        </w:rPr>
        <w:tab/>
      </w:r>
      <w:r w:rsidRPr="00637810">
        <w:rPr>
          <w:rFonts w:ascii="Times New Roman" w:hAnsi="Times New Roman"/>
          <w:sz w:val="28"/>
          <w:szCs w:val="28"/>
        </w:rPr>
        <w:tab/>
      </w:r>
      <w:r w:rsidRPr="00637810">
        <w:rPr>
          <w:rFonts w:ascii="Times New Roman" w:hAnsi="Times New Roman"/>
          <w:sz w:val="28"/>
          <w:szCs w:val="28"/>
        </w:rPr>
        <w:tab/>
      </w:r>
      <w:r w:rsidRPr="00637810">
        <w:rPr>
          <w:rFonts w:ascii="Times New Roman" w:hAnsi="Times New Roman"/>
          <w:sz w:val="28"/>
          <w:szCs w:val="28"/>
        </w:rPr>
        <w:tab/>
      </w:r>
      <w:r w:rsidRPr="00637810">
        <w:rPr>
          <w:rFonts w:ascii="Times New Roman" w:hAnsi="Times New Roman"/>
          <w:sz w:val="28"/>
          <w:szCs w:val="28"/>
        </w:rPr>
        <w:tab/>
      </w:r>
      <w:r w:rsidRPr="00637810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37810">
        <w:rPr>
          <w:rFonts w:ascii="Times New Roman" w:hAnsi="Times New Roman"/>
          <w:sz w:val="28"/>
          <w:szCs w:val="28"/>
        </w:rPr>
        <w:t xml:space="preserve">     Ю.Н. Мацвай</w:t>
      </w:r>
    </w:p>
    <w:p w:rsidR="00637810" w:rsidRDefault="00637810" w:rsidP="00637810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37810" w:rsidRDefault="00637810" w:rsidP="00561972">
      <w:pPr>
        <w:tabs>
          <w:tab w:val="left" w:pos="9356"/>
        </w:tabs>
        <w:ind w:firstLine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637810" w:rsidRDefault="00637810" w:rsidP="00561972">
      <w:pPr>
        <w:tabs>
          <w:tab w:val="left" w:pos="9356"/>
        </w:tabs>
        <w:ind w:firstLine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C41573" w:rsidRDefault="00C41573" w:rsidP="00561972">
      <w:pPr>
        <w:tabs>
          <w:tab w:val="left" w:pos="9356"/>
        </w:tabs>
        <w:ind w:firstLine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2252FE" w:rsidRDefault="002252FE" w:rsidP="00561972">
      <w:pPr>
        <w:tabs>
          <w:tab w:val="left" w:pos="9356"/>
        </w:tabs>
        <w:ind w:firstLine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637810" w:rsidRDefault="00637810" w:rsidP="00561972">
      <w:pPr>
        <w:tabs>
          <w:tab w:val="left" w:pos="9356"/>
        </w:tabs>
        <w:ind w:firstLine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C41573" w:rsidRDefault="00C41573" w:rsidP="00561972">
      <w:pPr>
        <w:tabs>
          <w:tab w:val="left" w:pos="9356"/>
        </w:tabs>
        <w:ind w:firstLine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637810" w:rsidRDefault="00637810" w:rsidP="00561972">
      <w:pPr>
        <w:tabs>
          <w:tab w:val="left" w:pos="9356"/>
        </w:tabs>
        <w:ind w:firstLine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762E5F" w:rsidRPr="00502D52" w:rsidRDefault="00762E5F" w:rsidP="00762E5F">
      <w:pPr>
        <w:ind w:left="10206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502D5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lastRenderedPageBreak/>
        <w:t>Приложение № 2</w:t>
      </w:r>
    </w:p>
    <w:p w:rsidR="00762E5F" w:rsidRPr="00502D52" w:rsidRDefault="00762E5F" w:rsidP="00762E5F">
      <w:pPr>
        <w:ind w:left="10206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502D5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к муниципальной программе «Обеспечение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502D5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общественного порядка и противодействие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502D5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преступности в муниципальном образовании город Новотроицк Оренбургской области на 201</w:t>
      </w:r>
      <w:r w:rsidR="009E197F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9</w:t>
      </w:r>
      <w:r w:rsidRPr="00502D5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-202</w:t>
      </w:r>
      <w:r w:rsidR="009E197F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4</w:t>
      </w:r>
      <w:r w:rsidRPr="00502D5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годы»</w:t>
      </w:r>
    </w:p>
    <w:p w:rsidR="00762E5F" w:rsidRPr="00502D52" w:rsidRDefault="00762E5F" w:rsidP="00762E5F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C9075F" w:rsidRPr="00502D52" w:rsidRDefault="00C9075F" w:rsidP="00C9075F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C9075F" w:rsidRPr="00502D52" w:rsidRDefault="00C9075F" w:rsidP="00C9075F">
      <w:pPr>
        <w:tabs>
          <w:tab w:val="left" w:pos="1149"/>
        </w:tabs>
        <w:jc w:val="center"/>
        <w:rPr>
          <w:rFonts w:ascii="Times New Roman" w:hAnsi="Times New Roman"/>
          <w:b/>
          <w:sz w:val="28"/>
          <w:szCs w:val="28"/>
        </w:rPr>
      </w:pPr>
      <w:r w:rsidRPr="00502D52">
        <w:rPr>
          <w:rFonts w:ascii="Times New Roman" w:hAnsi="Times New Roman"/>
          <w:b/>
          <w:sz w:val="28"/>
          <w:szCs w:val="28"/>
        </w:rPr>
        <w:t xml:space="preserve">ПЕРЕЧЕНЬ </w:t>
      </w:r>
      <w:r w:rsidRPr="00502D52">
        <w:rPr>
          <w:rFonts w:ascii="Times New Roman" w:hAnsi="Times New Roman"/>
          <w:b/>
          <w:sz w:val="28"/>
          <w:szCs w:val="28"/>
        </w:rPr>
        <w:br/>
        <w:t>основных мероприятий муниципальной программы (подпрограммы)</w:t>
      </w:r>
    </w:p>
    <w:p w:rsidR="00C9075F" w:rsidRPr="00502D52" w:rsidRDefault="00C9075F" w:rsidP="00C9075F">
      <w:pPr>
        <w:tabs>
          <w:tab w:val="left" w:pos="114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8"/>
        <w:gridCol w:w="4344"/>
        <w:gridCol w:w="4190"/>
        <w:gridCol w:w="5479"/>
      </w:tblGrid>
      <w:tr w:rsidR="00C9075F" w:rsidRPr="00AD2F0E" w:rsidTr="00C9075F">
        <w:trPr>
          <w:trHeight w:val="585"/>
        </w:trPr>
        <w:tc>
          <w:tcPr>
            <w:tcW w:w="948" w:type="dxa"/>
            <w:vAlign w:val="center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44" w:type="dxa"/>
            <w:vAlign w:val="center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Номер и наименование основного мероприятия</w:t>
            </w:r>
          </w:p>
        </w:tc>
        <w:tc>
          <w:tcPr>
            <w:tcW w:w="4190" w:type="dxa"/>
            <w:vAlign w:val="center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479" w:type="dxa"/>
            <w:vAlign w:val="center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Ожидаемый непосредственный результат</w:t>
            </w:r>
          </w:p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(краткое описание)</w:t>
            </w:r>
          </w:p>
        </w:tc>
      </w:tr>
      <w:tr w:rsidR="00C9075F" w:rsidRPr="00AD2F0E" w:rsidTr="00C9075F">
        <w:trPr>
          <w:trHeight w:val="330"/>
        </w:trPr>
        <w:tc>
          <w:tcPr>
            <w:tcW w:w="14961" w:type="dxa"/>
            <w:gridSpan w:val="4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Муниципальная подпрограмма «Обеспечение правопорядка на территории муниципального образования город Новотроицк Оренбургской области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C9075F" w:rsidRPr="00AD2F0E" w:rsidTr="00C9075F">
        <w:trPr>
          <w:trHeight w:val="488"/>
        </w:trPr>
        <w:tc>
          <w:tcPr>
            <w:tcW w:w="948" w:type="dxa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44" w:type="dxa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1.1 </w:t>
            </w:r>
          </w:p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Нормативно-правовое и организационное обеспечение деятельности субъектов профилактики правонарушений на территории муниципального образования</w:t>
            </w:r>
          </w:p>
        </w:tc>
        <w:tc>
          <w:tcPr>
            <w:tcW w:w="4190" w:type="dxa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АГ, МВКПП, ОСО</w:t>
            </w:r>
          </w:p>
        </w:tc>
        <w:tc>
          <w:tcPr>
            <w:tcW w:w="5479" w:type="dxa"/>
            <w:hideMark/>
          </w:tcPr>
          <w:p w:rsidR="00C9075F" w:rsidRPr="00AD2F0E" w:rsidRDefault="00C9075F" w:rsidP="00C9075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 укрепление на территории города законности и правопорядка</w:t>
            </w:r>
          </w:p>
        </w:tc>
      </w:tr>
      <w:tr w:rsidR="00C9075F" w:rsidRPr="00AD2F0E" w:rsidTr="00C9075F">
        <w:trPr>
          <w:trHeight w:val="382"/>
        </w:trPr>
        <w:tc>
          <w:tcPr>
            <w:tcW w:w="948" w:type="dxa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44" w:type="dxa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1.2 </w:t>
            </w:r>
          </w:p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профилактике правонарушений</w:t>
            </w:r>
          </w:p>
        </w:tc>
        <w:tc>
          <w:tcPr>
            <w:tcW w:w="4190" w:type="dxa"/>
            <w:hideMark/>
          </w:tcPr>
          <w:p w:rsidR="00C9075F" w:rsidRPr="00AD2F0E" w:rsidRDefault="00C9075F" w:rsidP="00B4775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ОРН, КК, КДМ, МКУ «АХЦ», </w:t>
            </w:r>
            <w:proofErr w:type="spellStart"/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КФКСиТ</w:t>
            </w:r>
            <w:proofErr w:type="spellEnd"/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, УО, ОСО</w:t>
            </w:r>
          </w:p>
        </w:tc>
        <w:tc>
          <w:tcPr>
            <w:tcW w:w="5479" w:type="dxa"/>
            <w:hideMark/>
          </w:tcPr>
          <w:p w:rsidR="00C9075F" w:rsidRPr="00AD2F0E" w:rsidRDefault="00C9075F" w:rsidP="00C9075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 укрепление на территории города законности и правопорядка</w:t>
            </w:r>
          </w:p>
        </w:tc>
      </w:tr>
      <w:tr w:rsidR="00C9075F" w:rsidRPr="00AD2F0E" w:rsidTr="00C9075F">
        <w:trPr>
          <w:trHeight w:val="330"/>
        </w:trPr>
        <w:tc>
          <w:tcPr>
            <w:tcW w:w="948" w:type="dxa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44" w:type="dxa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1.3 </w:t>
            </w:r>
          </w:p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Участие граждан и общественных формирований в охране общественного порядка</w:t>
            </w:r>
          </w:p>
        </w:tc>
        <w:tc>
          <w:tcPr>
            <w:tcW w:w="4190" w:type="dxa"/>
            <w:hideMark/>
          </w:tcPr>
          <w:p w:rsidR="00C9075F" w:rsidRPr="00AD2F0E" w:rsidRDefault="00C9075F" w:rsidP="00B4775D">
            <w:pPr>
              <w:pStyle w:val="a8"/>
              <w:tabs>
                <w:tab w:val="left" w:pos="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АГ, </w:t>
            </w:r>
            <w:r w:rsidR="00B4775D">
              <w:rPr>
                <w:rFonts w:ascii="Times New Roman" w:hAnsi="Times New Roman" w:cs="Times New Roman"/>
                <w:sz w:val="28"/>
                <w:szCs w:val="28"/>
              </w:rPr>
              <w:t>МКУ «АХЦ»</w:t>
            </w:r>
          </w:p>
        </w:tc>
        <w:tc>
          <w:tcPr>
            <w:tcW w:w="5479" w:type="dxa"/>
            <w:hideMark/>
          </w:tcPr>
          <w:p w:rsidR="00C9075F" w:rsidRPr="00AD2F0E" w:rsidRDefault="00C9075F" w:rsidP="00C9075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 укрепление на территории города законности и правопорядка</w:t>
            </w:r>
          </w:p>
        </w:tc>
      </w:tr>
      <w:tr w:rsidR="00C9075F" w:rsidRPr="00AD2F0E" w:rsidTr="00C9075F">
        <w:trPr>
          <w:trHeight w:val="330"/>
        </w:trPr>
        <w:tc>
          <w:tcPr>
            <w:tcW w:w="14961" w:type="dxa"/>
            <w:gridSpan w:val="4"/>
            <w:hideMark/>
          </w:tcPr>
          <w:p w:rsidR="00C9075F" w:rsidRPr="00AD2F0E" w:rsidRDefault="00C9075F" w:rsidP="00B4775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подпрограмма «Гармонизация межнациональных отношений и укрепление единства российской нации на </w:t>
            </w:r>
            <w:r w:rsidRPr="00AD2F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муниципального образования город Новотроицк Оренбургской области на 201</w:t>
            </w:r>
            <w:r w:rsidR="00B477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B47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C9075F" w:rsidRPr="00AD2F0E" w:rsidTr="00C9075F">
        <w:trPr>
          <w:trHeight w:val="503"/>
        </w:trPr>
        <w:tc>
          <w:tcPr>
            <w:tcW w:w="948" w:type="dxa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344" w:type="dxa"/>
            <w:hideMark/>
          </w:tcPr>
          <w:p w:rsidR="00C9075F" w:rsidRPr="00AD2F0E" w:rsidRDefault="00C9075F" w:rsidP="00C9075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2.1 </w:t>
            </w:r>
          </w:p>
          <w:p w:rsidR="00C9075F" w:rsidRPr="00AD2F0E" w:rsidRDefault="00C9075F" w:rsidP="00C9075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Проведение местных этнокультурных мероприятий</w:t>
            </w:r>
          </w:p>
        </w:tc>
        <w:tc>
          <w:tcPr>
            <w:tcW w:w="4190" w:type="dxa"/>
            <w:hideMark/>
          </w:tcPr>
          <w:p w:rsidR="00C9075F" w:rsidRPr="00AD2F0E" w:rsidRDefault="00C9075F" w:rsidP="00C9075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УО, КК, КДМ, </w:t>
            </w:r>
            <w:r w:rsidR="00B4775D">
              <w:rPr>
                <w:rFonts w:ascii="Times New Roman" w:hAnsi="Times New Roman" w:cs="Times New Roman"/>
                <w:sz w:val="28"/>
                <w:szCs w:val="28"/>
              </w:rPr>
              <w:t>МКУ «АХЦ»</w:t>
            </w:r>
          </w:p>
        </w:tc>
        <w:tc>
          <w:tcPr>
            <w:tcW w:w="5479" w:type="dxa"/>
            <w:hideMark/>
          </w:tcPr>
          <w:p w:rsidR="00C9075F" w:rsidRPr="00AD2F0E" w:rsidRDefault="00C9075F" w:rsidP="00C9075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 недопущение на территории муниципального образования протестных акций на национальной и этнической основе, публичное выражение в радикальной форме эксцессов и конфликтов</w:t>
            </w:r>
          </w:p>
        </w:tc>
      </w:tr>
      <w:tr w:rsidR="00C9075F" w:rsidRPr="00AD2F0E" w:rsidTr="00C9075F">
        <w:trPr>
          <w:trHeight w:val="397"/>
        </w:trPr>
        <w:tc>
          <w:tcPr>
            <w:tcW w:w="948" w:type="dxa"/>
            <w:hideMark/>
          </w:tcPr>
          <w:p w:rsidR="00C9075F" w:rsidRPr="00AD2F0E" w:rsidRDefault="00C9075F" w:rsidP="00C9075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44" w:type="dxa"/>
            <w:hideMark/>
          </w:tcPr>
          <w:p w:rsidR="00C9075F" w:rsidRPr="00AD2F0E" w:rsidRDefault="00C9075F" w:rsidP="00C9075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2.2 </w:t>
            </w:r>
          </w:p>
          <w:p w:rsidR="00C9075F" w:rsidRPr="00AD2F0E" w:rsidRDefault="00C9075F" w:rsidP="00C9075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Оказание поддержки в проведении национально-культурными общественными объединениями этнокультурных и организационных мероприятий</w:t>
            </w:r>
          </w:p>
        </w:tc>
        <w:tc>
          <w:tcPr>
            <w:tcW w:w="4190" w:type="dxa"/>
            <w:hideMark/>
          </w:tcPr>
          <w:p w:rsidR="00C9075F" w:rsidRPr="00AD2F0E" w:rsidRDefault="00C9075F" w:rsidP="00C9075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 xml:space="preserve">КК, </w:t>
            </w:r>
            <w:proofErr w:type="spellStart"/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КФКСиТ</w:t>
            </w:r>
            <w:proofErr w:type="spellEnd"/>
          </w:p>
        </w:tc>
        <w:tc>
          <w:tcPr>
            <w:tcW w:w="5479" w:type="dxa"/>
            <w:hideMark/>
          </w:tcPr>
          <w:p w:rsidR="00C9075F" w:rsidRPr="00AD2F0E" w:rsidRDefault="00C9075F" w:rsidP="00C9075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D2F0E">
              <w:rPr>
                <w:rFonts w:ascii="Times New Roman" w:hAnsi="Times New Roman" w:cs="Times New Roman"/>
                <w:sz w:val="28"/>
                <w:szCs w:val="28"/>
              </w:rPr>
              <w:t> недопущение на территории муниципального образования протестных акций на национальной и этнической основе, публичное выражение в радикальной форме эксцессов и конфликтов</w:t>
            </w:r>
          </w:p>
        </w:tc>
      </w:tr>
      <w:tr w:rsidR="00C9075F" w:rsidRPr="00AD2F0E" w:rsidTr="00C9075F">
        <w:trPr>
          <w:trHeight w:val="330"/>
        </w:trPr>
        <w:tc>
          <w:tcPr>
            <w:tcW w:w="948" w:type="dxa"/>
            <w:hideMark/>
          </w:tcPr>
          <w:p w:rsidR="00C9075F" w:rsidRPr="00AD2F0E" w:rsidRDefault="00C9075F" w:rsidP="00C907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344" w:type="dxa"/>
            <w:hideMark/>
          </w:tcPr>
          <w:p w:rsidR="00C9075F" w:rsidRPr="00AD2F0E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>Основное мероприятие 2.3 Осуществление информационной политики в сфере межэтнических отношений</w:t>
            </w:r>
          </w:p>
        </w:tc>
        <w:tc>
          <w:tcPr>
            <w:tcW w:w="4190" w:type="dxa"/>
            <w:hideMark/>
          </w:tcPr>
          <w:p w:rsidR="00C9075F" w:rsidRPr="00AD2F0E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 xml:space="preserve">КК, </w:t>
            </w:r>
            <w:proofErr w:type="spellStart"/>
            <w:r w:rsidRPr="00AD2F0E">
              <w:rPr>
                <w:rFonts w:ascii="Times New Roman" w:hAnsi="Times New Roman"/>
                <w:sz w:val="28"/>
                <w:szCs w:val="28"/>
              </w:rPr>
              <w:t>КФКСиТ</w:t>
            </w:r>
            <w:proofErr w:type="spellEnd"/>
            <w:r w:rsidRPr="00AD2F0E">
              <w:rPr>
                <w:rFonts w:ascii="Times New Roman" w:hAnsi="Times New Roman"/>
                <w:sz w:val="28"/>
                <w:szCs w:val="28"/>
              </w:rPr>
              <w:t>, КДМ, УО, ОСО</w:t>
            </w:r>
          </w:p>
        </w:tc>
        <w:tc>
          <w:tcPr>
            <w:tcW w:w="5479" w:type="dxa"/>
            <w:hideMark/>
          </w:tcPr>
          <w:p w:rsidR="00C9075F" w:rsidRPr="00AD2F0E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> недопущение на территории муниципального образования протестных акций на национальной и этнической основе, публичное выражение в радикальной форме эксцессов и конфликтов</w:t>
            </w:r>
          </w:p>
        </w:tc>
      </w:tr>
      <w:tr w:rsidR="00C9075F" w:rsidRPr="00AD2F0E" w:rsidTr="00C9075F">
        <w:trPr>
          <w:trHeight w:val="330"/>
        </w:trPr>
        <w:tc>
          <w:tcPr>
            <w:tcW w:w="948" w:type="dxa"/>
          </w:tcPr>
          <w:p w:rsidR="00C9075F" w:rsidRPr="00AD2F0E" w:rsidRDefault="00C9075F" w:rsidP="00C907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344" w:type="dxa"/>
          </w:tcPr>
          <w:p w:rsidR="00C9075F" w:rsidRPr="00AD2F0E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>Основное мероприятие 2.4 Осуществление этнологического мониторинга</w:t>
            </w:r>
          </w:p>
        </w:tc>
        <w:tc>
          <w:tcPr>
            <w:tcW w:w="4190" w:type="dxa"/>
          </w:tcPr>
          <w:p w:rsidR="00C9075F" w:rsidRPr="00AD2F0E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2F0E">
              <w:rPr>
                <w:rFonts w:ascii="Times New Roman" w:hAnsi="Times New Roman"/>
                <w:sz w:val="28"/>
                <w:szCs w:val="28"/>
              </w:rPr>
              <w:t>КФКСиТ</w:t>
            </w:r>
            <w:proofErr w:type="spellEnd"/>
            <w:r w:rsidRPr="00AD2F0E">
              <w:rPr>
                <w:rFonts w:ascii="Times New Roman" w:hAnsi="Times New Roman"/>
                <w:sz w:val="28"/>
                <w:szCs w:val="28"/>
              </w:rPr>
              <w:t>, КК, УО, КДМ, ОСО</w:t>
            </w:r>
          </w:p>
        </w:tc>
        <w:tc>
          <w:tcPr>
            <w:tcW w:w="5479" w:type="dxa"/>
          </w:tcPr>
          <w:p w:rsidR="00C9075F" w:rsidRPr="00AD2F0E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>недопущение на территории муниципального образования протестных акций на национальной и этнической основе, публичное выражение в радикальной форме эксцессов и конфликтов</w:t>
            </w:r>
          </w:p>
        </w:tc>
      </w:tr>
      <w:tr w:rsidR="00C9075F" w:rsidRPr="00AD2F0E" w:rsidTr="00C9075F">
        <w:trPr>
          <w:trHeight w:val="330"/>
        </w:trPr>
        <w:tc>
          <w:tcPr>
            <w:tcW w:w="948" w:type="dxa"/>
          </w:tcPr>
          <w:p w:rsidR="00C9075F" w:rsidRPr="00AD2F0E" w:rsidRDefault="00C9075F" w:rsidP="00C907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344" w:type="dxa"/>
          </w:tcPr>
          <w:p w:rsidR="00C9075F" w:rsidRPr="00AD2F0E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2.5 </w:t>
            </w:r>
          </w:p>
          <w:p w:rsidR="00C9075F" w:rsidRPr="00AD2F0E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 xml:space="preserve">Профилактика национального и религиозного экстремизма, негативных </w:t>
            </w:r>
            <w:proofErr w:type="spellStart"/>
            <w:r w:rsidRPr="00AD2F0E">
              <w:rPr>
                <w:rFonts w:ascii="Times New Roman" w:hAnsi="Times New Roman"/>
                <w:sz w:val="28"/>
                <w:szCs w:val="28"/>
              </w:rPr>
              <w:t>этноконтактных</w:t>
            </w:r>
            <w:proofErr w:type="spellEnd"/>
            <w:r w:rsidRPr="00AD2F0E">
              <w:rPr>
                <w:rFonts w:ascii="Times New Roman" w:hAnsi="Times New Roman"/>
                <w:sz w:val="28"/>
                <w:szCs w:val="28"/>
              </w:rPr>
              <w:t xml:space="preserve"> установок</w:t>
            </w:r>
          </w:p>
        </w:tc>
        <w:tc>
          <w:tcPr>
            <w:tcW w:w="4190" w:type="dxa"/>
          </w:tcPr>
          <w:p w:rsidR="00C9075F" w:rsidRPr="00AD2F0E" w:rsidRDefault="00C9075F" w:rsidP="00C9075F">
            <w:pPr>
              <w:tabs>
                <w:tab w:val="left" w:pos="2780"/>
              </w:tabs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 xml:space="preserve">УО, КДМ, КК, </w:t>
            </w:r>
            <w:proofErr w:type="spellStart"/>
            <w:r w:rsidRPr="00AD2F0E">
              <w:rPr>
                <w:rFonts w:ascii="Times New Roman" w:hAnsi="Times New Roman"/>
                <w:sz w:val="28"/>
                <w:szCs w:val="28"/>
              </w:rPr>
              <w:t>КФКСиТ</w:t>
            </w:r>
            <w:proofErr w:type="spellEnd"/>
          </w:p>
        </w:tc>
        <w:tc>
          <w:tcPr>
            <w:tcW w:w="5479" w:type="dxa"/>
          </w:tcPr>
          <w:p w:rsidR="00C9075F" w:rsidRPr="00AD2F0E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>недопущение на территории муниципального образования протестных акций на национальной и этнической основе, публичное выражение в радикальной форме эксцессов и конфликтов</w:t>
            </w:r>
          </w:p>
        </w:tc>
      </w:tr>
      <w:tr w:rsidR="00C9075F" w:rsidRPr="00AD2F0E" w:rsidTr="00C9075F">
        <w:trPr>
          <w:trHeight w:val="1960"/>
        </w:trPr>
        <w:tc>
          <w:tcPr>
            <w:tcW w:w="948" w:type="dxa"/>
          </w:tcPr>
          <w:p w:rsidR="00C9075F" w:rsidRPr="00765A44" w:rsidRDefault="00C9075F" w:rsidP="00C907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A44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344" w:type="dxa"/>
          </w:tcPr>
          <w:p w:rsidR="00C9075F" w:rsidRPr="00765A44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765A44">
              <w:rPr>
                <w:rFonts w:ascii="Times New Roman" w:hAnsi="Times New Roman"/>
                <w:sz w:val="28"/>
                <w:szCs w:val="28"/>
              </w:rPr>
              <w:t>Основное мероприятие 2.6</w:t>
            </w:r>
          </w:p>
          <w:p w:rsidR="00C9075F" w:rsidRPr="00765A44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765A44">
              <w:rPr>
                <w:rFonts w:ascii="Times New Roman" w:hAnsi="Times New Roman"/>
                <w:sz w:val="28"/>
                <w:szCs w:val="28"/>
              </w:rPr>
              <w:t>Проведение мероприятий, направленных на укрепление гражданского единства и гармонизацию межнациональных отношений</w:t>
            </w:r>
          </w:p>
        </w:tc>
        <w:tc>
          <w:tcPr>
            <w:tcW w:w="4190" w:type="dxa"/>
          </w:tcPr>
          <w:p w:rsidR="00C9075F" w:rsidRPr="00AD2F0E" w:rsidRDefault="00C9075F" w:rsidP="00C907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 xml:space="preserve">УО, КДМ, КК, </w:t>
            </w:r>
            <w:proofErr w:type="spellStart"/>
            <w:r w:rsidRPr="00AD2F0E">
              <w:rPr>
                <w:rFonts w:ascii="Times New Roman" w:hAnsi="Times New Roman"/>
                <w:sz w:val="28"/>
                <w:szCs w:val="28"/>
              </w:rPr>
              <w:t>КФКСиТ</w:t>
            </w:r>
            <w:proofErr w:type="spellEnd"/>
          </w:p>
        </w:tc>
        <w:tc>
          <w:tcPr>
            <w:tcW w:w="5479" w:type="dxa"/>
          </w:tcPr>
          <w:p w:rsidR="00C9075F" w:rsidRPr="00765A44" w:rsidRDefault="00C9075F" w:rsidP="00C907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5A44">
              <w:rPr>
                <w:rFonts w:ascii="Times New Roman" w:hAnsi="Times New Roman" w:cs="Times New Roman"/>
                <w:sz w:val="28"/>
                <w:szCs w:val="28"/>
              </w:rPr>
              <w:t>удовлетворение этнокультурных запросов жителей города;</w:t>
            </w:r>
          </w:p>
          <w:p w:rsidR="00C9075F" w:rsidRPr="00765A44" w:rsidRDefault="00C9075F" w:rsidP="00C907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5A44">
              <w:rPr>
                <w:rFonts w:ascii="Times New Roman" w:hAnsi="Times New Roman" w:cs="Times New Roman"/>
                <w:sz w:val="28"/>
                <w:szCs w:val="28"/>
              </w:rPr>
              <w:t>распространение установок толерантного сознания;</w:t>
            </w:r>
          </w:p>
          <w:p w:rsidR="00C9075F" w:rsidRPr="00765A44" w:rsidRDefault="00C9075F" w:rsidP="00C907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5A44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</w:t>
            </w:r>
            <w:proofErr w:type="spellStart"/>
            <w:r w:rsidRPr="00765A44">
              <w:rPr>
                <w:rFonts w:ascii="Times New Roman" w:hAnsi="Times New Roman" w:cs="Times New Roman"/>
                <w:sz w:val="28"/>
                <w:szCs w:val="28"/>
              </w:rPr>
              <w:t>пропагандирование</w:t>
            </w:r>
            <w:proofErr w:type="spellEnd"/>
            <w:r w:rsidRPr="00765A44">
              <w:rPr>
                <w:rFonts w:ascii="Times New Roman" w:hAnsi="Times New Roman" w:cs="Times New Roman"/>
                <w:sz w:val="28"/>
                <w:szCs w:val="28"/>
              </w:rPr>
              <w:t xml:space="preserve"> этнокультурного наследия народов местного населения;</w:t>
            </w:r>
          </w:p>
          <w:p w:rsidR="00C9075F" w:rsidRPr="00765A44" w:rsidRDefault="00C9075F" w:rsidP="00C907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5A44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национальных культур</w:t>
            </w:r>
          </w:p>
        </w:tc>
      </w:tr>
      <w:tr w:rsidR="00C9075F" w:rsidRPr="00AD2F0E" w:rsidTr="00C9075F">
        <w:trPr>
          <w:trHeight w:val="330"/>
        </w:trPr>
        <w:tc>
          <w:tcPr>
            <w:tcW w:w="948" w:type="dxa"/>
          </w:tcPr>
          <w:p w:rsidR="00C9075F" w:rsidRPr="00765A44" w:rsidRDefault="00C9075F" w:rsidP="00C907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A44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344" w:type="dxa"/>
          </w:tcPr>
          <w:p w:rsidR="00C9075F" w:rsidRPr="00765A44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765A44">
              <w:rPr>
                <w:rFonts w:ascii="Times New Roman" w:hAnsi="Times New Roman"/>
                <w:sz w:val="28"/>
                <w:szCs w:val="28"/>
              </w:rPr>
              <w:t>Основное мероприятие 2.7</w:t>
            </w:r>
          </w:p>
          <w:p w:rsidR="00C9075F" w:rsidRPr="00765A44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765A44">
              <w:rPr>
                <w:rFonts w:ascii="Times New Roman" w:hAnsi="Times New Roman"/>
                <w:sz w:val="28"/>
                <w:szCs w:val="28"/>
              </w:rPr>
              <w:t>Содействие этнокультурному многообразию народов России, проживающих на территории муниципального образования город Новотроицк</w:t>
            </w:r>
          </w:p>
        </w:tc>
        <w:tc>
          <w:tcPr>
            <w:tcW w:w="4190" w:type="dxa"/>
          </w:tcPr>
          <w:p w:rsidR="00C9075F" w:rsidRPr="00AD2F0E" w:rsidRDefault="00C9075F" w:rsidP="00C907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2F0E">
              <w:rPr>
                <w:rFonts w:ascii="Times New Roman" w:hAnsi="Times New Roman"/>
                <w:sz w:val="28"/>
                <w:szCs w:val="28"/>
              </w:rPr>
              <w:t xml:space="preserve">УО, КДМ, КК, </w:t>
            </w:r>
            <w:proofErr w:type="spellStart"/>
            <w:r w:rsidRPr="00AD2F0E">
              <w:rPr>
                <w:rFonts w:ascii="Times New Roman" w:hAnsi="Times New Roman"/>
                <w:sz w:val="28"/>
                <w:szCs w:val="28"/>
              </w:rPr>
              <w:t>КФКСиТ</w:t>
            </w:r>
            <w:proofErr w:type="spellEnd"/>
          </w:p>
        </w:tc>
        <w:tc>
          <w:tcPr>
            <w:tcW w:w="5479" w:type="dxa"/>
          </w:tcPr>
          <w:p w:rsidR="00C9075F" w:rsidRPr="00765A44" w:rsidRDefault="00C9075F" w:rsidP="00C907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5A44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удовлетворение этнокультурных потребностей жителей города; </w:t>
            </w:r>
          </w:p>
          <w:p w:rsidR="00C9075F" w:rsidRPr="00765A44" w:rsidRDefault="00C9075F" w:rsidP="00C907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5A44">
              <w:rPr>
                <w:rFonts w:ascii="Times New Roman" w:hAnsi="Times New Roman" w:cs="Times New Roman"/>
                <w:sz w:val="28"/>
                <w:szCs w:val="28"/>
              </w:rPr>
              <w:t>консолидация многонационального населения города на основе базовых ценностей гражданского общества;</w:t>
            </w:r>
          </w:p>
          <w:p w:rsidR="00C9075F" w:rsidRPr="00765A44" w:rsidRDefault="00C9075F" w:rsidP="00C9075F">
            <w:pPr>
              <w:rPr>
                <w:rFonts w:ascii="Times New Roman" w:hAnsi="Times New Roman"/>
                <w:sz w:val="28"/>
                <w:szCs w:val="28"/>
              </w:rPr>
            </w:pPr>
            <w:r w:rsidRPr="00765A44">
              <w:rPr>
                <w:rFonts w:ascii="Times New Roman" w:hAnsi="Times New Roman"/>
                <w:sz w:val="28"/>
                <w:szCs w:val="28"/>
              </w:rPr>
              <w:t>повышение социальной активности и гражданской инициативы национальных общественных объединений в реализации региональной национальной политики</w:t>
            </w:r>
          </w:p>
        </w:tc>
      </w:tr>
    </w:tbl>
    <w:p w:rsidR="00C9075F" w:rsidRPr="00502D52" w:rsidRDefault="00C9075F" w:rsidP="00C9075F">
      <w:pPr>
        <w:ind w:right="-5"/>
        <w:rPr>
          <w:rFonts w:ascii="Times New Roman" w:hAnsi="Times New Roman"/>
          <w:sz w:val="28"/>
          <w:szCs w:val="28"/>
        </w:rPr>
      </w:pPr>
    </w:p>
    <w:p w:rsidR="00762E5F" w:rsidRPr="00502D52" w:rsidRDefault="00762E5F" w:rsidP="00762E5F">
      <w:pPr>
        <w:ind w:right="-5"/>
        <w:rPr>
          <w:rFonts w:ascii="Times New Roman" w:hAnsi="Times New Roman"/>
          <w:sz w:val="28"/>
          <w:szCs w:val="28"/>
        </w:rPr>
      </w:pPr>
    </w:p>
    <w:p w:rsidR="00762E5F" w:rsidRPr="00502D52" w:rsidRDefault="00762E5F" w:rsidP="00762E5F">
      <w:pPr>
        <w:ind w:right="-5"/>
        <w:rPr>
          <w:rFonts w:ascii="Times New Roman" w:hAnsi="Times New Roman"/>
          <w:sz w:val="28"/>
          <w:szCs w:val="28"/>
        </w:rPr>
      </w:pPr>
    </w:p>
    <w:p w:rsidR="00762E5F" w:rsidRPr="00502D52" w:rsidRDefault="00762E5F" w:rsidP="00762E5F">
      <w:pPr>
        <w:ind w:right="-5"/>
        <w:rPr>
          <w:rFonts w:ascii="Times New Roman" w:hAnsi="Times New Roman"/>
          <w:sz w:val="28"/>
          <w:szCs w:val="28"/>
        </w:rPr>
      </w:pPr>
    </w:p>
    <w:p w:rsidR="00762E5F" w:rsidRPr="00502D52" w:rsidRDefault="00B93904" w:rsidP="00762E5F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762E5F" w:rsidRPr="00502D52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762E5F" w:rsidRPr="00502D52">
        <w:rPr>
          <w:rFonts w:ascii="Times New Roman" w:hAnsi="Times New Roman"/>
          <w:sz w:val="28"/>
          <w:szCs w:val="28"/>
        </w:rPr>
        <w:t xml:space="preserve"> главы муниципального образования </w:t>
      </w:r>
    </w:p>
    <w:p w:rsidR="00762E5F" w:rsidRPr="00502D52" w:rsidRDefault="00762E5F" w:rsidP="00762E5F">
      <w:pPr>
        <w:ind w:left="284"/>
        <w:rPr>
          <w:rFonts w:ascii="Times New Roman" w:hAnsi="Times New Roman"/>
          <w:sz w:val="22"/>
          <w:szCs w:val="22"/>
        </w:rPr>
      </w:pPr>
      <w:r w:rsidRPr="00502D52">
        <w:rPr>
          <w:rFonts w:ascii="Times New Roman" w:hAnsi="Times New Roman"/>
          <w:sz w:val="28"/>
          <w:szCs w:val="28"/>
        </w:rPr>
        <w:t>город Новотроиц</w:t>
      </w:r>
      <w:r>
        <w:rPr>
          <w:rFonts w:ascii="Times New Roman" w:hAnsi="Times New Roman"/>
          <w:sz w:val="28"/>
          <w:szCs w:val="28"/>
        </w:rPr>
        <w:t>к – руководитель аппарата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</w:t>
      </w:r>
      <w:r w:rsidRPr="00502D52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93904">
        <w:rPr>
          <w:rFonts w:ascii="Times New Roman" w:hAnsi="Times New Roman"/>
          <w:sz w:val="28"/>
          <w:szCs w:val="28"/>
        </w:rPr>
        <w:t>Ю</w:t>
      </w:r>
      <w:r w:rsidRPr="00502D52">
        <w:rPr>
          <w:rFonts w:ascii="Times New Roman" w:hAnsi="Times New Roman"/>
          <w:sz w:val="28"/>
          <w:szCs w:val="28"/>
        </w:rPr>
        <w:t>.</w:t>
      </w:r>
      <w:r w:rsidR="00B93904">
        <w:rPr>
          <w:rFonts w:ascii="Times New Roman" w:hAnsi="Times New Roman"/>
          <w:sz w:val="28"/>
          <w:szCs w:val="28"/>
        </w:rPr>
        <w:t>Н</w:t>
      </w:r>
      <w:r w:rsidRPr="00502D52">
        <w:rPr>
          <w:rFonts w:ascii="Times New Roman" w:hAnsi="Times New Roman"/>
          <w:sz w:val="28"/>
          <w:szCs w:val="28"/>
        </w:rPr>
        <w:t xml:space="preserve">. </w:t>
      </w:r>
      <w:r w:rsidR="00B93904">
        <w:rPr>
          <w:rFonts w:ascii="Times New Roman" w:hAnsi="Times New Roman"/>
          <w:sz w:val="28"/>
          <w:szCs w:val="28"/>
        </w:rPr>
        <w:t>Мацвай</w:t>
      </w:r>
    </w:p>
    <w:p w:rsidR="00DE1F4E" w:rsidRDefault="00DE1F4E" w:rsidP="00DE1F4E">
      <w:pPr>
        <w:rPr>
          <w:sz w:val="28"/>
          <w:szCs w:val="28"/>
        </w:rPr>
      </w:pPr>
    </w:p>
    <w:p w:rsidR="00561972" w:rsidRDefault="00561972" w:rsidP="00561972">
      <w:pPr>
        <w:ind w:right="-5"/>
        <w:rPr>
          <w:sz w:val="28"/>
          <w:szCs w:val="28"/>
        </w:rPr>
      </w:pPr>
    </w:p>
    <w:p w:rsidR="00CD3D4E" w:rsidRDefault="00CD3D4E" w:rsidP="00561972">
      <w:pPr>
        <w:ind w:right="-5"/>
        <w:rPr>
          <w:sz w:val="28"/>
          <w:szCs w:val="28"/>
        </w:rPr>
      </w:pPr>
    </w:p>
    <w:p w:rsidR="00B93904" w:rsidRDefault="00B93904" w:rsidP="00561972">
      <w:pPr>
        <w:ind w:right="-5"/>
        <w:rPr>
          <w:sz w:val="28"/>
          <w:szCs w:val="28"/>
        </w:rPr>
      </w:pPr>
    </w:p>
    <w:p w:rsidR="00CD3D4E" w:rsidRDefault="00CD3D4E" w:rsidP="00561972">
      <w:pPr>
        <w:ind w:right="-5"/>
        <w:rPr>
          <w:sz w:val="28"/>
          <w:szCs w:val="28"/>
        </w:rPr>
      </w:pPr>
    </w:p>
    <w:p w:rsidR="00CD3D4E" w:rsidRDefault="00CD3D4E" w:rsidP="00561972">
      <w:pPr>
        <w:ind w:right="-5"/>
        <w:rPr>
          <w:sz w:val="28"/>
          <w:szCs w:val="28"/>
        </w:rPr>
      </w:pPr>
    </w:p>
    <w:p w:rsidR="002252FE" w:rsidRDefault="002252FE" w:rsidP="00561972">
      <w:pPr>
        <w:ind w:right="-5"/>
        <w:rPr>
          <w:sz w:val="28"/>
          <w:szCs w:val="28"/>
        </w:rPr>
      </w:pPr>
    </w:p>
    <w:p w:rsidR="009E197F" w:rsidRPr="009E197F" w:rsidRDefault="009E197F" w:rsidP="009E197F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lastRenderedPageBreak/>
        <w:t>Приложение № 3</w:t>
      </w:r>
    </w:p>
    <w:p w:rsidR="009E197F" w:rsidRPr="009E197F" w:rsidRDefault="009E197F" w:rsidP="009E197F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>к муниципальной программе «Обеспечение</w:t>
      </w:r>
    </w:p>
    <w:p w:rsidR="009E197F" w:rsidRPr="009E197F" w:rsidRDefault="009E197F" w:rsidP="009E197F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>общественного порядка и противодействие</w:t>
      </w:r>
    </w:p>
    <w:p w:rsidR="009E197F" w:rsidRPr="009E197F" w:rsidRDefault="009E197F" w:rsidP="009E197F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преступности в муниципальном образовании </w:t>
      </w:r>
    </w:p>
    <w:p w:rsidR="009E197F" w:rsidRPr="009E197F" w:rsidRDefault="009E197F" w:rsidP="009E197F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город Новотроицк Оренбургской области </w:t>
      </w:r>
      <w:proofErr w:type="gramStart"/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>на</w:t>
      </w:r>
      <w:proofErr w:type="gramEnd"/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9E197F" w:rsidRPr="009E197F" w:rsidRDefault="009E197F" w:rsidP="009E197F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>201</w:t>
      </w:r>
      <w:r w:rsidR="00B4775D">
        <w:rPr>
          <w:rStyle w:val="a3"/>
          <w:rFonts w:ascii="Times New Roman" w:hAnsi="Times New Roman"/>
          <w:b w:val="0"/>
          <w:bCs/>
          <w:sz w:val="28"/>
          <w:szCs w:val="28"/>
        </w:rPr>
        <w:t>9</w:t>
      </w: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>-202</w:t>
      </w:r>
      <w:r w:rsidR="00B4775D">
        <w:rPr>
          <w:rStyle w:val="a3"/>
          <w:rFonts w:ascii="Times New Roman" w:hAnsi="Times New Roman"/>
          <w:b w:val="0"/>
          <w:bCs/>
          <w:sz w:val="28"/>
          <w:szCs w:val="28"/>
        </w:rPr>
        <w:t>4</w:t>
      </w: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годы»</w:t>
      </w:r>
    </w:p>
    <w:p w:rsidR="009E197F" w:rsidRPr="003E1A28" w:rsidRDefault="009E197F" w:rsidP="009E197F">
      <w:pPr>
        <w:ind w:left="9923" w:right="-143" w:firstLine="708"/>
        <w:rPr>
          <w:sz w:val="22"/>
          <w:szCs w:val="22"/>
        </w:rPr>
      </w:pPr>
    </w:p>
    <w:p w:rsidR="009E197F" w:rsidRPr="009E197F" w:rsidRDefault="009E197F" w:rsidP="009E197F">
      <w:pPr>
        <w:ind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Cs/>
          <w:sz w:val="28"/>
          <w:szCs w:val="28"/>
        </w:rPr>
        <w:t>РЕСУРСНОЕ ОБЕСПЕЧЕНИЕ</w:t>
      </w:r>
    </w:p>
    <w:p w:rsidR="009E197F" w:rsidRPr="009E197F" w:rsidRDefault="009E197F" w:rsidP="009E197F">
      <w:pPr>
        <w:ind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Cs/>
          <w:sz w:val="28"/>
          <w:szCs w:val="28"/>
        </w:rPr>
        <w:t>реализации муниципальной программы</w:t>
      </w:r>
    </w:p>
    <w:p w:rsidR="009E197F" w:rsidRPr="009E197F" w:rsidRDefault="009E197F" w:rsidP="009E197F">
      <w:pPr>
        <w:ind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Cs/>
          <w:sz w:val="28"/>
          <w:szCs w:val="28"/>
        </w:rPr>
        <w:t>(подпрограммы)</w:t>
      </w:r>
    </w:p>
    <w:p w:rsidR="009E197F" w:rsidRPr="00DB5DBB" w:rsidRDefault="009E197F" w:rsidP="009E197F">
      <w:pPr>
        <w:pStyle w:val="a6"/>
        <w:jc w:val="center"/>
        <w:rPr>
          <w:rStyle w:val="a3"/>
          <w:rFonts w:ascii="Times New Roman" w:hAnsi="Times New Roman"/>
          <w:bCs/>
          <w:sz w:val="16"/>
          <w:szCs w:val="16"/>
        </w:rPr>
      </w:pPr>
      <w:r w:rsidRPr="00DB5DBB">
        <w:rPr>
          <w:rStyle w:val="a3"/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(тыс. руб.)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701"/>
        <w:gridCol w:w="3118"/>
        <w:gridCol w:w="1985"/>
        <w:gridCol w:w="709"/>
        <w:gridCol w:w="850"/>
        <w:gridCol w:w="1559"/>
        <w:gridCol w:w="851"/>
        <w:gridCol w:w="709"/>
        <w:gridCol w:w="992"/>
        <w:gridCol w:w="850"/>
        <w:gridCol w:w="851"/>
        <w:gridCol w:w="850"/>
      </w:tblGrid>
      <w:tr w:rsidR="009E197F" w:rsidRPr="00DC637B" w:rsidTr="00C9075F">
        <w:trPr>
          <w:trHeight w:val="104"/>
        </w:trPr>
        <w:tc>
          <w:tcPr>
            <w:tcW w:w="851" w:type="dxa"/>
            <w:vMerge w:val="restart"/>
            <w:vAlign w:val="center"/>
          </w:tcPr>
          <w:p w:rsidR="009E197F" w:rsidRPr="001F721F" w:rsidRDefault="009E197F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№</w:t>
            </w:r>
          </w:p>
          <w:p w:rsidR="009E197F" w:rsidRPr="001F721F" w:rsidRDefault="009E197F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1F721F">
              <w:rPr>
                <w:rFonts w:ascii="Times New Roman" w:hAnsi="Times New Roman"/>
                <w:sz w:val="12"/>
                <w:szCs w:val="12"/>
              </w:rPr>
              <w:t>/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9E197F" w:rsidRPr="001F721F" w:rsidRDefault="009E197F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Статус</w:t>
            </w:r>
          </w:p>
        </w:tc>
        <w:tc>
          <w:tcPr>
            <w:tcW w:w="3118" w:type="dxa"/>
            <w:vMerge w:val="restart"/>
            <w:vAlign w:val="center"/>
          </w:tcPr>
          <w:p w:rsidR="009E197F" w:rsidRPr="001F721F" w:rsidRDefault="009E197F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9E197F" w:rsidRPr="001F721F" w:rsidRDefault="009E197F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Главный распорядитель бюджетных средств</w:t>
            </w:r>
          </w:p>
        </w:tc>
        <w:tc>
          <w:tcPr>
            <w:tcW w:w="3118" w:type="dxa"/>
            <w:gridSpan w:val="3"/>
            <w:vAlign w:val="center"/>
          </w:tcPr>
          <w:p w:rsidR="009E197F" w:rsidRPr="001F721F" w:rsidRDefault="009E197F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5103" w:type="dxa"/>
            <w:gridSpan w:val="6"/>
            <w:vAlign w:val="center"/>
          </w:tcPr>
          <w:p w:rsidR="009E197F" w:rsidRPr="001F721F" w:rsidRDefault="009E197F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Объем бюджетных ассигнований</w:t>
            </w:r>
          </w:p>
        </w:tc>
      </w:tr>
      <w:tr w:rsidR="00603F63" w:rsidRPr="00DC637B" w:rsidTr="00C9075F">
        <w:trPr>
          <w:trHeight w:val="784"/>
        </w:trPr>
        <w:tc>
          <w:tcPr>
            <w:tcW w:w="851" w:type="dxa"/>
            <w:vMerge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vMerge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ГРБС</w:t>
            </w: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Рз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ЦСР</w:t>
            </w:r>
          </w:p>
        </w:tc>
        <w:tc>
          <w:tcPr>
            <w:tcW w:w="851" w:type="dxa"/>
            <w:vAlign w:val="center"/>
          </w:tcPr>
          <w:p w:rsidR="00603F63" w:rsidRPr="001F721F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2019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992" w:type="dxa"/>
            <w:vAlign w:val="center"/>
          </w:tcPr>
          <w:p w:rsidR="00603F63" w:rsidRPr="001F721F" w:rsidRDefault="00603F63" w:rsidP="00603F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sz w:val="12"/>
                <w:szCs w:val="12"/>
              </w:rPr>
              <w:t>21</w:t>
            </w:r>
          </w:p>
        </w:tc>
        <w:tc>
          <w:tcPr>
            <w:tcW w:w="850" w:type="dxa"/>
            <w:vAlign w:val="center"/>
          </w:tcPr>
          <w:p w:rsidR="00603F63" w:rsidRPr="001F721F" w:rsidRDefault="00603F63" w:rsidP="00603F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851" w:type="dxa"/>
            <w:vAlign w:val="center"/>
          </w:tcPr>
          <w:p w:rsidR="00603F63" w:rsidRPr="001F721F" w:rsidRDefault="00603F63" w:rsidP="00603F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sz w:val="12"/>
                <w:szCs w:val="12"/>
              </w:rPr>
              <w:t>23</w:t>
            </w:r>
          </w:p>
        </w:tc>
        <w:tc>
          <w:tcPr>
            <w:tcW w:w="850" w:type="dxa"/>
            <w:vAlign w:val="center"/>
          </w:tcPr>
          <w:p w:rsidR="00603F63" w:rsidRPr="001F721F" w:rsidRDefault="00603F63" w:rsidP="00603F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701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3118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985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850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559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851" w:type="dxa"/>
          </w:tcPr>
          <w:p w:rsidR="00603F63" w:rsidRPr="001F721F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709" w:type="dxa"/>
          </w:tcPr>
          <w:p w:rsidR="00603F63" w:rsidRPr="001F721F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  <w:tc>
          <w:tcPr>
            <w:tcW w:w="992" w:type="dxa"/>
          </w:tcPr>
          <w:p w:rsidR="00603F63" w:rsidRPr="001F721F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850" w:type="dxa"/>
          </w:tcPr>
          <w:p w:rsidR="00603F63" w:rsidRPr="001F721F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  <w:tc>
          <w:tcPr>
            <w:tcW w:w="851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850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</w:tr>
      <w:tr w:rsidR="00603F63" w:rsidRPr="00DC637B" w:rsidTr="00C9075F">
        <w:trPr>
          <w:trHeight w:val="459"/>
        </w:trPr>
        <w:tc>
          <w:tcPr>
            <w:tcW w:w="851" w:type="dxa"/>
            <w:vMerge w:val="restart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</w:t>
            </w:r>
          </w:p>
        </w:tc>
        <w:tc>
          <w:tcPr>
            <w:tcW w:w="1701" w:type="dxa"/>
            <w:vMerge w:val="restart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Муниципальная программа</w:t>
            </w:r>
          </w:p>
        </w:tc>
        <w:tc>
          <w:tcPr>
            <w:tcW w:w="3118" w:type="dxa"/>
            <w:vMerge w:val="restart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sz w:val="12"/>
                <w:szCs w:val="12"/>
              </w:rPr>
              <w:t>«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Обеспечение общественного порядка и противодействие преступности в муниципальном образовании город Новотроицк Оренбургской области на 20</w:t>
            </w:r>
            <w:r w:rsidR="00220E69">
              <w:rPr>
                <w:rFonts w:ascii="Times New Roman" w:hAnsi="Times New Roman"/>
                <w:sz w:val="12"/>
                <w:szCs w:val="12"/>
              </w:rPr>
              <w:t>19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-202</w:t>
            </w:r>
            <w:r w:rsidR="00220E69">
              <w:rPr>
                <w:rFonts w:ascii="Times New Roman" w:hAnsi="Times New Roman"/>
                <w:sz w:val="12"/>
                <w:szCs w:val="12"/>
              </w:rPr>
              <w:t>4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годы»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3F63" w:rsidRPr="001F721F" w:rsidRDefault="00603F63" w:rsidP="00C9075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всего 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220E69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4.0.00.00000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</w:tr>
      <w:tr w:rsidR="00603F63" w:rsidRPr="00DC637B" w:rsidTr="00C9075F">
        <w:trPr>
          <w:trHeight w:val="408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</w:tcPr>
          <w:p w:rsidR="00603F63" w:rsidRPr="001F721F" w:rsidRDefault="00603F63" w:rsidP="00C9075F">
            <w:pPr>
              <w:pStyle w:val="a6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 муниципального образования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205,0</w:t>
            </w:r>
          </w:p>
        </w:tc>
      </w:tr>
      <w:tr w:rsidR="00603F63" w:rsidRPr="00DC637B" w:rsidTr="00C9075F">
        <w:trPr>
          <w:trHeight w:val="416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</w:tcPr>
          <w:p w:rsidR="00603F63" w:rsidRPr="001F721F" w:rsidRDefault="00603F63" w:rsidP="00C9075F">
            <w:pPr>
              <w:pStyle w:val="a6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075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406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</w:tcPr>
          <w:p w:rsidR="00603F63" w:rsidRPr="001F721F" w:rsidRDefault="00603F63" w:rsidP="00C9075F">
            <w:pPr>
              <w:pStyle w:val="a6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г. Новотроицк,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083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415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</w:tcPr>
          <w:p w:rsidR="00603F63" w:rsidRPr="001F721F" w:rsidRDefault="00603F63" w:rsidP="00C9075F">
            <w:pPr>
              <w:pStyle w:val="a6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</w:t>
            </w:r>
            <w:r>
              <w:rPr>
                <w:rFonts w:ascii="Times New Roman" w:hAnsi="Times New Roman"/>
                <w:sz w:val="12"/>
                <w:szCs w:val="12"/>
              </w:rPr>
              <w:t>,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спорт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г. Новотроицк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332"/>
        </w:trPr>
        <w:tc>
          <w:tcPr>
            <w:tcW w:w="851" w:type="dxa"/>
            <w:vMerge w:val="restart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</w:t>
            </w:r>
          </w:p>
        </w:tc>
        <w:tc>
          <w:tcPr>
            <w:tcW w:w="1701" w:type="dxa"/>
            <w:vMerge w:val="restart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Подпрограмма № 1</w:t>
            </w:r>
          </w:p>
        </w:tc>
        <w:tc>
          <w:tcPr>
            <w:tcW w:w="3118" w:type="dxa"/>
            <w:vMerge w:val="restart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Обеспечение правопорядка на территории муниципального образования город Новотроицк Оренбургской области на 201</w:t>
            </w:r>
            <w:r w:rsidR="00220E69">
              <w:rPr>
                <w:rFonts w:ascii="Times New Roman" w:hAnsi="Times New Roman"/>
                <w:sz w:val="12"/>
                <w:szCs w:val="12"/>
              </w:rPr>
              <w:t>9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–202</w:t>
            </w:r>
            <w:r w:rsidR="00220E69">
              <w:rPr>
                <w:rFonts w:ascii="Times New Roman" w:hAnsi="Times New Roman"/>
                <w:sz w:val="12"/>
                <w:szCs w:val="12"/>
              </w:rPr>
              <w:t>4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годы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всего,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F7134" w:rsidRDefault="009F7134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220E69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4.1.00.00000</w:t>
            </w:r>
          </w:p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200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200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200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200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200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200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</w:tr>
      <w:tr w:rsidR="00603F63" w:rsidRPr="00DC637B" w:rsidTr="00C9075F">
        <w:trPr>
          <w:trHeight w:val="424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075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544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417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220E69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4.1.01.90420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</w:tr>
      <w:tr w:rsidR="00603F63" w:rsidRPr="00DC637B" w:rsidTr="00C9075F">
        <w:trPr>
          <w:trHeight w:val="691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(АГ)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F63" w:rsidRPr="001F721F" w:rsidRDefault="00220E69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4.1.02.90500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1.1.1.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Основное мероприятие 1.1</w:t>
            </w: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Нормативно-правовое и организационное обеспечение деятельности субъектов профилактики правонарушений на территории муниципального образования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всего: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1.1.1.1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руководителем информирование населения муниципальной межведомственной комиссии по профилактике правонарушений о деятельности субъектов профилактики правонарушений на территории города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(ОСО</w:t>
            </w:r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,М</w:t>
            </w:r>
            <w:proofErr w:type="gramEnd"/>
            <w:r w:rsidRPr="001F721F">
              <w:rPr>
                <w:rFonts w:ascii="Times New Roman" w:hAnsi="Times New Roman"/>
                <w:sz w:val="12"/>
                <w:szCs w:val="12"/>
              </w:rPr>
              <w:t>ВКПП)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1.1.1.2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разработка нормативного правового акта администрации муниципального образования город Новотроицк «Об утверждении положения о порядке поощрения граждан и членов общественных формирований за активное участие в мероприятиях, способствующих обеспечению правопорядка на территории муниципального образования»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(АГ)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444"/>
        </w:trPr>
        <w:tc>
          <w:tcPr>
            <w:tcW w:w="851" w:type="dxa"/>
            <w:vMerge w:val="restart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</w:t>
            </w:r>
          </w:p>
        </w:tc>
        <w:tc>
          <w:tcPr>
            <w:tcW w:w="1701" w:type="dxa"/>
            <w:vMerge w:val="restart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Основное мероприятие</w:t>
            </w:r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1</w:t>
            </w:r>
            <w:proofErr w:type="gramEnd"/>
            <w:r w:rsidRPr="001F721F">
              <w:rPr>
                <w:rFonts w:ascii="Times New Roman" w:hAnsi="Times New Roman"/>
                <w:sz w:val="12"/>
                <w:szCs w:val="12"/>
              </w:rPr>
              <w:t>.2</w:t>
            </w:r>
          </w:p>
        </w:tc>
        <w:tc>
          <w:tcPr>
            <w:tcW w:w="3118" w:type="dxa"/>
            <w:vMerge w:val="restart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мероприятий по профилактике правонарушений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всего,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30441" w:rsidRDefault="00B30441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220E69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4.1.01.00000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</w:tr>
      <w:tr w:rsidR="00603F63" w:rsidRPr="00DC637B" w:rsidTr="00C9075F">
        <w:trPr>
          <w:trHeight w:val="475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428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348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 город Новотроицк 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F63" w:rsidRPr="001F721F" w:rsidRDefault="00220E69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4.1.01.90420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1.1.2.1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формирование межведомственных групп по предупреждению, выявлению и пресечению фактов насилия в отношении детей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(ОРН,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КДНиЗП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1.1.2.2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тематического родительского собрания по вопросам профилактики насилия, жестокости, суицидального поведения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1.1.2.3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командной эстафеты среди учащихся образовательных учреждений «Будущее нашей безопасности в надёжных руках» (вручение призов)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1.1.2.4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викторины по теме «История правоохранительных органов» (вручение призов)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1.1.2.5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220E69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«круглого стола» с участием участковых уполномоченных МВД по профилактике правонарушений (приобретение канцелярских товаров)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1.1.2.6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организацию походов с подростками, состоящими на всех видах учёта (транспортные расходы и приобретение инвентаря)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603F63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</w:t>
            </w:r>
            <w:r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противодействие терроризму, в том числе </w:t>
            </w:r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на</w:t>
            </w:r>
            <w:proofErr w:type="gramEnd"/>
            <w:r w:rsidRPr="001F721F">
              <w:rPr>
                <w:rFonts w:ascii="Times New Roman" w:hAnsi="Times New Roman"/>
                <w:sz w:val="12"/>
                <w:szCs w:val="12"/>
              </w:rPr>
              <w:t>: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 город Новотроицк 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vAlign w:val="center"/>
          </w:tcPr>
          <w:p w:rsidR="00603F63" w:rsidRPr="001F721F" w:rsidRDefault="00220E69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1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.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9042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603F63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</w:t>
            </w:r>
            <w:r>
              <w:rPr>
                <w:rFonts w:ascii="Times New Roman" w:hAnsi="Times New Roman"/>
                <w:sz w:val="12"/>
                <w:szCs w:val="12"/>
              </w:rPr>
              <w:t>7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.1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изготовление и распространение среди населения плакатов, листовок  антитеррористической направленности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 город Новотроицк 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vAlign w:val="center"/>
          </w:tcPr>
          <w:p w:rsidR="00603F63" w:rsidRPr="001F721F" w:rsidRDefault="00220E69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1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.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9042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3,0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3,0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3,0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3,0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3,0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3,0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1.1.2.7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.2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семинаров антитеррористической направленности (приобретение канцелярских товаров и изготовление раздаточного материала для участников)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 город Новотроицк 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vAlign w:val="center"/>
          </w:tcPr>
          <w:p w:rsidR="00603F63" w:rsidRPr="001F721F" w:rsidRDefault="00220E69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1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.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9042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2,0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2,0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2,0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2,0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2,0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2,0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1.1.2.7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.3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информирование населения в средствах массовой информации о проблемах терроризма и о действиях населения при проведении террористических актов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(ОСО)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416"/>
        </w:trPr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1.1.2.7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.4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подготовку и проведение учебно-тренировочных занятий по эвакуации людей из зданий при угрозе проведения террористического акта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Управление образования администрации МО город Новотроицк, 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Комитет по культуре администрации МО г. Новотроицк, 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1664F4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</w:t>
            </w:r>
            <w:r w:rsidR="001664F4">
              <w:rPr>
                <w:rFonts w:ascii="Times New Roman" w:hAnsi="Times New Roman"/>
                <w:sz w:val="12"/>
                <w:szCs w:val="12"/>
              </w:rPr>
              <w:t>ет по физической культуре спорту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 w:rsidR="001664F4"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г.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410"/>
        </w:trPr>
        <w:tc>
          <w:tcPr>
            <w:tcW w:w="851" w:type="dxa"/>
            <w:vMerge w:val="restart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1.1.3</w:t>
            </w:r>
          </w:p>
        </w:tc>
        <w:tc>
          <w:tcPr>
            <w:tcW w:w="1701" w:type="dxa"/>
            <w:vMerge w:val="restart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Основное мероприятие 1.3</w:t>
            </w:r>
          </w:p>
        </w:tc>
        <w:tc>
          <w:tcPr>
            <w:tcW w:w="3118" w:type="dxa"/>
            <w:vMerge w:val="restart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Участие граждан и общественных формирований в охране общественного порядка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всего,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220E69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4.1.02.00000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</w:tr>
      <w:tr w:rsidR="00603F63" w:rsidRPr="00DC637B" w:rsidTr="00C9075F">
        <w:trPr>
          <w:trHeight w:val="491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30441" w:rsidRDefault="00B30441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 АГ)</w:t>
            </w:r>
          </w:p>
          <w:p w:rsidR="00B30441" w:rsidRPr="001F721F" w:rsidRDefault="00B30441" w:rsidP="00B30441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F7ACC" w:rsidRDefault="00FF7ACC" w:rsidP="00B30441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B30441" w:rsidRDefault="00220E69" w:rsidP="00B30441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2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.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9050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</w:p>
          <w:p w:rsidR="00B30441" w:rsidRPr="00B30441" w:rsidRDefault="00B30441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1.1.3.1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поощрение граждан и членов общественных формирований за активное участие в мероприятиях, способствующих обеспечению правопорядка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 город Новотроицк </w:t>
            </w:r>
          </w:p>
          <w:p w:rsidR="00603F63" w:rsidRPr="001F721F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 АГ)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vAlign w:val="center"/>
          </w:tcPr>
          <w:p w:rsidR="00603F63" w:rsidRPr="001F721F" w:rsidRDefault="00220E69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2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.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9050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95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1.1.3.2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pStyle w:val="a6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страхование жизни и здоровья членов добровольной народной дружины муниципального образования город Новотроицк на время исполнения ими своих функций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603F63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(АГ)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vAlign w:val="center"/>
          </w:tcPr>
          <w:p w:rsidR="00603F63" w:rsidRPr="001F721F" w:rsidRDefault="00220E69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4.1.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2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.</w:t>
            </w:r>
            <w:r w:rsidR="00603F63" w:rsidRPr="001F721F">
              <w:rPr>
                <w:rFonts w:ascii="Times New Roman" w:hAnsi="Times New Roman"/>
                <w:sz w:val="12"/>
                <w:szCs w:val="12"/>
              </w:rPr>
              <w:t>9050</w:t>
            </w:r>
            <w:r w:rsidR="00603F63"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349"/>
        </w:trPr>
        <w:tc>
          <w:tcPr>
            <w:tcW w:w="851" w:type="dxa"/>
            <w:vMerge w:val="restart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</w:t>
            </w:r>
          </w:p>
        </w:tc>
        <w:tc>
          <w:tcPr>
            <w:tcW w:w="1701" w:type="dxa"/>
            <w:vMerge w:val="restart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Подпрограмма № 2</w:t>
            </w:r>
          </w:p>
        </w:tc>
        <w:tc>
          <w:tcPr>
            <w:tcW w:w="3118" w:type="dxa"/>
            <w:vMerge w:val="restart"/>
            <w:vAlign w:val="center"/>
          </w:tcPr>
          <w:p w:rsidR="00603F63" w:rsidRPr="001F721F" w:rsidRDefault="00603F63" w:rsidP="00220E69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Гармонизация межнациональных отношений и укрепление единства российской нации на территории муниципального образования город Новотроицк Оренбургской области на 201</w:t>
            </w:r>
            <w:r w:rsidR="00220E69">
              <w:rPr>
                <w:rFonts w:ascii="Times New Roman" w:hAnsi="Times New Roman" w:cs="Times New Roman"/>
                <w:sz w:val="12"/>
                <w:szCs w:val="12"/>
              </w:rPr>
              <w:t>9</w:t>
            </w: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–202</w:t>
            </w:r>
            <w:r w:rsidR="00220E69">
              <w:rPr>
                <w:rFonts w:ascii="Times New Roman" w:hAnsi="Times New Roman" w:cs="Times New Roman"/>
                <w:sz w:val="12"/>
                <w:szCs w:val="12"/>
              </w:rPr>
              <w:t>4</w:t>
            </w: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всего,</w:t>
            </w:r>
          </w:p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220E69" w:rsidP="00C9075F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 w:cs="Times New Roman"/>
                <w:sz w:val="12"/>
                <w:szCs w:val="12"/>
              </w:rPr>
              <w:t>4.2.00.00000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</w:tr>
      <w:tr w:rsidR="00603F63" w:rsidRPr="00DC637B" w:rsidTr="00C9075F">
        <w:trPr>
          <w:trHeight w:val="253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220E69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 w:cs="Times New Roman"/>
                <w:sz w:val="12"/>
                <w:szCs w:val="12"/>
              </w:rPr>
              <w:t>4.2.01.90520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</w:tr>
      <w:tr w:rsidR="00603F63" w:rsidRPr="00DC637B" w:rsidTr="00C9075F">
        <w:trPr>
          <w:trHeight w:val="174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220E69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 w:cs="Times New Roman"/>
                <w:sz w:val="12"/>
                <w:szCs w:val="12"/>
              </w:rPr>
              <w:t>4.2.01.90520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142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FF7ACC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Комитет по </w:t>
            </w:r>
            <w:r w:rsidR="00FF7ACC">
              <w:rPr>
                <w:rFonts w:ascii="Times New Roman" w:hAnsi="Times New Roman" w:cs="Times New Roman"/>
                <w:sz w:val="12"/>
                <w:szCs w:val="12"/>
              </w:rPr>
              <w:t>физической культуре спорту</w:t>
            </w: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 и туризм</w:t>
            </w:r>
            <w:r w:rsidR="00FF7ACC"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 МО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415"/>
        </w:trPr>
        <w:tc>
          <w:tcPr>
            <w:tcW w:w="851" w:type="dxa"/>
            <w:vMerge w:val="restart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1.2.1</w:t>
            </w:r>
          </w:p>
        </w:tc>
        <w:tc>
          <w:tcPr>
            <w:tcW w:w="1701" w:type="dxa"/>
            <w:vMerge w:val="restart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2.1</w:t>
            </w:r>
          </w:p>
        </w:tc>
        <w:tc>
          <w:tcPr>
            <w:tcW w:w="3118" w:type="dxa"/>
            <w:vMerge w:val="restart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местных этнокультурных мероприятий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всего,</w:t>
            </w:r>
          </w:p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C6DB2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 w:cs="Times New Roman"/>
                <w:sz w:val="12"/>
                <w:szCs w:val="12"/>
              </w:rPr>
              <w:t>4.2.01.00000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</w:tr>
      <w:tr w:rsidR="00603F63" w:rsidRPr="00DC637B" w:rsidTr="00C9075F">
        <w:trPr>
          <w:trHeight w:val="269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МО город </w:t>
            </w:r>
          </w:p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Новотроицк 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1F721F" w:rsidRDefault="006C6DB2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 w:cs="Times New Roman"/>
                <w:sz w:val="12"/>
                <w:szCs w:val="12"/>
              </w:rPr>
              <w:t>4.2.01.90520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</w:tr>
      <w:tr w:rsidR="00603F63" w:rsidRPr="00DC637B" w:rsidTr="00C9075F">
        <w:trPr>
          <w:trHeight w:val="364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1.2.1.1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праздничных мероприятий, посвященных Дню славянской письменности и культуры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1.2.1.2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праздничного концерта «Новый год в семье единой»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1.2.1.3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пропагандистской акции «Я – гражданин Новотроицка», торжественное вручение паспортов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0707</w:t>
            </w:r>
          </w:p>
        </w:tc>
        <w:tc>
          <w:tcPr>
            <w:tcW w:w="1559" w:type="dxa"/>
            <w:vAlign w:val="center"/>
          </w:tcPr>
          <w:p w:rsidR="00603F63" w:rsidRPr="001F721F" w:rsidRDefault="006C6DB2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="00603F63" w:rsidRPr="001F721F">
              <w:rPr>
                <w:rFonts w:ascii="Times New Roman" w:hAnsi="Times New Roman" w:cs="Times New Roman"/>
                <w:sz w:val="12"/>
                <w:szCs w:val="12"/>
              </w:rPr>
              <w:t>4.2.01.90520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1.2.1.4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участие национальных диаспор и общественных объединений в праздничной первомайской демонстрации и шествии в честь Дня Победы в ВОВ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458"/>
        </w:trPr>
        <w:tc>
          <w:tcPr>
            <w:tcW w:w="851" w:type="dxa"/>
            <w:vMerge w:val="restart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1.2.2</w:t>
            </w:r>
          </w:p>
        </w:tc>
        <w:tc>
          <w:tcPr>
            <w:tcW w:w="1701" w:type="dxa"/>
            <w:vMerge w:val="restart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2.2</w:t>
            </w:r>
          </w:p>
        </w:tc>
        <w:tc>
          <w:tcPr>
            <w:tcW w:w="3118" w:type="dxa"/>
            <w:vMerge w:val="restart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Оказание поддержки в проведении национально-культурными общественными объединениями этнокультурных и организационных мероприятий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всего,</w:t>
            </w:r>
          </w:p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316"/>
        </w:trPr>
        <w:tc>
          <w:tcPr>
            <w:tcW w:w="851" w:type="dxa"/>
            <w:vMerge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FF7AC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 спорт</w:t>
            </w:r>
            <w:r w:rsidR="00FF7ACC"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 w:rsidR="00FF7ACC"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1.2.2.1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праздника русского фольклора, посвященного Дню семьи, любви и верности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1.2.2.2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национального праздника «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Наурыз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>» («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Навруз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 xml:space="preserve">»,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Ноурыз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>»)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1.2.2.3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отчётного концерта коллектива народного татаро-башкирского ансамбля «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Юллар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1.2.2.4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соревнований между национальными диаспорами по гиревому спорту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FF7AC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 спорт</w:t>
            </w:r>
            <w:r w:rsidR="00FF7ACC"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 w:rsidR="00FF7ACC"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1.2.3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2.3</w:t>
            </w: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Осуществление информационной политики в сфере межэтнических отношений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1.2.3.1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информирование населения в средствах массовой информации о проблемах межнационального и межконфессионального общения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(ОСО)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rPr>
          <w:trHeight w:val="1975"/>
        </w:trPr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1.2.3.2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информирование ведомств системы профилактики о случаях выявления фактов радикализма и экстремизма и результатах мониторинга проявлений экстремизма и радикализма в </w:t>
            </w:r>
            <w:proofErr w:type="spellStart"/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Интернет-пространстве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Новотроицк,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 спорт</w:t>
            </w:r>
            <w:r w:rsidR="001664F4"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 w:rsidR="001664F4"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город Новотроицк,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Новотроицк,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(ОСО, КДМ),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1.2.3.3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организация информационного обмена с заинтересованными правоохранительными органами в целях выявления, предупреждения и пресечения возможных предпосылок к подготовке и осуществлению экстремистских акций с использованием потенциала молодежных общественных организаций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1.2.4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2.4</w:t>
            </w: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Осуществление этнологического мониторинга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1.2.4.1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организацию и проведение социологических исследований, изучение и анализ общественного мнения в образовательных учреждениях по проблемам межнационального, межконфессионального согласия и обеспечению общественно-политической стабильности на территории муниципального образования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1.2.4.2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систематизация и оценка данных о назревающих негативных процессах и тенденциях в молодежной среде, попытках инспирирования антиобщественных акций с участием молодежи с целью выработки мер профилактики проявлений экстремизма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1.2.4.3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мониторинг средств массовой информации всеми субъектами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антиэкстремистской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деятельности на предмет выявления данных о нарушениях законодательства об экстремизме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Новотроицк,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 спорт</w:t>
            </w:r>
            <w:r w:rsidR="001664F4"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 w:rsidR="001664F4"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город Новотроицк,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Новотроицк,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(КДМ, ОСО)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2.5</w:t>
            </w:r>
          </w:p>
        </w:tc>
        <w:tc>
          <w:tcPr>
            <w:tcW w:w="3118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Профилактика национального и религиозного экстремизма, негативных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этноконтактных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 xml:space="preserve"> установок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1.2.5.1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организацию работы учреждений культуры, спорта и образования по утверждению в сознании молодых людей идеи личной и коллективной обязанности уважать права человека и разнообразие в нашем обществе (как проявление культурных, этнических, религиозных, политических и иных различий между людьми), формированию нетерпимости к любым проявлениям экстремизма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Новотроицк,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 спорт</w:t>
            </w:r>
            <w:r w:rsidR="001664F4">
              <w:rPr>
                <w:rFonts w:ascii="Times New Roman" w:hAnsi="Times New Roman"/>
                <w:sz w:val="12"/>
                <w:szCs w:val="12"/>
              </w:rPr>
              <w:t>у и туризму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город Новотроицк</w:t>
            </w:r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,,</w:t>
            </w:r>
            <w:proofErr w:type="gramEnd"/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Новотроицк,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1.2.5.2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лекций, диспутов, классных часов в общеобразовательных учреждениях по воспитанию у учащихся веротерпимости, интернационализма, толерантности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1.2.5.3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проведение встреч с представителями духовенства православной и мусульманской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конфессий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для бесед с учащимися на тему «Толерантное поведение и духовно-нравственное воспитание»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1.2.5.4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привлечение активистов молодёжных организаций конструктивной направленности для формирования негативного общественного мнения по отношению к экстремистским проявлениям, подготовку и реализацию через СМИ информационных материалов, отражающих </w:t>
            </w: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социальную опасность экстремизма и неофашизма в молодёжной среде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Администрация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1.2.5.5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принятие мер, направленных на более широкое использование возможностей детских и молодежных оздоровительных лагерей в целях проведения информационно-пропагандистской работы по противодействию идеологии экстремизма в молодежной среде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603F63" w:rsidRPr="00DC637B" w:rsidTr="00C9075F">
        <w:tc>
          <w:tcPr>
            <w:tcW w:w="851" w:type="dxa"/>
          </w:tcPr>
          <w:p w:rsidR="00603F63" w:rsidRPr="001F721F" w:rsidRDefault="00603F63" w:rsidP="00C9075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1.2.5.6</w:t>
            </w:r>
          </w:p>
        </w:tc>
        <w:tc>
          <w:tcPr>
            <w:tcW w:w="1701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603F63" w:rsidRPr="001F721F" w:rsidRDefault="00603F63" w:rsidP="00603F63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организация и проведение кампании, направленной на информирование населения об организациях, ответственных за ликвидацию надписей и (или) изображений, противоречащих общим принципам морали и нравственности (оскорбительных слов и выражений, изображений и надписей, содержащих призывы к насилию или антиобщественному поведению, а также пропагандирующих курение, потребление алкогольных напитков и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т</w:t>
            </w:r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.п</w:t>
            </w:r>
            <w:proofErr w:type="spellEnd"/>
            <w:proofErr w:type="gramEnd"/>
            <w:r w:rsidRPr="001F721F">
              <w:rPr>
                <w:rFonts w:ascii="Times New Roman" w:hAnsi="Times New Roman"/>
                <w:sz w:val="12"/>
                <w:szCs w:val="12"/>
              </w:rPr>
              <w:t>), с помощью любых средств на любых поверхностях (витрины, стены зданий и сооружений, заборы, тротуары, автотранспорт)</w:t>
            </w:r>
          </w:p>
        </w:tc>
        <w:tc>
          <w:tcPr>
            <w:tcW w:w="1985" w:type="dxa"/>
            <w:vAlign w:val="center"/>
          </w:tcPr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603F63" w:rsidRPr="001F721F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603F63" w:rsidRPr="001F721F" w:rsidRDefault="00603F63" w:rsidP="00C9075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603F63" w:rsidRPr="00214344" w:rsidRDefault="00603F63" w:rsidP="00D8444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603F63" w:rsidRPr="00214344" w:rsidRDefault="00603F63" w:rsidP="00C9075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</w:tbl>
    <w:p w:rsidR="009E197F" w:rsidRPr="00DC637B" w:rsidRDefault="009E197F" w:rsidP="009E197F">
      <w:pPr>
        <w:ind w:right="-10"/>
        <w:rPr>
          <w:rFonts w:ascii="Times New Roman" w:hAnsi="Times New Roman"/>
          <w:sz w:val="16"/>
          <w:szCs w:val="16"/>
        </w:rPr>
      </w:pPr>
    </w:p>
    <w:p w:rsidR="009E197F" w:rsidRPr="00DC637B" w:rsidRDefault="009E197F" w:rsidP="009E197F">
      <w:pPr>
        <w:ind w:right="-10"/>
        <w:rPr>
          <w:rFonts w:ascii="Times New Roman" w:hAnsi="Times New Roman"/>
          <w:sz w:val="16"/>
          <w:szCs w:val="16"/>
        </w:rPr>
      </w:pPr>
    </w:p>
    <w:p w:rsidR="009E197F" w:rsidRPr="00DC637B" w:rsidRDefault="009E197F" w:rsidP="009E197F">
      <w:pPr>
        <w:ind w:right="-10"/>
        <w:rPr>
          <w:rFonts w:ascii="Times New Roman" w:hAnsi="Times New Roman"/>
          <w:sz w:val="16"/>
          <w:szCs w:val="16"/>
        </w:rPr>
      </w:pPr>
    </w:p>
    <w:p w:rsidR="009E197F" w:rsidRPr="009E197F" w:rsidRDefault="009E197F" w:rsidP="009E197F">
      <w:pPr>
        <w:rPr>
          <w:rFonts w:ascii="Times New Roman" w:hAnsi="Times New Roman"/>
          <w:sz w:val="28"/>
          <w:szCs w:val="28"/>
        </w:rPr>
      </w:pPr>
      <w:r w:rsidRPr="009E197F">
        <w:rPr>
          <w:rFonts w:ascii="Times New Roman" w:hAnsi="Times New Roman"/>
          <w:sz w:val="28"/>
          <w:szCs w:val="28"/>
        </w:rPr>
        <w:t xml:space="preserve">Заместитель главы муниципального образования </w:t>
      </w:r>
    </w:p>
    <w:p w:rsidR="00FE2CB1" w:rsidRDefault="009E197F" w:rsidP="009F7134">
      <w:pPr>
        <w:rPr>
          <w:rFonts w:ascii="Times New Roman" w:hAnsi="Times New Roman"/>
          <w:sz w:val="28"/>
          <w:szCs w:val="28"/>
        </w:rPr>
      </w:pPr>
      <w:r w:rsidRPr="009E197F">
        <w:rPr>
          <w:rFonts w:ascii="Times New Roman" w:hAnsi="Times New Roman"/>
          <w:sz w:val="28"/>
          <w:szCs w:val="28"/>
        </w:rPr>
        <w:t>город Новотроицк – руководитель аппарата</w:t>
      </w:r>
      <w:r w:rsidRPr="009E197F">
        <w:rPr>
          <w:rFonts w:ascii="Times New Roman" w:hAnsi="Times New Roman"/>
          <w:sz w:val="28"/>
          <w:szCs w:val="28"/>
        </w:rPr>
        <w:tab/>
      </w:r>
      <w:r w:rsidRPr="009E197F">
        <w:rPr>
          <w:rFonts w:ascii="Times New Roman" w:hAnsi="Times New Roman"/>
          <w:sz w:val="28"/>
          <w:szCs w:val="28"/>
        </w:rPr>
        <w:tab/>
      </w:r>
      <w:r w:rsidRPr="009E197F">
        <w:rPr>
          <w:rFonts w:ascii="Times New Roman" w:hAnsi="Times New Roman"/>
          <w:sz w:val="28"/>
          <w:szCs w:val="28"/>
        </w:rPr>
        <w:tab/>
      </w:r>
      <w:r w:rsidRPr="009E197F">
        <w:rPr>
          <w:rFonts w:ascii="Times New Roman" w:hAnsi="Times New Roman"/>
          <w:sz w:val="28"/>
          <w:szCs w:val="28"/>
        </w:rPr>
        <w:tab/>
      </w:r>
      <w:r w:rsidRPr="009E197F">
        <w:rPr>
          <w:rFonts w:ascii="Times New Roman" w:hAnsi="Times New Roman"/>
          <w:sz w:val="28"/>
          <w:szCs w:val="28"/>
        </w:rPr>
        <w:tab/>
      </w:r>
      <w:r w:rsidRPr="009E197F">
        <w:rPr>
          <w:rFonts w:ascii="Times New Roman" w:hAnsi="Times New Roman"/>
          <w:sz w:val="28"/>
          <w:szCs w:val="28"/>
        </w:rPr>
        <w:tab/>
      </w:r>
      <w:r w:rsidRPr="009E197F">
        <w:rPr>
          <w:rFonts w:ascii="Times New Roman" w:hAnsi="Times New Roman"/>
          <w:sz w:val="28"/>
          <w:szCs w:val="28"/>
        </w:rPr>
        <w:tab/>
      </w:r>
      <w:r w:rsidRPr="009E197F">
        <w:rPr>
          <w:rFonts w:ascii="Times New Roman" w:hAnsi="Times New Roman"/>
          <w:sz w:val="28"/>
          <w:szCs w:val="28"/>
        </w:rPr>
        <w:tab/>
      </w:r>
      <w:r w:rsidRPr="009E197F">
        <w:rPr>
          <w:rFonts w:ascii="Times New Roman" w:hAnsi="Times New Roman"/>
          <w:sz w:val="28"/>
          <w:szCs w:val="28"/>
        </w:rPr>
        <w:tab/>
      </w:r>
      <w:r w:rsidRPr="009E197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9E197F">
        <w:rPr>
          <w:rFonts w:ascii="Times New Roman" w:hAnsi="Times New Roman"/>
          <w:sz w:val="28"/>
          <w:szCs w:val="28"/>
        </w:rPr>
        <w:t>Ю.Н. Мацва</w:t>
      </w:r>
      <w:r w:rsidR="009F7134">
        <w:rPr>
          <w:rFonts w:ascii="Times New Roman" w:hAnsi="Times New Roman"/>
          <w:sz w:val="28"/>
          <w:szCs w:val="28"/>
        </w:rPr>
        <w:t>й</w:t>
      </w:r>
    </w:p>
    <w:p w:rsidR="009F7134" w:rsidRDefault="009F7134" w:rsidP="009F7134">
      <w:pPr>
        <w:rPr>
          <w:rFonts w:ascii="Times New Roman" w:hAnsi="Times New Roman"/>
          <w:sz w:val="28"/>
          <w:szCs w:val="28"/>
        </w:rPr>
      </w:pPr>
    </w:p>
    <w:p w:rsidR="009F7134" w:rsidRDefault="009F7134" w:rsidP="009F7134">
      <w:pPr>
        <w:rPr>
          <w:rFonts w:ascii="Times New Roman" w:hAnsi="Times New Roman"/>
          <w:sz w:val="28"/>
          <w:szCs w:val="28"/>
        </w:rPr>
        <w:sectPr w:rsidR="009F7134" w:rsidSect="007F3C55">
          <w:pgSz w:w="16838" w:h="11906" w:orient="landscape"/>
          <w:pgMar w:top="1077" w:right="567" w:bottom="567" w:left="1134" w:header="709" w:footer="709" w:gutter="0"/>
          <w:cols w:space="708"/>
          <w:docGrid w:linePitch="360"/>
        </w:sectPr>
      </w:pPr>
    </w:p>
    <w:p w:rsidR="00DE1F4E" w:rsidRPr="001E4D8E" w:rsidRDefault="00DE1F4E" w:rsidP="009F7134">
      <w:pPr>
        <w:outlineLvl w:val="0"/>
        <w:rPr>
          <w:rFonts w:ascii="Times New Roman" w:hAnsi="Times New Roman"/>
          <w:sz w:val="28"/>
          <w:szCs w:val="28"/>
        </w:rPr>
      </w:pPr>
    </w:p>
    <w:sectPr w:rsidR="00DE1F4E" w:rsidRPr="001E4D8E" w:rsidSect="009F7134">
      <w:pgSz w:w="11906" w:h="16838"/>
      <w:pgMar w:top="107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053D2"/>
    <w:multiLevelType w:val="hybridMultilevel"/>
    <w:tmpl w:val="3AF2CAB0"/>
    <w:lvl w:ilvl="0" w:tplc="1C425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8D715B"/>
    <w:multiLevelType w:val="hybridMultilevel"/>
    <w:tmpl w:val="7CE016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136B1"/>
    <w:multiLevelType w:val="hybridMultilevel"/>
    <w:tmpl w:val="BB3C8F0C"/>
    <w:lvl w:ilvl="0" w:tplc="7A64E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6D0286"/>
    <w:multiLevelType w:val="hybridMultilevel"/>
    <w:tmpl w:val="7B8C2496"/>
    <w:lvl w:ilvl="0" w:tplc="1D3624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DF1CB7"/>
    <w:multiLevelType w:val="hybridMultilevel"/>
    <w:tmpl w:val="03180472"/>
    <w:lvl w:ilvl="0" w:tplc="5E58CDB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BF26D8"/>
    <w:multiLevelType w:val="hybridMultilevel"/>
    <w:tmpl w:val="ED2AF9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860AC"/>
    <w:multiLevelType w:val="hybridMultilevel"/>
    <w:tmpl w:val="9D240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20F3F"/>
    <w:multiLevelType w:val="hybridMultilevel"/>
    <w:tmpl w:val="6688F3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D583C"/>
    <w:multiLevelType w:val="hybridMultilevel"/>
    <w:tmpl w:val="61A45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185979"/>
    <w:multiLevelType w:val="hybridMultilevel"/>
    <w:tmpl w:val="1B9E0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B60FC0"/>
    <w:multiLevelType w:val="hybridMultilevel"/>
    <w:tmpl w:val="2C122BC4"/>
    <w:lvl w:ilvl="0" w:tplc="A594AAA6">
      <w:start w:val="6"/>
      <w:numFmt w:val="decimal"/>
      <w:lvlText w:val="%1."/>
      <w:lvlJc w:val="left"/>
      <w:pPr>
        <w:ind w:left="2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4" w:hanging="360"/>
      </w:pPr>
    </w:lvl>
    <w:lvl w:ilvl="2" w:tplc="0419001B" w:tentative="1">
      <w:start w:val="1"/>
      <w:numFmt w:val="lowerRoman"/>
      <w:lvlText w:val="%3."/>
      <w:lvlJc w:val="right"/>
      <w:pPr>
        <w:ind w:left="3484" w:hanging="180"/>
      </w:pPr>
    </w:lvl>
    <w:lvl w:ilvl="3" w:tplc="0419000F" w:tentative="1">
      <w:start w:val="1"/>
      <w:numFmt w:val="decimal"/>
      <w:lvlText w:val="%4."/>
      <w:lvlJc w:val="left"/>
      <w:pPr>
        <w:ind w:left="4204" w:hanging="360"/>
      </w:pPr>
    </w:lvl>
    <w:lvl w:ilvl="4" w:tplc="04190019" w:tentative="1">
      <w:start w:val="1"/>
      <w:numFmt w:val="lowerLetter"/>
      <w:lvlText w:val="%5."/>
      <w:lvlJc w:val="left"/>
      <w:pPr>
        <w:ind w:left="4924" w:hanging="360"/>
      </w:pPr>
    </w:lvl>
    <w:lvl w:ilvl="5" w:tplc="0419001B" w:tentative="1">
      <w:start w:val="1"/>
      <w:numFmt w:val="lowerRoman"/>
      <w:lvlText w:val="%6."/>
      <w:lvlJc w:val="right"/>
      <w:pPr>
        <w:ind w:left="5644" w:hanging="180"/>
      </w:pPr>
    </w:lvl>
    <w:lvl w:ilvl="6" w:tplc="0419000F" w:tentative="1">
      <w:start w:val="1"/>
      <w:numFmt w:val="decimal"/>
      <w:lvlText w:val="%7."/>
      <w:lvlJc w:val="left"/>
      <w:pPr>
        <w:ind w:left="6364" w:hanging="360"/>
      </w:pPr>
    </w:lvl>
    <w:lvl w:ilvl="7" w:tplc="04190019" w:tentative="1">
      <w:start w:val="1"/>
      <w:numFmt w:val="lowerLetter"/>
      <w:lvlText w:val="%8."/>
      <w:lvlJc w:val="left"/>
      <w:pPr>
        <w:ind w:left="7084" w:hanging="360"/>
      </w:pPr>
    </w:lvl>
    <w:lvl w:ilvl="8" w:tplc="0419001B" w:tentative="1">
      <w:start w:val="1"/>
      <w:numFmt w:val="lowerRoman"/>
      <w:lvlText w:val="%9."/>
      <w:lvlJc w:val="right"/>
      <w:pPr>
        <w:ind w:left="7804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3D1A26"/>
    <w:rsid w:val="00002139"/>
    <w:rsid w:val="00002405"/>
    <w:rsid w:val="00010248"/>
    <w:rsid w:val="00010BE9"/>
    <w:rsid w:val="000257C0"/>
    <w:rsid w:val="0005090D"/>
    <w:rsid w:val="00074A6D"/>
    <w:rsid w:val="00093EA2"/>
    <w:rsid w:val="000C7EB3"/>
    <w:rsid w:val="000D698D"/>
    <w:rsid w:val="0010469F"/>
    <w:rsid w:val="0011097C"/>
    <w:rsid w:val="001246D6"/>
    <w:rsid w:val="0012577B"/>
    <w:rsid w:val="001325C6"/>
    <w:rsid w:val="0013488B"/>
    <w:rsid w:val="00141C16"/>
    <w:rsid w:val="00147898"/>
    <w:rsid w:val="001664F4"/>
    <w:rsid w:val="00176920"/>
    <w:rsid w:val="001854CF"/>
    <w:rsid w:val="0018610D"/>
    <w:rsid w:val="00187A1C"/>
    <w:rsid w:val="00195874"/>
    <w:rsid w:val="001D1FE4"/>
    <w:rsid w:val="001D2A08"/>
    <w:rsid w:val="001E4D8E"/>
    <w:rsid w:val="001E70C8"/>
    <w:rsid w:val="001F3655"/>
    <w:rsid w:val="001F7B54"/>
    <w:rsid w:val="00220E69"/>
    <w:rsid w:val="00221B06"/>
    <w:rsid w:val="0022291F"/>
    <w:rsid w:val="002252FE"/>
    <w:rsid w:val="00227367"/>
    <w:rsid w:val="002316DA"/>
    <w:rsid w:val="002320B5"/>
    <w:rsid w:val="00236C12"/>
    <w:rsid w:val="0025497E"/>
    <w:rsid w:val="002568B2"/>
    <w:rsid w:val="002822B6"/>
    <w:rsid w:val="0029158B"/>
    <w:rsid w:val="002A2B0C"/>
    <w:rsid w:val="002A36B4"/>
    <w:rsid w:val="002A5C91"/>
    <w:rsid w:val="002C3A99"/>
    <w:rsid w:val="002D418C"/>
    <w:rsid w:val="002D4FDD"/>
    <w:rsid w:val="002D5441"/>
    <w:rsid w:val="002F1465"/>
    <w:rsid w:val="00314F0F"/>
    <w:rsid w:val="003161B0"/>
    <w:rsid w:val="00316DB2"/>
    <w:rsid w:val="00322A91"/>
    <w:rsid w:val="00327CA3"/>
    <w:rsid w:val="003346E3"/>
    <w:rsid w:val="003358A1"/>
    <w:rsid w:val="00340564"/>
    <w:rsid w:val="00345FDE"/>
    <w:rsid w:val="00346614"/>
    <w:rsid w:val="00354B45"/>
    <w:rsid w:val="00377802"/>
    <w:rsid w:val="00377CBE"/>
    <w:rsid w:val="00380A0B"/>
    <w:rsid w:val="00381BED"/>
    <w:rsid w:val="0038757B"/>
    <w:rsid w:val="00387580"/>
    <w:rsid w:val="00390178"/>
    <w:rsid w:val="00390C43"/>
    <w:rsid w:val="003B5DD2"/>
    <w:rsid w:val="003C05B5"/>
    <w:rsid w:val="003C226B"/>
    <w:rsid w:val="003D16E1"/>
    <w:rsid w:val="003D1A26"/>
    <w:rsid w:val="00406CE9"/>
    <w:rsid w:val="00414CB4"/>
    <w:rsid w:val="00437F3B"/>
    <w:rsid w:val="004425C2"/>
    <w:rsid w:val="0044385D"/>
    <w:rsid w:val="00450F91"/>
    <w:rsid w:val="004520E4"/>
    <w:rsid w:val="00453148"/>
    <w:rsid w:val="0046421D"/>
    <w:rsid w:val="0047359D"/>
    <w:rsid w:val="00485B92"/>
    <w:rsid w:val="004A7E9F"/>
    <w:rsid w:val="004E029A"/>
    <w:rsid w:val="004E1612"/>
    <w:rsid w:val="00506252"/>
    <w:rsid w:val="005234DE"/>
    <w:rsid w:val="00523EA5"/>
    <w:rsid w:val="00526A0F"/>
    <w:rsid w:val="00536895"/>
    <w:rsid w:val="00537396"/>
    <w:rsid w:val="00547E46"/>
    <w:rsid w:val="005555B0"/>
    <w:rsid w:val="00561972"/>
    <w:rsid w:val="00573E53"/>
    <w:rsid w:val="00582471"/>
    <w:rsid w:val="00586045"/>
    <w:rsid w:val="005A1D55"/>
    <w:rsid w:val="005A2690"/>
    <w:rsid w:val="005B5C13"/>
    <w:rsid w:val="005C4F06"/>
    <w:rsid w:val="005D3AE1"/>
    <w:rsid w:val="005E1B74"/>
    <w:rsid w:val="0060072B"/>
    <w:rsid w:val="006034AA"/>
    <w:rsid w:val="00603F63"/>
    <w:rsid w:val="00605E37"/>
    <w:rsid w:val="0062120B"/>
    <w:rsid w:val="00626497"/>
    <w:rsid w:val="006321CE"/>
    <w:rsid w:val="00637810"/>
    <w:rsid w:val="006527D3"/>
    <w:rsid w:val="00663974"/>
    <w:rsid w:val="00673777"/>
    <w:rsid w:val="00693A8D"/>
    <w:rsid w:val="006B3BC6"/>
    <w:rsid w:val="006B430B"/>
    <w:rsid w:val="006C5776"/>
    <w:rsid w:val="006C6DB2"/>
    <w:rsid w:val="006F2B54"/>
    <w:rsid w:val="006F60A6"/>
    <w:rsid w:val="00707C71"/>
    <w:rsid w:val="00710669"/>
    <w:rsid w:val="00731A6C"/>
    <w:rsid w:val="00750742"/>
    <w:rsid w:val="00757632"/>
    <w:rsid w:val="00762E5F"/>
    <w:rsid w:val="00771A2B"/>
    <w:rsid w:val="00776368"/>
    <w:rsid w:val="00783782"/>
    <w:rsid w:val="00794C30"/>
    <w:rsid w:val="007D2518"/>
    <w:rsid w:val="007D609A"/>
    <w:rsid w:val="007D60BC"/>
    <w:rsid w:val="007E117D"/>
    <w:rsid w:val="007E1B1C"/>
    <w:rsid w:val="007F3C55"/>
    <w:rsid w:val="007F4D02"/>
    <w:rsid w:val="00813ED1"/>
    <w:rsid w:val="00822F03"/>
    <w:rsid w:val="008240F0"/>
    <w:rsid w:val="00831967"/>
    <w:rsid w:val="00834698"/>
    <w:rsid w:val="008349A4"/>
    <w:rsid w:val="008648DE"/>
    <w:rsid w:val="00870B78"/>
    <w:rsid w:val="00877C71"/>
    <w:rsid w:val="00896F2C"/>
    <w:rsid w:val="008B4A5D"/>
    <w:rsid w:val="008D7679"/>
    <w:rsid w:val="008E71DF"/>
    <w:rsid w:val="0091453B"/>
    <w:rsid w:val="00914EC5"/>
    <w:rsid w:val="0092267B"/>
    <w:rsid w:val="00944AA9"/>
    <w:rsid w:val="009475E6"/>
    <w:rsid w:val="009508EF"/>
    <w:rsid w:val="00950D4E"/>
    <w:rsid w:val="00963128"/>
    <w:rsid w:val="009800C5"/>
    <w:rsid w:val="00984649"/>
    <w:rsid w:val="00993C72"/>
    <w:rsid w:val="009A56C0"/>
    <w:rsid w:val="009B163B"/>
    <w:rsid w:val="009C56EC"/>
    <w:rsid w:val="009E197F"/>
    <w:rsid w:val="009E2FF2"/>
    <w:rsid w:val="009E4E07"/>
    <w:rsid w:val="009F7134"/>
    <w:rsid w:val="00A072BF"/>
    <w:rsid w:val="00A214B3"/>
    <w:rsid w:val="00A22B3E"/>
    <w:rsid w:val="00A249E4"/>
    <w:rsid w:val="00A3652C"/>
    <w:rsid w:val="00A47E21"/>
    <w:rsid w:val="00A53EB8"/>
    <w:rsid w:val="00A54728"/>
    <w:rsid w:val="00A65BE2"/>
    <w:rsid w:val="00A66C0E"/>
    <w:rsid w:val="00A7216D"/>
    <w:rsid w:val="00A7260B"/>
    <w:rsid w:val="00A85107"/>
    <w:rsid w:val="00AA290B"/>
    <w:rsid w:val="00AC10BA"/>
    <w:rsid w:val="00AC52E9"/>
    <w:rsid w:val="00B014D0"/>
    <w:rsid w:val="00B06006"/>
    <w:rsid w:val="00B253CF"/>
    <w:rsid w:val="00B26062"/>
    <w:rsid w:val="00B30441"/>
    <w:rsid w:val="00B40B8A"/>
    <w:rsid w:val="00B43D61"/>
    <w:rsid w:val="00B4775D"/>
    <w:rsid w:val="00B70A03"/>
    <w:rsid w:val="00B732C5"/>
    <w:rsid w:val="00B76F73"/>
    <w:rsid w:val="00B8051E"/>
    <w:rsid w:val="00B8138C"/>
    <w:rsid w:val="00B85C6E"/>
    <w:rsid w:val="00B93904"/>
    <w:rsid w:val="00BA2A28"/>
    <w:rsid w:val="00BA51B0"/>
    <w:rsid w:val="00BA6FC8"/>
    <w:rsid w:val="00BB5DE7"/>
    <w:rsid w:val="00BC18DD"/>
    <w:rsid w:val="00BD36F1"/>
    <w:rsid w:val="00BF5C69"/>
    <w:rsid w:val="00C16A55"/>
    <w:rsid w:val="00C25063"/>
    <w:rsid w:val="00C41573"/>
    <w:rsid w:val="00C43770"/>
    <w:rsid w:val="00C52DCF"/>
    <w:rsid w:val="00C9075F"/>
    <w:rsid w:val="00CA7CEF"/>
    <w:rsid w:val="00CB0A3A"/>
    <w:rsid w:val="00CC58FF"/>
    <w:rsid w:val="00CD3D4E"/>
    <w:rsid w:val="00D063B4"/>
    <w:rsid w:val="00D10885"/>
    <w:rsid w:val="00D12814"/>
    <w:rsid w:val="00D13268"/>
    <w:rsid w:val="00D2727E"/>
    <w:rsid w:val="00D4260E"/>
    <w:rsid w:val="00D46289"/>
    <w:rsid w:val="00D47346"/>
    <w:rsid w:val="00D56BC8"/>
    <w:rsid w:val="00D74FC5"/>
    <w:rsid w:val="00D84446"/>
    <w:rsid w:val="00DA4866"/>
    <w:rsid w:val="00DB1CDB"/>
    <w:rsid w:val="00DB26E6"/>
    <w:rsid w:val="00DB3405"/>
    <w:rsid w:val="00DC44EF"/>
    <w:rsid w:val="00DC64DF"/>
    <w:rsid w:val="00DD1B1D"/>
    <w:rsid w:val="00DD6285"/>
    <w:rsid w:val="00DE1F4E"/>
    <w:rsid w:val="00DF03C5"/>
    <w:rsid w:val="00DF182A"/>
    <w:rsid w:val="00E041B1"/>
    <w:rsid w:val="00E140E4"/>
    <w:rsid w:val="00E203F1"/>
    <w:rsid w:val="00E23DD1"/>
    <w:rsid w:val="00E330D6"/>
    <w:rsid w:val="00E33D57"/>
    <w:rsid w:val="00E345AE"/>
    <w:rsid w:val="00E44D24"/>
    <w:rsid w:val="00E60D36"/>
    <w:rsid w:val="00E62570"/>
    <w:rsid w:val="00E63CEA"/>
    <w:rsid w:val="00E70FED"/>
    <w:rsid w:val="00E73761"/>
    <w:rsid w:val="00E745DA"/>
    <w:rsid w:val="00E761FB"/>
    <w:rsid w:val="00EA6DD9"/>
    <w:rsid w:val="00EB6218"/>
    <w:rsid w:val="00EC1208"/>
    <w:rsid w:val="00ED34B2"/>
    <w:rsid w:val="00EE6D7C"/>
    <w:rsid w:val="00EF3024"/>
    <w:rsid w:val="00F15282"/>
    <w:rsid w:val="00F21085"/>
    <w:rsid w:val="00F21BED"/>
    <w:rsid w:val="00F230F2"/>
    <w:rsid w:val="00F23AA5"/>
    <w:rsid w:val="00F271DA"/>
    <w:rsid w:val="00F36F22"/>
    <w:rsid w:val="00F441E4"/>
    <w:rsid w:val="00F61E61"/>
    <w:rsid w:val="00F7467D"/>
    <w:rsid w:val="00F90105"/>
    <w:rsid w:val="00F956B4"/>
    <w:rsid w:val="00F95D29"/>
    <w:rsid w:val="00FA4F26"/>
    <w:rsid w:val="00FA75BC"/>
    <w:rsid w:val="00FA7EBF"/>
    <w:rsid w:val="00FB0CF3"/>
    <w:rsid w:val="00FB4BBA"/>
    <w:rsid w:val="00FE2152"/>
    <w:rsid w:val="00FE2CB1"/>
    <w:rsid w:val="00FF291B"/>
    <w:rsid w:val="00FF4776"/>
    <w:rsid w:val="00FF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A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3D1A2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A26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D1A26"/>
    <w:rPr>
      <w:b/>
      <w:bCs w:val="0"/>
      <w:color w:val="26282F"/>
      <w:sz w:val="26"/>
    </w:rPr>
  </w:style>
  <w:style w:type="paragraph" w:customStyle="1" w:styleId="ConsPlusNonformat">
    <w:name w:val="ConsPlusNonformat"/>
    <w:rsid w:val="003D1A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3D1A26"/>
    <w:pPr>
      <w:overflowPunct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D1A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3D1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3D1A26"/>
    <w:pPr>
      <w:spacing w:after="120"/>
    </w:pPr>
  </w:style>
  <w:style w:type="character" w:customStyle="1" w:styleId="a5">
    <w:name w:val="Основной текст Знак"/>
    <w:basedOn w:val="a0"/>
    <w:link w:val="a4"/>
    <w:rsid w:val="003D1A2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3D1A26"/>
    <w:pPr>
      <w:widowControl/>
      <w:autoSpaceDE/>
      <w:autoSpaceDN/>
      <w:adjustRightInd/>
      <w:ind w:left="720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1"/>
    <w:qFormat/>
    <w:rsid w:val="003D1A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2">
    <w:name w:val="Абзац списка2"/>
    <w:basedOn w:val="a"/>
    <w:rsid w:val="001E4D8E"/>
    <w:pPr>
      <w:widowControl/>
      <w:autoSpaceDE/>
      <w:autoSpaceDN/>
      <w:adjustRightInd/>
      <w:ind w:left="720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074A6D"/>
    <w:pPr>
      <w:ind w:left="720"/>
      <w:contextualSpacing/>
    </w:pPr>
  </w:style>
  <w:style w:type="paragraph" w:customStyle="1" w:styleId="a8">
    <w:name w:val="Прижатый влево"/>
    <w:basedOn w:val="a"/>
    <w:next w:val="a"/>
    <w:uiPriority w:val="99"/>
    <w:rsid w:val="001854CF"/>
    <w:rPr>
      <w:rFonts w:cs="Arial"/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56197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561972"/>
    <w:rPr>
      <w:rFonts w:ascii="Arial" w:eastAsia="Times New Roman" w:hAnsi="Arial" w:cs="Times New Roman"/>
      <w:sz w:val="26"/>
      <w:szCs w:val="26"/>
      <w:lang w:eastAsia="ru-RU"/>
    </w:rPr>
  </w:style>
  <w:style w:type="character" w:styleId="a9">
    <w:name w:val="Emphasis"/>
    <w:basedOn w:val="a0"/>
    <w:uiPriority w:val="99"/>
    <w:qFormat/>
    <w:rsid w:val="005D3AE1"/>
    <w:rPr>
      <w:i/>
      <w:iCs/>
    </w:rPr>
  </w:style>
  <w:style w:type="paragraph" w:styleId="aa">
    <w:name w:val="Body Text Indent"/>
    <w:basedOn w:val="a"/>
    <w:link w:val="ab"/>
    <w:uiPriority w:val="99"/>
    <w:semiHidden/>
    <w:unhideWhenUsed/>
    <w:rsid w:val="0060072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0072B"/>
    <w:rPr>
      <w:rFonts w:ascii="Arial" w:eastAsia="Times New Roman" w:hAnsi="Arial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067BF-66DD-4128-81AA-1E48751F4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Pages>1</Pages>
  <Words>7837</Words>
  <Characters>44676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89</cp:revision>
  <cp:lastPrinted>2018-11-16T09:22:00Z</cp:lastPrinted>
  <dcterms:created xsi:type="dcterms:W3CDTF">2016-10-28T11:00:00Z</dcterms:created>
  <dcterms:modified xsi:type="dcterms:W3CDTF">2018-11-23T09:41:00Z</dcterms:modified>
</cp:coreProperties>
</file>