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D85E10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D85E1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264431" w:rsidP="00995ED1">
      <w:pPr>
        <w:rPr>
          <w:sz w:val="28"/>
          <w:szCs w:val="28"/>
          <w:u w:val="single"/>
        </w:rPr>
      </w:pPr>
      <w:r w:rsidRPr="00264431">
        <w:rPr>
          <w:sz w:val="28"/>
          <w:szCs w:val="28"/>
          <w:u w:val="single"/>
        </w:rPr>
        <w:t>11.04.2017</w:t>
      </w:r>
      <w:r w:rsidR="007C6D55">
        <w:rPr>
          <w:sz w:val="28"/>
          <w:szCs w:val="28"/>
          <w:u w:val="single"/>
        </w:rPr>
        <w:tab/>
      </w:r>
      <w:r w:rsidR="007C6D55">
        <w:rPr>
          <w:sz w:val="28"/>
          <w:szCs w:val="28"/>
          <w:u w:val="single"/>
        </w:rPr>
        <w:tab/>
      </w:r>
      <w:r w:rsidR="007C6D55">
        <w:rPr>
          <w:sz w:val="28"/>
          <w:szCs w:val="28"/>
          <w:u w:val="single"/>
        </w:rPr>
        <w:tab/>
      </w:r>
      <w:r w:rsidR="00BA6068">
        <w:rPr>
          <w:sz w:val="28"/>
          <w:szCs w:val="28"/>
        </w:rPr>
        <w:tab/>
      </w:r>
      <w:bookmarkStart w:id="0" w:name="_GoBack"/>
      <w:bookmarkEnd w:id="0"/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 w:rsidRPr="00900F8A">
        <w:rPr>
          <w:sz w:val="28"/>
          <w:szCs w:val="28"/>
        </w:rPr>
        <w:t xml:space="preserve">№ </w:t>
      </w:r>
      <w:r w:rsidRPr="00264431">
        <w:rPr>
          <w:sz w:val="28"/>
          <w:szCs w:val="28"/>
          <w:u w:val="single"/>
        </w:rPr>
        <w:t>519-п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единой государственной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системе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предупреждения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и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ликвидации</w:t>
      </w:r>
      <w:r w:rsidR="007C6D55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чрезвычайных ситуаций</w:t>
      </w:r>
      <w:r w:rsidR="000D05E2" w:rsidRPr="004C31C3">
        <w:rPr>
          <w:sz w:val="28"/>
          <w:szCs w:val="28"/>
        </w:rPr>
        <w:t>»</w:t>
      </w:r>
      <w:r w:rsidR="00C17C1A">
        <w:rPr>
          <w:sz w:val="28"/>
          <w:szCs w:val="28"/>
        </w:rPr>
        <w:t>,</w:t>
      </w:r>
      <w:r w:rsidR="007C6D55">
        <w:rPr>
          <w:sz w:val="28"/>
          <w:szCs w:val="28"/>
        </w:rPr>
        <w:t xml:space="preserve"> </w:t>
      </w:r>
      <w:r w:rsidR="00900F8A">
        <w:rPr>
          <w:sz w:val="28"/>
          <w:szCs w:val="28"/>
        </w:rPr>
        <w:t>в</w:t>
      </w:r>
      <w:r w:rsidR="004B1FA1">
        <w:rPr>
          <w:sz w:val="28"/>
          <w:szCs w:val="28"/>
        </w:rPr>
        <w:t>о</w:t>
      </w:r>
      <w:r w:rsidR="007C6D55">
        <w:rPr>
          <w:sz w:val="28"/>
          <w:szCs w:val="28"/>
        </w:rPr>
        <w:t xml:space="preserve"> </w:t>
      </w:r>
      <w:r w:rsidR="004B1FA1">
        <w:rPr>
          <w:sz w:val="28"/>
          <w:szCs w:val="28"/>
        </w:rPr>
        <w:t xml:space="preserve">исполнение </w:t>
      </w:r>
      <w:r w:rsidR="00C506C8">
        <w:rPr>
          <w:sz w:val="28"/>
          <w:szCs w:val="28"/>
        </w:rPr>
        <w:t>Указа губернатора Оренбургской области от 29.03.2017 № 163-ук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C506C8">
        <w:rPr>
          <w:sz w:val="28"/>
          <w:szCs w:val="28"/>
        </w:rPr>
        <w:t>Ввести с</w:t>
      </w:r>
      <w:r w:rsidR="00544E9D">
        <w:rPr>
          <w:sz w:val="28"/>
          <w:szCs w:val="28"/>
        </w:rPr>
        <w:t>17</w:t>
      </w:r>
      <w:r w:rsidR="00C506C8">
        <w:rPr>
          <w:sz w:val="28"/>
          <w:szCs w:val="28"/>
        </w:rPr>
        <w:t>апреля</w:t>
      </w:r>
      <w:r w:rsidRPr="000D05E2">
        <w:rPr>
          <w:sz w:val="28"/>
          <w:szCs w:val="28"/>
        </w:rPr>
        <w:t xml:space="preserve"> 2017 года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режим повышенной готовности</w:t>
      </w:r>
      <w:r w:rsidR="00C506C8">
        <w:rPr>
          <w:sz w:val="28"/>
          <w:szCs w:val="28"/>
        </w:rPr>
        <w:t xml:space="preserve"> для органов управления и сил Новотроицкого городского звена Оренбургской территориальной подсистемы единой государственной системы предупреждения и ликвидации чрезвычайных ситуаций</w:t>
      </w:r>
      <w:r w:rsidRPr="000D05E2">
        <w:rPr>
          <w:sz w:val="28"/>
          <w:szCs w:val="28"/>
        </w:rPr>
        <w:t>.</w:t>
      </w:r>
    </w:p>
    <w:p w:rsidR="000D05E2" w:rsidRPr="000D05E2" w:rsidRDefault="000D05E2" w:rsidP="00C506C8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</w:t>
      </w:r>
      <w:r w:rsidR="00D923AC" w:rsidRPr="005A3521">
        <w:rPr>
          <w:sz w:val="28"/>
          <w:szCs w:val="28"/>
        </w:rPr>
        <w:softHyphen/>
        <w:t>зования город Новотроицк (</w:t>
      </w:r>
      <w:r w:rsidR="00C506C8">
        <w:rPr>
          <w:sz w:val="28"/>
          <w:szCs w:val="28"/>
        </w:rPr>
        <w:t>Безбородов</w:t>
      </w:r>
      <w:r w:rsidR="007C6D55">
        <w:rPr>
          <w:sz w:val="28"/>
          <w:szCs w:val="28"/>
        </w:rPr>
        <w:t xml:space="preserve"> </w:t>
      </w:r>
      <w:r w:rsidR="00C506C8">
        <w:rPr>
          <w:sz w:val="28"/>
          <w:szCs w:val="28"/>
        </w:rPr>
        <w:t>Н</w:t>
      </w:r>
      <w:r w:rsidR="00D923AC" w:rsidRPr="005A3521">
        <w:rPr>
          <w:sz w:val="28"/>
          <w:szCs w:val="28"/>
        </w:rPr>
        <w:t>.</w:t>
      </w:r>
      <w:r w:rsidR="00C506C8">
        <w:rPr>
          <w:sz w:val="28"/>
          <w:szCs w:val="28"/>
        </w:rPr>
        <w:t>В</w:t>
      </w:r>
      <w:r w:rsidR="00D923AC" w:rsidRPr="005A3521">
        <w:rPr>
          <w:sz w:val="28"/>
          <w:szCs w:val="28"/>
        </w:rPr>
        <w:t>.)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</w:t>
      </w:r>
      <w:r w:rsidR="00900F8A">
        <w:rPr>
          <w:sz w:val="28"/>
          <w:szCs w:val="27"/>
        </w:rPr>
        <w:t>О</w:t>
      </w:r>
      <w:r w:rsidR="00900F8A" w:rsidRPr="00900F8A">
        <w:rPr>
          <w:sz w:val="28"/>
          <w:szCs w:val="27"/>
        </w:rPr>
        <w:t>рганизовать проверку систем связи и оповещения единой дежурно-диспетчерской службы</w:t>
      </w:r>
      <w:r w:rsidR="00900F8A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00F8A" w:rsidRPr="00900F8A">
        <w:rPr>
          <w:sz w:val="28"/>
          <w:szCs w:val="27"/>
        </w:rPr>
        <w:t xml:space="preserve"> муниципального образования город Новотроицк</w:t>
      </w:r>
      <w:r w:rsidR="00D923AC">
        <w:rPr>
          <w:sz w:val="28"/>
          <w:szCs w:val="27"/>
        </w:rPr>
        <w:t>»</w:t>
      </w:r>
      <w:r w:rsidR="00900F8A" w:rsidRPr="00900F8A">
        <w:rPr>
          <w:sz w:val="28"/>
          <w:szCs w:val="27"/>
        </w:rPr>
        <w:t xml:space="preserve"> с дежурно-диспетчерскими службами города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2.3.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="00F70537">
        <w:rPr>
          <w:sz w:val="28"/>
          <w:szCs w:val="28"/>
        </w:rPr>
        <w:t>.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>акционерного общества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Газпромгазораспределение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Оренбург» филиал в городе Гае (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Гаймежрайгаз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Новотроицкгоргаз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>»)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3AC" w:rsidRPr="00D923AC">
        <w:rPr>
          <w:bCs/>
          <w:sz w:val="28"/>
          <w:szCs w:val="27"/>
        </w:rPr>
        <w:t xml:space="preserve">Обеспечить бесперебойное </w:t>
      </w:r>
      <w:proofErr w:type="spellStart"/>
      <w:r w:rsidR="00D923AC" w:rsidRPr="00D923AC">
        <w:rPr>
          <w:bCs/>
          <w:sz w:val="28"/>
          <w:szCs w:val="27"/>
        </w:rPr>
        <w:t>энерг</w:t>
      </w:r>
      <w:proofErr w:type="gramStart"/>
      <w:r w:rsidR="00D923AC" w:rsidRPr="00D923AC">
        <w:rPr>
          <w:bCs/>
          <w:sz w:val="28"/>
          <w:szCs w:val="27"/>
        </w:rPr>
        <w:t>о</w:t>
      </w:r>
      <w:proofErr w:type="spellEnd"/>
      <w:r w:rsidR="00D923AC" w:rsidRPr="00D923AC">
        <w:rPr>
          <w:bCs/>
          <w:sz w:val="28"/>
          <w:szCs w:val="27"/>
        </w:rPr>
        <w:t>-</w:t>
      </w:r>
      <w:proofErr w:type="gramEnd"/>
      <w:r w:rsidR="00D923AC" w:rsidRPr="00D923AC">
        <w:rPr>
          <w:bCs/>
          <w:sz w:val="28"/>
          <w:szCs w:val="27"/>
        </w:rPr>
        <w:t xml:space="preserve">, </w:t>
      </w:r>
      <w:proofErr w:type="spellStart"/>
      <w:r w:rsidR="00D923AC" w:rsidRPr="00D923AC">
        <w:rPr>
          <w:bCs/>
          <w:sz w:val="28"/>
          <w:szCs w:val="27"/>
        </w:rPr>
        <w:t>газо</w:t>
      </w:r>
      <w:proofErr w:type="spellEnd"/>
      <w:r w:rsidR="00D923AC" w:rsidRPr="00D923AC">
        <w:rPr>
          <w:bCs/>
          <w:sz w:val="28"/>
          <w:szCs w:val="27"/>
        </w:rPr>
        <w:t>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923AC" w:rsidRPr="00D923AC">
        <w:rPr>
          <w:bCs/>
          <w:sz w:val="28"/>
          <w:szCs w:val="27"/>
        </w:rPr>
        <w:t>Единой</w:t>
      </w:r>
      <w:r w:rsidR="007C6D55">
        <w:rPr>
          <w:bCs/>
          <w:sz w:val="28"/>
          <w:szCs w:val="27"/>
        </w:rPr>
        <w:t xml:space="preserve"> </w:t>
      </w:r>
      <w:r w:rsidR="00D923AC" w:rsidRPr="00D923AC">
        <w:rPr>
          <w:bCs/>
          <w:sz w:val="28"/>
          <w:szCs w:val="27"/>
        </w:rPr>
        <w:t>дежурно</w:t>
      </w:r>
      <w:r w:rsidR="00F70537">
        <w:rPr>
          <w:bCs/>
          <w:sz w:val="28"/>
          <w:szCs w:val="27"/>
        </w:rPr>
        <w:t>-</w:t>
      </w:r>
      <w:r w:rsidR="00D923AC" w:rsidRPr="00D923AC">
        <w:rPr>
          <w:bCs/>
          <w:sz w:val="28"/>
          <w:szCs w:val="27"/>
        </w:rPr>
        <w:t>диспетчерской службе муниципального образования город Новотроицк</w:t>
      </w:r>
      <w:r w:rsidR="00F44F34">
        <w:rPr>
          <w:bCs/>
          <w:sz w:val="28"/>
          <w:szCs w:val="27"/>
        </w:rPr>
        <w:t xml:space="preserve"> (Го</w:t>
      </w:r>
      <w:r w:rsidR="00D14200">
        <w:rPr>
          <w:bCs/>
          <w:sz w:val="28"/>
          <w:szCs w:val="27"/>
        </w:rPr>
        <w:t>р</w:t>
      </w:r>
      <w:r w:rsidR="00F44F34">
        <w:rPr>
          <w:bCs/>
          <w:sz w:val="28"/>
          <w:szCs w:val="27"/>
        </w:rPr>
        <w:t>шков С.Н.)</w:t>
      </w:r>
      <w:r w:rsidR="00D923AC" w:rsidRPr="00D923AC">
        <w:rPr>
          <w:sz w:val="28"/>
          <w:szCs w:val="27"/>
        </w:rPr>
        <w:t xml:space="preserve">усилить </w:t>
      </w:r>
      <w:proofErr w:type="gramStart"/>
      <w:r w:rsidR="00D923AC" w:rsidRPr="00D923AC">
        <w:rPr>
          <w:sz w:val="28"/>
          <w:szCs w:val="27"/>
        </w:rPr>
        <w:t>контроль за</w:t>
      </w:r>
      <w:proofErr w:type="gramEnd"/>
      <w:r w:rsidR="00D923AC" w:rsidRPr="00D923AC">
        <w:rPr>
          <w:sz w:val="28"/>
          <w:szCs w:val="27"/>
        </w:rPr>
        <w:t xml:space="preserve"> обстановкой на территории муниципального образования город Новотроицк, обеспечить немедленное прохождение информации и докладов.</w:t>
      </w:r>
    </w:p>
    <w:p w:rsidR="000C2BE4" w:rsidRPr="00F70537" w:rsidRDefault="00D923AC" w:rsidP="0094300D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org</w:t>
        </w:r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0C2BE4" w:rsidRPr="00F70537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F70537">
        <w:rPr>
          <w:rStyle w:val="af0"/>
          <w:rFonts w:ascii="Times New Roman" w:hAnsi="Times New Roman" w:cs="Times New Roman"/>
          <w:sz w:val="28"/>
          <w:szCs w:val="28"/>
          <w:u w:val="none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2BE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C2BE4" w:rsidRPr="00781E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7C6D55">
        <w:rPr>
          <w:rFonts w:ascii="Times New Roman" w:hAnsi="Times New Roman" w:cs="Times New Roman"/>
          <w:sz w:val="28"/>
          <w:szCs w:val="28"/>
        </w:rPr>
        <w:t xml:space="preserve"> </w:t>
      </w:r>
      <w:r w:rsidR="000C2BE4">
        <w:rPr>
          <w:rFonts w:ascii="Times New Roman" w:hAnsi="Times New Roman" w:cs="Times New Roman"/>
          <w:sz w:val="28"/>
          <w:szCs w:val="28"/>
        </w:rPr>
        <w:t>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A669BE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E1B91" w:rsidRPr="000D0129">
        <w:rPr>
          <w:sz w:val="28"/>
          <w:szCs w:val="28"/>
        </w:rPr>
        <w:t xml:space="preserve">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7C6D55">
        <w:rPr>
          <w:rFonts w:ascii="Times New Roman" w:hAnsi="Times New Roman" w:cs="Times New Roman"/>
          <w:sz w:val="28"/>
          <w:szCs w:val="28"/>
        </w:rPr>
        <w:t xml:space="preserve"> </w:t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7C6D55">
        <w:rPr>
          <w:rFonts w:ascii="Times New Roman" w:hAnsi="Times New Roman" w:cs="Times New Roman"/>
          <w:sz w:val="28"/>
          <w:szCs w:val="28"/>
        </w:rPr>
        <w:tab/>
      </w:r>
      <w:r w:rsidR="00A669BE">
        <w:rPr>
          <w:rFonts w:ascii="Times New Roman" w:hAnsi="Times New Roman" w:cs="Times New Roman"/>
          <w:sz w:val="28"/>
          <w:szCs w:val="28"/>
        </w:rPr>
        <w:t>Ю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A669BE">
        <w:rPr>
          <w:rFonts w:ascii="Times New Roman" w:hAnsi="Times New Roman" w:cs="Times New Roman"/>
          <w:sz w:val="28"/>
          <w:szCs w:val="28"/>
        </w:rPr>
        <w:t>Г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A669BE">
        <w:rPr>
          <w:rFonts w:ascii="Times New Roman" w:hAnsi="Times New Roman" w:cs="Times New Roman"/>
          <w:sz w:val="28"/>
          <w:szCs w:val="28"/>
        </w:rPr>
        <w:t>Араскин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C5A" w:rsidRDefault="00CC3C5A" w:rsidP="005756E1">
      <w:r>
        <w:separator/>
      </w:r>
    </w:p>
  </w:endnote>
  <w:endnote w:type="continuationSeparator" w:id="0">
    <w:p w:rsidR="00CC3C5A" w:rsidRDefault="00CC3C5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C5A" w:rsidRDefault="00CC3C5A" w:rsidP="005756E1">
      <w:r>
        <w:separator/>
      </w:r>
    </w:p>
  </w:footnote>
  <w:footnote w:type="continuationSeparator" w:id="0">
    <w:p w:rsidR="00CC3C5A" w:rsidRDefault="00CC3C5A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D85E10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7C6D55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4AB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64431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1FA1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290E"/>
    <w:rsid w:val="004F6AF2"/>
    <w:rsid w:val="00506BE7"/>
    <w:rsid w:val="005148BB"/>
    <w:rsid w:val="00530E08"/>
    <w:rsid w:val="00544E9D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2A88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13B81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6D55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0F8A"/>
    <w:rsid w:val="00906A60"/>
    <w:rsid w:val="00913151"/>
    <w:rsid w:val="00921992"/>
    <w:rsid w:val="00931E15"/>
    <w:rsid w:val="0094300D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423C"/>
    <w:rsid w:val="00A25D84"/>
    <w:rsid w:val="00A30DEA"/>
    <w:rsid w:val="00A3131D"/>
    <w:rsid w:val="00A34A37"/>
    <w:rsid w:val="00A34AF7"/>
    <w:rsid w:val="00A44E3F"/>
    <w:rsid w:val="00A532EE"/>
    <w:rsid w:val="00A556E8"/>
    <w:rsid w:val="00A669BE"/>
    <w:rsid w:val="00AB7677"/>
    <w:rsid w:val="00AC1CCC"/>
    <w:rsid w:val="00AD1806"/>
    <w:rsid w:val="00AD2D53"/>
    <w:rsid w:val="00AE547D"/>
    <w:rsid w:val="00AE69E8"/>
    <w:rsid w:val="00AF2CE9"/>
    <w:rsid w:val="00B1610A"/>
    <w:rsid w:val="00B17E5C"/>
    <w:rsid w:val="00B23E42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97ED8"/>
    <w:rsid w:val="00BA4556"/>
    <w:rsid w:val="00BA5239"/>
    <w:rsid w:val="00BA6068"/>
    <w:rsid w:val="00BC0905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06C8"/>
    <w:rsid w:val="00C558B1"/>
    <w:rsid w:val="00C56FCD"/>
    <w:rsid w:val="00C61394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C3C5A"/>
    <w:rsid w:val="00CC5C40"/>
    <w:rsid w:val="00CD1FBA"/>
    <w:rsid w:val="00CE227E"/>
    <w:rsid w:val="00D102C5"/>
    <w:rsid w:val="00D14200"/>
    <w:rsid w:val="00D16C47"/>
    <w:rsid w:val="00D22641"/>
    <w:rsid w:val="00D2412A"/>
    <w:rsid w:val="00D572BD"/>
    <w:rsid w:val="00D66CF2"/>
    <w:rsid w:val="00D85E10"/>
    <w:rsid w:val="00D923AC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EF50C1"/>
    <w:rsid w:val="00F01C7B"/>
    <w:rsid w:val="00F03FFB"/>
    <w:rsid w:val="00F07E2E"/>
    <w:rsid w:val="00F22825"/>
    <w:rsid w:val="00F34CF6"/>
    <w:rsid w:val="00F44F34"/>
    <w:rsid w:val="00F50EDF"/>
    <w:rsid w:val="00F5271B"/>
    <w:rsid w:val="00F62DC0"/>
    <w:rsid w:val="00F70537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335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202</cp:revision>
  <cp:lastPrinted>2017-04-06T08:50:00Z</cp:lastPrinted>
  <dcterms:created xsi:type="dcterms:W3CDTF">2015-09-11T08:54:00Z</dcterms:created>
  <dcterms:modified xsi:type="dcterms:W3CDTF">2017-04-14T08:03:00Z</dcterms:modified>
</cp:coreProperties>
</file>