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B67A6A" w:rsidRDefault="00913151" w:rsidP="00DA7EFA">
      <w:pPr>
        <w:rPr>
          <w:sz w:val="28"/>
          <w:szCs w:val="28"/>
        </w:rPr>
      </w:pPr>
    </w:p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F45D21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>ОРЕНБУРГСКОЙ 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6269C8" w:rsidRDefault="00BD2824" w:rsidP="00995ED1">
      <w:pPr>
        <w:rPr>
          <w:sz w:val="28"/>
          <w:szCs w:val="28"/>
          <w:u w:val="single"/>
        </w:rPr>
      </w:pPr>
      <w:r w:rsidRPr="00BD2824">
        <w:rPr>
          <w:sz w:val="28"/>
          <w:szCs w:val="28"/>
          <w:u w:val="single"/>
        </w:rPr>
        <w:t>15.12.2017</w:t>
      </w:r>
      <w:r w:rsidR="00BA6068">
        <w:rPr>
          <w:sz w:val="28"/>
          <w:szCs w:val="28"/>
        </w:rPr>
        <w:tab/>
      </w:r>
      <w:r w:rsidR="00624940">
        <w:rPr>
          <w:sz w:val="28"/>
          <w:szCs w:val="28"/>
        </w:rPr>
        <w:t xml:space="preserve"> </w:t>
      </w:r>
      <w:r w:rsidR="00EC25DD">
        <w:rPr>
          <w:sz w:val="28"/>
          <w:szCs w:val="28"/>
        </w:rPr>
        <w:tab/>
      </w:r>
      <w:r w:rsidR="00EC25DD">
        <w:rPr>
          <w:sz w:val="28"/>
          <w:szCs w:val="28"/>
        </w:rPr>
        <w:tab/>
      </w:r>
      <w:r w:rsidR="00EC25DD">
        <w:rPr>
          <w:sz w:val="28"/>
          <w:szCs w:val="28"/>
        </w:rPr>
        <w:tab/>
      </w:r>
      <w:r w:rsidR="00624940">
        <w:rPr>
          <w:sz w:val="28"/>
          <w:szCs w:val="28"/>
        </w:rPr>
        <w:t xml:space="preserve"> г. Новотроицк</w:t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BA6068">
        <w:rPr>
          <w:sz w:val="28"/>
          <w:szCs w:val="28"/>
        </w:rPr>
        <w:t xml:space="preserve">№ </w:t>
      </w:r>
      <w:r w:rsidRPr="00BD2824">
        <w:rPr>
          <w:sz w:val="28"/>
          <w:szCs w:val="28"/>
          <w:u w:val="single"/>
        </w:rPr>
        <w:t>2156-п</w:t>
      </w:r>
    </w:p>
    <w:p w:rsidR="00367CEE" w:rsidRDefault="00367CEE" w:rsidP="00995ED1">
      <w:pPr>
        <w:rPr>
          <w:sz w:val="28"/>
          <w:szCs w:val="28"/>
        </w:rPr>
      </w:pPr>
      <w:bookmarkStart w:id="0" w:name="_GoBack"/>
      <w:bookmarkEnd w:id="0"/>
    </w:p>
    <w:p w:rsidR="00367CEE" w:rsidRDefault="00367CEE" w:rsidP="00995ED1">
      <w:pPr>
        <w:rPr>
          <w:sz w:val="28"/>
          <w:szCs w:val="28"/>
        </w:rPr>
      </w:pPr>
    </w:p>
    <w:p w:rsidR="000A6561" w:rsidRDefault="000A6561" w:rsidP="00995ED1">
      <w:pPr>
        <w:rPr>
          <w:sz w:val="28"/>
          <w:szCs w:val="28"/>
        </w:rPr>
      </w:pPr>
    </w:p>
    <w:p w:rsidR="00E939AF" w:rsidRDefault="00E939AF" w:rsidP="00E939AF">
      <w:pPr>
        <w:jc w:val="center"/>
        <w:rPr>
          <w:sz w:val="28"/>
        </w:rPr>
      </w:pPr>
      <w:r>
        <w:rPr>
          <w:sz w:val="28"/>
        </w:rPr>
        <w:t>О мерах по обеспечению пожарной безопасности на территории муниципального образования город Новотроицк в период Новогодних и Рождественских праздников 201</w:t>
      </w:r>
      <w:r w:rsidR="002433FE">
        <w:rPr>
          <w:sz w:val="28"/>
        </w:rPr>
        <w:t>7</w:t>
      </w:r>
      <w:r>
        <w:rPr>
          <w:sz w:val="28"/>
        </w:rPr>
        <w:t>/201</w:t>
      </w:r>
      <w:r w:rsidR="002433FE">
        <w:rPr>
          <w:sz w:val="28"/>
        </w:rPr>
        <w:t>8</w:t>
      </w:r>
      <w:r>
        <w:rPr>
          <w:sz w:val="28"/>
        </w:rPr>
        <w:t xml:space="preserve"> года</w:t>
      </w:r>
    </w:p>
    <w:p w:rsidR="00624940" w:rsidRPr="00624940" w:rsidRDefault="00624940" w:rsidP="00624940">
      <w:pPr>
        <w:jc w:val="center"/>
        <w:rPr>
          <w:sz w:val="28"/>
          <w:szCs w:val="28"/>
        </w:rPr>
      </w:pPr>
    </w:p>
    <w:p w:rsidR="000A6561" w:rsidRPr="005756E1" w:rsidRDefault="000A6561" w:rsidP="00EC5BD6">
      <w:pPr>
        <w:rPr>
          <w:sz w:val="28"/>
          <w:szCs w:val="28"/>
        </w:rPr>
      </w:pPr>
    </w:p>
    <w:p w:rsidR="00781EAB" w:rsidRDefault="00E939AF" w:rsidP="00781EAB">
      <w:pPr>
        <w:pStyle w:val="aa"/>
        <w:spacing w:after="0"/>
        <w:ind w:firstLine="720"/>
        <w:jc w:val="both"/>
        <w:rPr>
          <w:sz w:val="28"/>
          <w:szCs w:val="28"/>
        </w:rPr>
      </w:pPr>
      <w:r w:rsidRPr="004C31C3">
        <w:rPr>
          <w:sz w:val="28"/>
          <w:szCs w:val="28"/>
        </w:rPr>
        <w:t>В соответствии с требованиями Федерального закона от 21.12.1994№ 69-ФЗ «О пожарной безопасности»,</w:t>
      </w:r>
      <w:r w:rsidR="000D05E2" w:rsidRPr="004C31C3">
        <w:rPr>
          <w:sz w:val="28"/>
          <w:szCs w:val="28"/>
        </w:rPr>
        <w:t>постановления Правительства Российской Федерации от 22.12.2009 № 1052 «Об утверждении требований пожарной безопасности при распространении и использовании пиротехнических изделий»</w:t>
      </w:r>
      <w:r w:rsidR="00C17C1A">
        <w:rPr>
          <w:sz w:val="28"/>
          <w:szCs w:val="28"/>
        </w:rPr>
        <w:t>,</w:t>
      </w:r>
      <w:r w:rsidR="000D05E2" w:rsidRPr="004C31C3">
        <w:rPr>
          <w:sz w:val="28"/>
          <w:szCs w:val="28"/>
        </w:rPr>
        <w:t xml:space="preserve">постановления Правительства Российской Федерацииот </w:t>
      </w:r>
      <w:r w:rsidR="000D05E2">
        <w:rPr>
          <w:sz w:val="28"/>
          <w:szCs w:val="28"/>
        </w:rPr>
        <w:t>25.04</w:t>
      </w:r>
      <w:r w:rsidR="000D05E2" w:rsidRPr="004C31C3">
        <w:rPr>
          <w:sz w:val="28"/>
          <w:szCs w:val="28"/>
        </w:rPr>
        <w:t>.20</w:t>
      </w:r>
      <w:r w:rsidR="000D05E2">
        <w:rPr>
          <w:sz w:val="28"/>
          <w:szCs w:val="28"/>
        </w:rPr>
        <w:t>12</w:t>
      </w:r>
      <w:r w:rsidR="000D05E2" w:rsidRPr="004C31C3">
        <w:rPr>
          <w:sz w:val="28"/>
          <w:szCs w:val="28"/>
        </w:rPr>
        <w:t xml:space="preserve"> № </w:t>
      </w:r>
      <w:r w:rsidR="000D05E2">
        <w:rPr>
          <w:sz w:val="28"/>
          <w:szCs w:val="28"/>
        </w:rPr>
        <w:t>390</w:t>
      </w:r>
      <w:r w:rsidR="000D05E2" w:rsidRPr="004C31C3">
        <w:rPr>
          <w:sz w:val="28"/>
          <w:szCs w:val="28"/>
        </w:rPr>
        <w:t xml:space="preserve"> «</w:t>
      </w:r>
      <w:r w:rsidR="000D05E2">
        <w:rPr>
          <w:sz w:val="28"/>
          <w:szCs w:val="28"/>
        </w:rPr>
        <w:t>Правила противопожарного режима в Российской Федерации</w:t>
      </w:r>
      <w:r w:rsidR="000D05E2" w:rsidRPr="004C31C3">
        <w:rPr>
          <w:sz w:val="28"/>
          <w:szCs w:val="28"/>
        </w:rPr>
        <w:t>»</w:t>
      </w:r>
      <w:r w:rsidR="004C31C3">
        <w:rPr>
          <w:sz w:val="28"/>
          <w:szCs w:val="28"/>
        </w:rPr>
        <w:t>,</w:t>
      </w:r>
      <w:r w:rsidR="004C31C3" w:rsidRPr="004C31C3">
        <w:rPr>
          <w:sz w:val="28"/>
          <w:szCs w:val="28"/>
        </w:rPr>
        <w:t>Технического регламента таможенного союза «О безопасности пиротехнических изделий», утвержденного решением комиссии Таможенного союза № 770 от 16.08.2011</w:t>
      </w:r>
      <w:r w:rsidR="004C31C3">
        <w:rPr>
          <w:sz w:val="28"/>
          <w:szCs w:val="28"/>
        </w:rPr>
        <w:t xml:space="preserve">, </w:t>
      </w:r>
      <w:r w:rsidRPr="004C31C3">
        <w:rPr>
          <w:sz w:val="28"/>
          <w:szCs w:val="28"/>
        </w:rPr>
        <w:t>в целях обеспечения пожарной безопасности на территории муниципального образования город Новотроицк в период новогодних и рождественских праздников 201</w:t>
      </w:r>
      <w:r w:rsidR="002433FE">
        <w:rPr>
          <w:sz w:val="28"/>
          <w:szCs w:val="28"/>
        </w:rPr>
        <w:t>7</w:t>
      </w:r>
      <w:r w:rsidRPr="004C31C3">
        <w:rPr>
          <w:sz w:val="28"/>
          <w:szCs w:val="28"/>
        </w:rPr>
        <w:t>/201</w:t>
      </w:r>
      <w:r w:rsidR="002433FE">
        <w:rPr>
          <w:sz w:val="28"/>
          <w:szCs w:val="28"/>
        </w:rPr>
        <w:t>8</w:t>
      </w:r>
      <w:r w:rsidRPr="004C31C3">
        <w:rPr>
          <w:sz w:val="28"/>
          <w:szCs w:val="28"/>
        </w:rPr>
        <w:t xml:space="preserve"> года</w:t>
      </w:r>
      <w:r w:rsidR="00781EAB" w:rsidRPr="004C31C3">
        <w:rPr>
          <w:sz w:val="28"/>
          <w:szCs w:val="28"/>
        </w:rPr>
        <w:t>,</w:t>
      </w:r>
      <w:r w:rsidR="00781EAB" w:rsidRPr="00781EAB">
        <w:rPr>
          <w:sz w:val="28"/>
          <w:szCs w:val="28"/>
        </w:rPr>
        <w:t xml:space="preserve"> руководствуясь статьями 28, 38 Устава муниципального образования город Новотроицк Оренбургской области:</w:t>
      </w:r>
    </w:p>
    <w:p w:rsidR="000D05E2" w:rsidRPr="000D05E2" w:rsidRDefault="000D05E2" w:rsidP="000D05E2">
      <w:pPr>
        <w:ind w:firstLine="709"/>
        <w:jc w:val="both"/>
        <w:rPr>
          <w:sz w:val="28"/>
          <w:szCs w:val="28"/>
        </w:rPr>
      </w:pPr>
      <w:r w:rsidRPr="000D05E2">
        <w:rPr>
          <w:sz w:val="28"/>
          <w:szCs w:val="28"/>
        </w:rPr>
        <w:t>1. Установить с 26 декабря 201</w:t>
      </w:r>
      <w:r w:rsidR="002433FE">
        <w:rPr>
          <w:sz w:val="28"/>
          <w:szCs w:val="28"/>
        </w:rPr>
        <w:t>7</w:t>
      </w:r>
      <w:r w:rsidRPr="000D05E2">
        <w:rPr>
          <w:sz w:val="28"/>
          <w:szCs w:val="28"/>
        </w:rPr>
        <w:t xml:space="preserve"> года по 8 января 201</w:t>
      </w:r>
      <w:r w:rsidR="002433FE">
        <w:rPr>
          <w:sz w:val="28"/>
          <w:szCs w:val="28"/>
        </w:rPr>
        <w:t>8</w:t>
      </w:r>
      <w:r w:rsidRPr="000D05E2">
        <w:rPr>
          <w:sz w:val="28"/>
          <w:szCs w:val="28"/>
        </w:rPr>
        <w:t xml:space="preserve"> года особый противопожарный режим на территории муниципального образования город Новотроицк.</w:t>
      </w:r>
    </w:p>
    <w:p w:rsidR="000D05E2" w:rsidRPr="000D05E2" w:rsidRDefault="000D05E2" w:rsidP="000D05E2">
      <w:pPr>
        <w:ind w:firstLine="709"/>
        <w:jc w:val="both"/>
        <w:rPr>
          <w:sz w:val="28"/>
          <w:szCs w:val="28"/>
        </w:rPr>
      </w:pPr>
      <w:r w:rsidRPr="000D05E2">
        <w:rPr>
          <w:sz w:val="28"/>
          <w:szCs w:val="28"/>
        </w:rPr>
        <w:t>2. Р</w:t>
      </w:r>
      <w:r w:rsidR="00241A24">
        <w:rPr>
          <w:sz w:val="28"/>
          <w:szCs w:val="28"/>
        </w:rPr>
        <w:t>екомендовать р</w:t>
      </w:r>
      <w:r w:rsidRPr="000D05E2">
        <w:rPr>
          <w:sz w:val="28"/>
          <w:szCs w:val="28"/>
        </w:rPr>
        <w:t>уководителям предприятий, организаций, учрежде</w:t>
      </w:r>
      <w:r w:rsidRPr="000D05E2">
        <w:rPr>
          <w:sz w:val="28"/>
          <w:szCs w:val="28"/>
        </w:rPr>
        <w:softHyphen/>
        <w:t>ний всех форм собственности и индивидуальным предпринимателям, осуще</w:t>
      </w:r>
      <w:r w:rsidRPr="000D05E2">
        <w:rPr>
          <w:sz w:val="28"/>
          <w:szCs w:val="28"/>
        </w:rPr>
        <w:softHyphen/>
        <w:t>ствляющим свою деятельность на территории муниципального образования город Новотроицк:</w:t>
      </w:r>
    </w:p>
    <w:p w:rsidR="000D05E2" w:rsidRPr="00D572BD" w:rsidRDefault="000D05E2" w:rsidP="000D05E2">
      <w:pPr>
        <w:ind w:firstLine="709"/>
        <w:jc w:val="both"/>
        <w:rPr>
          <w:sz w:val="28"/>
          <w:szCs w:val="28"/>
        </w:rPr>
      </w:pPr>
      <w:r w:rsidRPr="00D572BD">
        <w:rPr>
          <w:sz w:val="28"/>
          <w:szCs w:val="28"/>
        </w:rPr>
        <w:t xml:space="preserve">2.1. </w:t>
      </w:r>
      <w:r w:rsidR="00351445">
        <w:rPr>
          <w:sz w:val="28"/>
          <w:szCs w:val="28"/>
        </w:rPr>
        <w:t>Составить графики проведения новогодних мероприятий на объектах социальной сферы, образования, культуры, спорта и направить их для информации в территориальные подразделения государственной противопожарной службы и органы внутренних дел</w:t>
      </w:r>
      <w:r w:rsidRPr="00D572BD">
        <w:rPr>
          <w:sz w:val="28"/>
          <w:szCs w:val="28"/>
        </w:rPr>
        <w:t>;</w:t>
      </w:r>
    </w:p>
    <w:p w:rsidR="000D05E2" w:rsidRPr="00D572BD" w:rsidRDefault="000D05E2" w:rsidP="000D05E2">
      <w:pPr>
        <w:ind w:firstLine="709"/>
        <w:jc w:val="both"/>
        <w:rPr>
          <w:sz w:val="28"/>
          <w:szCs w:val="28"/>
        </w:rPr>
      </w:pPr>
      <w:r w:rsidRPr="00D572BD">
        <w:rPr>
          <w:sz w:val="28"/>
          <w:szCs w:val="28"/>
        </w:rPr>
        <w:t>2.2.Не допускать проведение праздничных мероприятий на объектах, где имеются нарушения требований пожарной безопасности;</w:t>
      </w:r>
    </w:p>
    <w:p w:rsidR="000D05E2" w:rsidRPr="00D572BD" w:rsidRDefault="000D05E2" w:rsidP="000D05E2">
      <w:pPr>
        <w:ind w:firstLine="709"/>
        <w:jc w:val="both"/>
        <w:rPr>
          <w:sz w:val="28"/>
          <w:szCs w:val="28"/>
        </w:rPr>
      </w:pPr>
      <w:r w:rsidRPr="00D572BD">
        <w:rPr>
          <w:sz w:val="28"/>
          <w:szCs w:val="28"/>
        </w:rPr>
        <w:lastRenderedPageBreak/>
        <w:t>2.3.Запретить использование пиротехнических изделий</w:t>
      </w:r>
      <w:r w:rsidR="00351445">
        <w:rPr>
          <w:sz w:val="28"/>
          <w:szCs w:val="28"/>
        </w:rPr>
        <w:t xml:space="preserve"> и проведение огневых шоу</w:t>
      </w:r>
      <w:r w:rsidRPr="00D572BD">
        <w:rPr>
          <w:sz w:val="28"/>
          <w:szCs w:val="28"/>
        </w:rPr>
        <w:t xml:space="preserve"> в закрытых по</w:t>
      </w:r>
      <w:r w:rsidRPr="00D572BD">
        <w:rPr>
          <w:sz w:val="28"/>
          <w:szCs w:val="28"/>
        </w:rPr>
        <w:softHyphen/>
        <w:t>мещениях;</w:t>
      </w:r>
    </w:p>
    <w:p w:rsidR="000D05E2" w:rsidRPr="00D572BD" w:rsidRDefault="000D05E2" w:rsidP="000D05E2">
      <w:pPr>
        <w:ind w:firstLine="709"/>
        <w:jc w:val="both"/>
        <w:rPr>
          <w:sz w:val="28"/>
          <w:szCs w:val="28"/>
        </w:rPr>
      </w:pPr>
      <w:r w:rsidRPr="00D572BD">
        <w:rPr>
          <w:sz w:val="28"/>
          <w:szCs w:val="28"/>
        </w:rPr>
        <w:t>2.4.Проверить и содержать в рабочем состоянии средства связи, сис</w:t>
      </w:r>
      <w:r w:rsidRPr="00D572BD">
        <w:rPr>
          <w:sz w:val="28"/>
          <w:szCs w:val="28"/>
        </w:rPr>
        <w:softHyphen/>
        <w:t>темы пожарной сигнализации и первичные средства пожаротушения;</w:t>
      </w:r>
    </w:p>
    <w:p w:rsidR="000D05E2" w:rsidRPr="006C2DAB" w:rsidRDefault="000D05E2" w:rsidP="000D05E2">
      <w:pPr>
        <w:ind w:firstLine="709"/>
        <w:jc w:val="both"/>
        <w:rPr>
          <w:sz w:val="28"/>
          <w:szCs w:val="28"/>
        </w:rPr>
      </w:pPr>
      <w:r w:rsidRPr="006C2DAB">
        <w:rPr>
          <w:sz w:val="28"/>
          <w:szCs w:val="28"/>
        </w:rPr>
        <w:t>2.5.Обеспечить беспрепятственный проезд пожарной техники к зда</w:t>
      </w:r>
      <w:r w:rsidRPr="006C2DAB">
        <w:rPr>
          <w:sz w:val="28"/>
          <w:szCs w:val="28"/>
        </w:rPr>
        <w:softHyphen/>
        <w:t>ниям и сооружениям, пожарным водоисточникам, расположенным    на тер</w:t>
      </w:r>
      <w:r w:rsidRPr="006C2DAB">
        <w:rPr>
          <w:sz w:val="28"/>
          <w:szCs w:val="28"/>
        </w:rPr>
        <w:softHyphen/>
        <w:t>ритории объектов;</w:t>
      </w:r>
    </w:p>
    <w:p w:rsidR="000D05E2" w:rsidRPr="006C2DAB" w:rsidRDefault="000D05E2" w:rsidP="000D05E2">
      <w:pPr>
        <w:ind w:firstLine="709"/>
        <w:jc w:val="both"/>
        <w:rPr>
          <w:sz w:val="28"/>
          <w:szCs w:val="28"/>
        </w:rPr>
      </w:pPr>
      <w:r w:rsidRPr="006C2DAB">
        <w:rPr>
          <w:sz w:val="28"/>
          <w:szCs w:val="28"/>
        </w:rPr>
        <w:t>2.6.Уточнить порядок оповещения сотрудников о пожаре, проверить состояние путей эвакуации требованиям пожарной безопасности;</w:t>
      </w:r>
    </w:p>
    <w:p w:rsidR="000D05E2" w:rsidRPr="006C2DAB" w:rsidRDefault="000D05E2" w:rsidP="000D05E2">
      <w:pPr>
        <w:ind w:firstLine="709"/>
        <w:jc w:val="both"/>
        <w:rPr>
          <w:sz w:val="28"/>
          <w:szCs w:val="28"/>
        </w:rPr>
      </w:pPr>
      <w:r w:rsidRPr="006C2DAB">
        <w:rPr>
          <w:sz w:val="28"/>
          <w:szCs w:val="28"/>
        </w:rPr>
        <w:t>2.7.</w:t>
      </w:r>
      <w:r w:rsidR="00BA5239">
        <w:rPr>
          <w:sz w:val="28"/>
          <w:szCs w:val="28"/>
        </w:rPr>
        <w:t>Назначить распоряжением дол</w:t>
      </w:r>
      <w:r w:rsidRPr="006C2DAB">
        <w:rPr>
          <w:sz w:val="28"/>
          <w:szCs w:val="28"/>
        </w:rPr>
        <w:t>жностных лиц, ответственных за проведение празд</w:t>
      </w:r>
      <w:r w:rsidRPr="006C2DAB">
        <w:rPr>
          <w:sz w:val="28"/>
          <w:szCs w:val="28"/>
        </w:rPr>
        <w:softHyphen/>
        <w:t>ничных мероприятий;</w:t>
      </w:r>
    </w:p>
    <w:p w:rsidR="000D05E2" w:rsidRDefault="000D05E2" w:rsidP="000D05E2">
      <w:pPr>
        <w:ind w:firstLine="709"/>
        <w:jc w:val="both"/>
        <w:rPr>
          <w:sz w:val="28"/>
          <w:szCs w:val="28"/>
        </w:rPr>
      </w:pPr>
      <w:r w:rsidRPr="006C2DAB">
        <w:rPr>
          <w:sz w:val="28"/>
          <w:szCs w:val="28"/>
        </w:rPr>
        <w:t>2.8.Провести инструктажи по мерам пожарной безопасности и о порядке действий в случае возникновения пожара с ответственными должност</w:t>
      </w:r>
      <w:r w:rsidRPr="006C2DAB">
        <w:rPr>
          <w:sz w:val="28"/>
          <w:szCs w:val="28"/>
        </w:rPr>
        <w:softHyphen/>
        <w:t>ными лицами, работниками, обслуживающим персоналом, сотрудниками ох</w:t>
      </w:r>
      <w:r w:rsidRPr="006C2DAB">
        <w:rPr>
          <w:sz w:val="28"/>
          <w:szCs w:val="28"/>
        </w:rPr>
        <w:softHyphen/>
        <w:t>раны, принимающими участие в проведении новогодних    и рождест</w:t>
      </w:r>
      <w:r w:rsidR="005A3521">
        <w:rPr>
          <w:sz w:val="28"/>
          <w:szCs w:val="28"/>
        </w:rPr>
        <w:t>венских праздничных мероприятий;</w:t>
      </w:r>
    </w:p>
    <w:p w:rsidR="005A3521" w:rsidRDefault="005A3521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2.9. Проработать вопрос по усилению смен дежурного персонала при проведении новогодних и рождественских мероприятий.</w:t>
      </w:r>
    </w:p>
    <w:p w:rsidR="000D0CBB" w:rsidRDefault="005A3521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41A24" w:rsidRPr="000D05E2">
        <w:rPr>
          <w:sz w:val="28"/>
          <w:szCs w:val="28"/>
        </w:rPr>
        <w:t>Р</w:t>
      </w:r>
      <w:r w:rsidR="00241A24">
        <w:rPr>
          <w:sz w:val="28"/>
          <w:szCs w:val="28"/>
        </w:rPr>
        <w:t>екомендовать руководителям</w:t>
      </w:r>
      <w:r>
        <w:rPr>
          <w:sz w:val="28"/>
          <w:szCs w:val="28"/>
        </w:rPr>
        <w:t xml:space="preserve"> учреждений</w:t>
      </w:r>
      <w:r w:rsidR="00351445">
        <w:rPr>
          <w:sz w:val="28"/>
          <w:szCs w:val="28"/>
        </w:rPr>
        <w:t xml:space="preserve"> здравоохранения и социальной защиты</w:t>
      </w:r>
      <w:r>
        <w:rPr>
          <w:sz w:val="28"/>
          <w:szCs w:val="28"/>
        </w:rPr>
        <w:t xml:space="preserve"> с круглосуточным пребыванием людей, особенно маломобильных граждан</w:t>
      </w:r>
      <w:r w:rsidR="00241A24">
        <w:rPr>
          <w:sz w:val="28"/>
          <w:szCs w:val="28"/>
        </w:rPr>
        <w:t>,расположенных на территории муниципального образования город Новотроицк</w:t>
      </w:r>
      <w:r w:rsidR="000D0CBB">
        <w:rPr>
          <w:sz w:val="28"/>
          <w:szCs w:val="28"/>
        </w:rPr>
        <w:t>:</w:t>
      </w:r>
    </w:p>
    <w:p w:rsidR="005A3521" w:rsidRDefault="000D0CBB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Организовать усиление смен дежурного персонала в период праздничных выходных;</w:t>
      </w:r>
    </w:p>
    <w:p w:rsidR="000D0CBB" w:rsidRDefault="000D0CBB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Организовать дополнительные противопожарные инструктажи и занятия с дежурным персоналом и проживающими (лицами, находящимися на лечении) по отработке действи</w:t>
      </w:r>
      <w:r w:rsidR="002433FE">
        <w:rPr>
          <w:sz w:val="28"/>
          <w:szCs w:val="28"/>
        </w:rPr>
        <w:t>й в случае возникновения пожара.</w:t>
      </w:r>
    </w:p>
    <w:p w:rsidR="000D0CBB" w:rsidRDefault="000D0CBB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Руководителям администраций сельских населенных пунктов</w:t>
      </w:r>
      <w:r w:rsidR="0039196C">
        <w:rPr>
          <w:sz w:val="28"/>
          <w:szCs w:val="28"/>
        </w:rPr>
        <w:t xml:space="preserve"> муниципального образования город Новотроицк</w:t>
      </w:r>
      <w:r w:rsidR="00C723AC">
        <w:rPr>
          <w:sz w:val="28"/>
          <w:szCs w:val="28"/>
        </w:rPr>
        <w:t>,</w:t>
      </w:r>
      <w:r w:rsidR="00241A24">
        <w:rPr>
          <w:sz w:val="28"/>
          <w:szCs w:val="28"/>
        </w:rPr>
        <w:t xml:space="preserve">рекомендоватьруководителю </w:t>
      </w:r>
      <w:r w:rsidR="00351445" w:rsidRPr="00073180">
        <w:rPr>
          <w:sz w:val="28"/>
          <w:szCs w:val="28"/>
        </w:rPr>
        <w:t>Новотроицк</w:t>
      </w:r>
      <w:r w:rsidR="00C723AC">
        <w:rPr>
          <w:sz w:val="28"/>
          <w:szCs w:val="28"/>
        </w:rPr>
        <w:t>о</w:t>
      </w:r>
      <w:r w:rsidR="00241A24">
        <w:rPr>
          <w:sz w:val="28"/>
          <w:szCs w:val="28"/>
        </w:rPr>
        <w:t>го</w:t>
      </w:r>
      <w:r w:rsidR="002433FE">
        <w:rPr>
          <w:sz w:val="28"/>
          <w:szCs w:val="28"/>
        </w:rPr>
        <w:t>участка Орского городского отделения</w:t>
      </w:r>
      <w:r w:rsidR="00351445" w:rsidRPr="00073180">
        <w:rPr>
          <w:sz w:val="28"/>
          <w:szCs w:val="28"/>
        </w:rPr>
        <w:t xml:space="preserve"> «Всероссийское добровольное пожарное общество»</w:t>
      </w:r>
      <w:r>
        <w:rPr>
          <w:sz w:val="28"/>
          <w:szCs w:val="28"/>
        </w:rPr>
        <w:t xml:space="preserve"> органи</w:t>
      </w:r>
      <w:r w:rsidR="0039196C">
        <w:rPr>
          <w:sz w:val="28"/>
          <w:szCs w:val="28"/>
        </w:rPr>
        <w:t>зовать проведение разъяснительной работы с населением о мерах пожарной безопасности и правилах поведения при пожаре.</w:t>
      </w:r>
    </w:p>
    <w:p w:rsidR="0039196C" w:rsidRPr="0039196C" w:rsidRDefault="0039196C" w:rsidP="0039196C">
      <w:pPr>
        <w:ind w:firstLine="709"/>
        <w:jc w:val="both"/>
        <w:rPr>
          <w:sz w:val="28"/>
          <w:szCs w:val="28"/>
        </w:rPr>
      </w:pPr>
      <w:r w:rsidRPr="0039196C">
        <w:rPr>
          <w:sz w:val="28"/>
          <w:szCs w:val="28"/>
        </w:rPr>
        <w:t xml:space="preserve">5. </w:t>
      </w:r>
      <w:r w:rsidRPr="0039196C">
        <w:rPr>
          <w:color w:val="000000"/>
          <w:sz w:val="28"/>
          <w:szCs w:val="28"/>
        </w:rPr>
        <w:t xml:space="preserve">Руководителям профилактических групп, созданных в соответствии с постановлением администрации муниципального образования город Новотроицк от </w:t>
      </w:r>
      <w:r w:rsidRPr="0039196C">
        <w:rPr>
          <w:sz w:val="28"/>
          <w:szCs w:val="28"/>
        </w:rPr>
        <w:t>19.02.2015 № 234-п «О созданиипрофилактическихгрупп по обучению и информированию   населения мерам пожарной безопасности»</w:t>
      </w:r>
      <w:r>
        <w:rPr>
          <w:sz w:val="28"/>
          <w:szCs w:val="28"/>
        </w:rPr>
        <w:t>:</w:t>
      </w:r>
    </w:p>
    <w:p w:rsidR="0039196C" w:rsidRDefault="0039196C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Активизировать разъяснительную работу с населением о мерах пожарной безопасности и правилах поведения при пожаре;</w:t>
      </w:r>
    </w:p>
    <w:p w:rsidR="0039196C" w:rsidRPr="006C2DAB" w:rsidRDefault="0039196C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Провести с собственниками жилья и квартиросъемщиками инструктажи о мерах пожарной безопасности с вручением памяток под подпись.</w:t>
      </w:r>
    </w:p>
    <w:p w:rsidR="00B140EF" w:rsidRPr="00B140EF" w:rsidRDefault="002433FE" w:rsidP="00B140EF">
      <w:pPr>
        <w:pStyle w:val="a8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C2BE4">
        <w:rPr>
          <w:rFonts w:ascii="Times New Roman" w:hAnsi="Times New Roman" w:cs="Times New Roman"/>
          <w:sz w:val="28"/>
          <w:szCs w:val="28"/>
        </w:rPr>
        <w:t>.</w:t>
      </w:r>
      <w:r w:rsidR="00B140EF" w:rsidRPr="00B140EF">
        <w:rPr>
          <w:rFonts w:ascii="Times New Roman" w:hAnsi="Times New Roman" w:cs="Times New Roman"/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(Вискова Г.Ю.) обеспечить размещение настоящего постановления на официальном сайте </w:t>
      </w:r>
      <w:r w:rsidR="00B140EF" w:rsidRPr="00B140EF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муниципального образования город Новотроицк </w:t>
      </w:r>
      <w:hyperlink r:id="rId8" w:history="1">
        <w:r w:rsidR="00B140EF" w:rsidRPr="00B140EF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B140EF" w:rsidRPr="00B140EF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140EF" w:rsidRPr="00B140EF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novotroitsk</w:t>
        </w:r>
        <w:proofErr w:type="spellEnd"/>
        <w:r w:rsidR="00B140EF" w:rsidRPr="00B140EF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r w:rsidR="00B140EF" w:rsidRPr="00B140EF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="00B140EF" w:rsidRPr="00B140EF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140EF" w:rsidRPr="00B140EF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B140EF" w:rsidRPr="00B140EF">
        <w:rPr>
          <w:rStyle w:val="af0"/>
          <w:rFonts w:ascii="Times New Roman" w:hAnsi="Times New Roman" w:cs="Times New Roman"/>
          <w:sz w:val="28"/>
          <w:szCs w:val="28"/>
        </w:rPr>
        <w:t>.</w:t>
      </w:r>
    </w:p>
    <w:p w:rsidR="000C2BE4" w:rsidRPr="00781EAB" w:rsidRDefault="002433FE" w:rsidP="000C2BE4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C2BE4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0C2BE4" w:rsidRPr="00781EAB">
        <w:rPr>
          <w:rFonts w:ascii="Times New Roman" w:hAnsi="Times New Roman" w:cs="Times New Roman"/>
          <w:sz w:val="28"/>
          <w:szCs w:val="28"/>
        </w:rPr>
        <w:t xml:space="preserve">за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0C2BE4" w:rsidRPr="00781EAB" w:rsidRDefault="002433FE" w:rsidP="000C2BE4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C2BE4" w:rsidRPr="00781EAB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1B91" w:rsidRPr="00624940" w:rsidRDefault="008E1B91" w:rsidP="008E1B91">
      <w:pPr>
        <w:ind w:firstLine="720"/>
        <w:jc w:val="both"/>
        <w:rPr>
          <w:rStyle w:val="text"/>
          <w:color w:val="052635"/>
          <w:sz w:val="28"/>
          <w:szCs w:val="28"/>
        </w:rPr>
      </w:pPr>
    </w:p>
    <w:p w:rsidR="009D6022" w:rsidRPr="000D0129" w:rsidRDefault="009D6022" w:rsidP="00DA6512">
      <w:pPr>
        <w:jc w:val="both"/>
        <w:rPr>
          <w:color w:val="052635"/>
          <w:sz w:val="28"/>
          <w:szCs w:val="28"/>
        </w:rPr>
      </w:pPr>
    </w:p>
    <w:p w:rsidR="002433FE" w:rsidRDefault="002433FE" w:rsidP="008E1B91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полномочия</w:t>
      </w:r>
    </w:p>
    <w:p w:rsidR="008E1B91" w:rsidRPr="000D0129" w:rsidRDefault="002433FE" w:rsidP="008E1B9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E1B91" w:rsidRPr="000D012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E1B91" w:rsidRPr="000D0129">
        <w:rPr>
          <w:sz w:val="28"/>
          <w:szCs w:val="28"/>
        </w:rPr>
        <w:t xml:space="preserve"> муниципального образования </w:t>
      </w:r>
    </w:p>
    <w:p w:rsidR="008E1B91" w:rsidRPr="000D0129" w:rsidRDefault="008E1B91" w:rsidP="00694D31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D0129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>
        <w:rPr>
          <w:rFonts w:ascii="Times New Roman" w:hAnsi="Times New Roman" w:cs="Times New Roman"/>
          <w:sz w:val="28"/>
          <w:szCs w:val="28"/>
        </w:rPr>
        <w:t>цк</w:t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EC25DD">
        <w:rPr>
          <w:rFonts w:ascii="Times New Roman" w:hAnsi="Times New Roman" w:cs="Times New Roman"/>
          <w:sz w:val="28"/>
          <w:szCs w:val="28"/>
        </w:rPr>
        <w:tab/>
      </w:r>
      <w:r w:rsidR="00EC25DD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2433FE">
        <w:rPr>
          <w:rFonts w:ascii="Times New Roman" w:hAnsi="Times New Roman" w:cs="Times New Roman"/>
          <w:sz w:val="28"/>
          <w:szCs w:val="28"/>
        </w:rPr>
        <w:t>И</w:t>
      </w:r>
      <w:r w:rsidRPr="000D0129">
        <w:rPr>
          <w:rFonts w:ascii="Times New Roman" w:hAnsi="Times New Roman" w:cs="Times New Roman"/>
          <w:sz w:val="28"/>
          <w:szCs w:val="28"/>
        </w:rPr>
        <w:t>.</w:t>
      </w:r>
      <w:r w:rsidR="002433FE">
        <w:rPr>
          <w:rFonts w:ascii="Times New Roman" w:hAnsi="Times New Roman" w:cs="Times New Roman"/>
          <w:sz w:val="28"/>
          <w:szCs w:val="28"/>
        </w:rPr>
        <w:t>А</w:t>
      </w:r>
      <w:r w:rsidRPr="000D0129">
        <w:rPr>
          <w:rFonts w:ascii="Times New Roman" w:hAnsi="Times New Roman" w:cs="Times New Roman"/>
          <w:sz w:val="28"/>
          <w:szCs w:val="28"/>
        </w:rPr>
        <w:t xml:space="preserve">. </w:t>
      </w:r>
      <w:r w:rsidR="002433FE">
        <w:rPr>
          <w:rFonts w:ascii="Times New Roman" w:hAnsi="Times New Roman" w:cs="Times New Roman"/>
          <w:sz w:val="28"/>
          <w:szCs w:val="28"/>
        </w:rPr>
        <w:t>Филиппов</w:t>
      </w: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sectPr w:rsidR="00D66CF2" w:rsidSect="00AB7677">
      <w:headerReference w:type="default" r:id="rId9"/>
      <w:pgSz w:w="11906" w:h="16838" w:code="9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FD6" w:rsidRDefault="00757FD6" w:rsidP="005756E1">
      <w:r>
        <w:separator/>
      </w:r>
    </w:p>
  </w:endnote>
  <w:endnote w:type="continuationSeparator" w:id="0">
    <w:p w:rsidR="00757FD6" w:rsidRDefault="00757FD6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FD6" w:rsidRDefault="00757FD6" w:rsidP="005756E1">
      <w:r>
        <w:separator/>
      </w:r>
    </w:p>
  </w:footnote>
  <w:footnote w:type="continuationSeparator" w:id="0">
    <w:p w:rsidR="00757FD6" w:rsidRDefault="00757FD6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940" w:rsidRDefault="002C01C6">
    <w:pPr>
      <w:pStyle w:val="ac"/>
      <w:jc w:val="center"/>
    </w:pPr>
    <w:r>
      <w:fldChar w:fldCharType="begin"/>
    </w:r>
    <w:r w:rsidR="00DA7BD4">
      <w:instrText xml:space="preserve"> PAGE   \* MERGEFORMAT </w:instrText>
    </w:r>
    <w:r>
      <w:fldChar w:fldCharType="separate"/>
    </w:r>
    <w:r w:rsidR="00EC25DD">
      <w:rPr>
        <w:noProof/>
      </w:rPr>
      <w:t>2</w:t>
    </w:r>
    <w:r>
      <w:rPr>
        <w:noProof/>
      </w:rPr>
      <w:fldChar w:fldCharType="end"/>
    </w:r>
  </w:p>
  <w:p w:rsidR="00624940" w:rsidRDefault="0062494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503"/>
    <w:rsid w:val="00005A30"/>
    <w:rsid w:val="00007DD6"/>
    <w:rsid w:val="00016F7C"/>
    <w:rsid w:val="000266D3"/>
    <w:rsid w:val="000278D8"/>
    <w:rsid w:val="00036D16"/>
    <w:rsid w:val="00045C65"/>
    <w:rsid w:val="00045F5F"/>
    <w:rsid w:val="00051580"/>
    <w:rsid w:val="00060BC3"/>
    <w:rsid w:val="0006389F"/>
    <w:rsid w:val="00073180"/>
    <w:rsid w:val="00073A74"/>
    <w:rsid w:val="0007620C"/>
    <w:rsid w:val="00092225"/>
    <w:rsid w:val="00094D04"/>
    <w:rsid w:val="00094DFB"/>
    <w:rsid w:val="000A161B"/>
    <w:rsid w:val="000A6561"/>
    <w:rsid w:val="000C00E0"/>
    <w:rsid w:val="000C066C"/>
    <w:rsid w:val="000C2BE4"/>
    <w:rsid w:val="000D0129"/>
    <w:rsid w:val="000D05E2"/>
    <w:rsid w:val="000D0CBB"/>
    <w:rsid w:val="000F4C97"/>
    <w:rsid w:val="0010524C"/>
    <w:rsid w:val="00105878"/>
    <w:rsid w:val="00111582"/>
    <w:rsid w:val="001145C7"/>
    <w:rsid w:val="0011505A"/>
    <w:rsid w:val="0011786B"/>
    <w:rsid w:val="001251BB"/>
    <w:rsid w:val="00125E3C"/>
    <w:rsid w:val="00133E7B"/>
    <w:rsid w:val="001363D4"/>
    <w:rsid w:val="00146949"/>
    <w:rsid w:val="00152407"/>
    <w:rsid w:val="00153E5E"/>
    <w:rsid w:val="00154FF2"/>
    <w:rsid w:val="00167A3D"/>
    <w:rsid w:val="0017433F"/>
    <w:rsid w:val="001856A3"/>
    <w:rsid w:val="00190457"/>
    <w:rsid w:val="001927F3"/>
    <w:rsid w:val="001A4648"/>
    <w:rsid w:val="001B3F8B"/>
    <w:rsid w:val="001C099C"/>
    <w:rsid w:val="001C43D8"/>
    <w:rsid w:val="001D33E8"/>
    <w:rsid w:val="001E1EF8"/>
    <w:rsid w:val="001E5071"/>
    <w:rsid w:val="002159F3"/>
    <w:rsid w:val="00215A5F"/>
    <w:rsid w:val="00217331"/>
    <w:rsid w:val="002300F9"/>
    <w:rsid w:val="0023478E"/>
    <w:rsid w:val="00241A24"/>
    <w:rsid w:val="00242B0F"/>
    <w:rsid w:val="00242BF8"/>
    <w:rsid w:val="002433FE"/>
    <w:rsid w:val="00247214"/>
    <w:rsid w:val="00261222"/>
    <w:rsid w:val="00287D7D"/>
    <w:rsid w:val="0029641C"/>
    <w:rsid w:val="002B67D3"/>
    <w:rsid w:val="002C01C6"/>
    <w:rsid w:val="002C1189"/>
    <w:rsid w:val="002C7102"/>
    <w:rsid w:val="002D2E1A"/>
    <w:rsid w:val="002D77E2"/>
    <w:rsid w:val="002F287F"/>
    <w:rsid w:val="002F6FA9"/>
    <w:rsid w:val="0032743D"/>
    <w:rsid w:val="00351445"/>
    <w:rsid w:val="00367CEE"/>
    <w:rsid w:val="00385F71"/>
    <w:rsid w:val="0039196C"/>
    <w:rsid w:val="003B7790"/>
    <w:rsid w:val="003C13FB"/>
    <w:rsid w:val="003C560C"/>
    <w:rsid w:val="003E5ED0"/>
    <w:rsid w:val="003F1AF1"/>
    <w:rsid w:val="003F1D2B"/>
    <w:rsid w:val="003F68B9"/>
    <w:rsid w:val="003F6B4A"/>
    <w:rsid w:val="00421847"/>
    <w:rsid w:val="0043276A"/>
    <w:rsid w:val="00437EE4"/>
    <w:rsid w:val="00441958"/>
    <w:rsid w:val="00447C86"/>
    <w:rsid w:val="00453B2A"/>
    <w:rsid w:val="00462FD5"/>
    <w:rsid w:val="00470E27"/>
    <w:rsid w:val="00475A95"/>
    <w:rsid w:val="00481ACF"/>
    <w:rsid w:val="004A0CC9"/>
    <w:rsid w:val="004B0424"/>
    <w:rsid w:val="004B33A0"/>
    <w:rsid w:val="004B3EE8"/>
    <w:rsid w:val="004B4A99"/>
    <w:rsid w:val="004B672B"/>
    <w:rsid w:val="004C1209"/>
    <w:rsid w:val="004C31C3"/>
    <w:rsid w:val="004C41D7"/>
    <w:rsid w:val="004C6459"/>
    <w:rsid w:val="004C778B"/>
    <w:rsid w:val="004D09E4"/>
    <w:rsid w:val="004D224F"/>
    <w:rsid w:val="004F6AF2"/>
    <w:rsid w:val="00506BE7"/>
    <w:rsid w:val="005148BB"/>
    <w:rsid w:val="00530E08"/>
    <w:rsid w:val="0054569D"/>
    <w:rsid w:val="00546AAB"/>
    <w:rsid w:val="00554C4B"/>
    <w:rsid w:val="005611EB"/>
    <w:rsid w:val="00571CDC"/>
    <w:rsid w:val="005756E1"/>
    <w:rsid w:val="0059020F"/>
    <w:rsid w:val="00593B15"/>
    <w:rsid w:val="005A3521"/>
    <w:rsid w:val="005A7549"/>
    <w:rsid w:val="005D31E5"/>
    <w:rsid w:val="005F5B92"/>
    <w:rsid w:val="005F6379"/>
    <w:rsid w:val="00607446"/>
    <w:rsid w:val="00613503"/>
    <w:rsid w:val="006159AC"/>
    <w:rsid w:val="00624940"/>
    <w:rsid w:val="006269C8"/>
    <w:rsid w:val="00626FAB"/>
    <w:rsid w:val="00636764"/>
    <w:rsid w:val="00657269"/>
    <w:rsid w:val="006616B5"/>
    <w:rsid w:val="00666AF6"/>
    <w:rsid w:val="0067296D"/>
    <w:rsid w:val="006757F6"/>
    <w:rsid w:val="00680C19"/>
    <w:rsid w:val="00685C4F"/>
    <w:rsid w:val="00694D31"/>
    <w:rsid w:val="00696DDC"/>
    <w:rsid w:val="006A3132"/>
    <w:rsid w:val="006B1F6C"/>
    <w:rsid w:val="006C2DAB"/>
    <w:rsid w:val="006C74BD"/>
    <w:rsid w:val="006D763A"/>
    <w:rsid w:val="006E3762"/>
    <w:rsid w:val="006E41E4"/>
    <w:rsid w:val="006E492A"/>
    <w:rsid w:val="00701CCD"/>
    <w:rsid w:val="007056D4"/>
    <w:rsid w:val="00720A4E"/>
    <w:rsid w:val="00731DC7"/>
    <w:rsid w:val="00743E7C"/>
    <w:rsid w:val="007457A9"/>
    <w:rsid w:val="00757FD6"/>
    <w:rsid w:val="007703A4"/>
    <w:rsid w:val="007752B6"/>
    <w:rsid w:val="00781550"/>
    <w:rsid w:val="00781BB2"/>
    <w:rsid w:val="00781EAB"/>
    <w:rsid w:val="007967A7"/>
    <w:rsid w:val="007A063C"/>
    <w:rsid w:val="007A4F1F"/>
    <w:rsid w:val="007A583C"/>
    <w:rsid w:val="007B0B66"/>
    <w:rsid w:val="007B27FB"/>
    <w:rsid w:val="007C7D5D"/>
    <w:rsid w:val="007D11F8"/>
    <w:rsid w:val="007D4E50"/>
    <w:rsid w:val="007E2474"/>
    <w:rsid w:val="007E4BD1"/>
    <w:rsid w:val="00803FD7"/>
    <w:rsid w:val="00834A9A"/>
    <w:rsid w:val="00862F88"/>
    <w:rsid w:val="0086675C"/>
    <w:rsid w:val="00873C8A"/>
    <w:rsid w:val="008824B3"/>
    <w:rsid w:val="00887529"/>
    <w:rsid w:val="008B2059"/>
    <w:rsid w:val="008B32DC"/>
    <w:rsid w:val="008B531C"/>
    <w:rsid w:val="008D3F01"/>
    <w:rsid w:val="008E1B91"/>
    <w:rsid w:val="00900DEF"/>
    <w:rsid w:val="00906A60"/>
    <w:rsid w:val="00913151"/>
    <w:rsid w:val="00921992"/>
    <w:rsid w:val="00931E15"/>
    <w:rsid w:val="009449CB"/>
    <w:rsid w:val="00950F06"/>
    <w:rsid w:val="00973DF0"/>
    <w:rsid w:val="00983A7C"/>
    <w:rsid w:val="00983A9D"/>
    <w:rsid w:val="00985480"/>
    <w:rsid w:val="00995ED1"/>
    <w:rsid w:val="009A604C"/>
    <w:rsid w:val="009C3384"/>
    <w:rsid w:val="009D6022"/>
    <w:rsid w:val="009E36E3"/>
    <w:rsid w:val="009F45D8"/>
    <w:rsid w:val="009F7DE5"/>
    <w:rsid w:val="00A25D84"/>
    <w:rsid w:val="00A30DEA"/>
    <w:rsid w:val="00A3131D"/>
    <w:rsid w:val="00A34AF7"/>
    <w:rsid w:val="00A44E3F"/>
    <w:rsid w:val="00A532EE"/>
    <w:rsid w:val="00A556E8"/>
    <w:rsid w:val="00AB7677"/>
    <w:rsid w:val="00AD1806"/>
    <w:rsid w:val="00AE547D"/>
    <w:rsid w:val="00AE69E8"/>
    <w:rsid w:val="00AF2CE9"/>
    <w:rsid w:val="00B140EF"/>
    <w:rsid w:val="00B1610A"/>
    <w:rsid w:val="00B17E5C"/>
    <w:rsid w:val="00B26BAC"/>
    <w:rsid w:val="00B50F82"/>
    <w:rsid w:val="00B5725E"/>
    <w:rsid w:val="00B6239B"/>
    <w:rsid w:val="00B67A6A"/>
    <w:rsid w:val="00B7307E"/>
    <w:rsid w:val="00B82177"/>
    <w:rsid w:val="00B82D8C"/>
    <w:rsid w:val="00B854F1"/>
    <w:rsid w:val="00B862D2"/>
    <w:rsid w:val="00B9794D"/>
    <w:rsid w:val="00BA4556"/>
    <w:rsid w:val="00BA5239"/>
    <w:rsid w:val="00BA6068"/>
    <w:rsid w:val="00BC0905"/>
    <w:rsid w:val="00BD2824"/>
    <w:rsid w:val="00BD5630"/>
    <w:rsid w:val="00BE2249"/>
    <w:rsid w:val="00BF6EF3"/>
    <w:rsid w:val="00C108C3"/>
    <w:rsid w:val="00C13B27"/>
    <w:rsid w:val="00C179DD"/>
    <w:rsid w:val="00C17C1A"/>
    <w:rsid w:val="00C2184B"/>
    <w:rsid w:val="00C26AF9"/>
    <w:rsid w:val="00C3427C"/>
    <w:rsid w:val="00C372C0"/>
    <w:rsid w:val="00C37798"/>
    <w:rsid w:val="00C558B1"/>
    <w:rsid w:val="00C56FCD"/>
    <w:rsid w:val="00C613ED"/>
    <w:rsid w:val="00C723AC"/>
    <w:rsid w:val="00C72F08"/>
    <w:rsid w:val="00C87E6E"/>
    <w:rsid w:val="00CB12BA"/>
    <w:rsid w:val="00CB23EA"/>
    <w:rsid w:val="00CB3DA7"/>
    <w:rsid w:val="00CB52AB"/>
    <w:rsid w:val="00CB687B"/>
    <w:rsid w:val="00CD1FBA"/>
    <w:rsid w:val="00CE227E"/>
    <w:rsid w:val="00D102C5"/>
    <w:rsid w:val="00D16C47"/>
    <w:rsid w:val="00D22641"/>
    <w:rsid w:val="00D2412A"/>
    <w:rsid w:val="00D572BD"/>
    <w:rsid w:val="00D66CF2"/>
    <w:rsid w:val="00DA6512"/>
    <w:rsid w:val="00DA73EB"/>
    <w:rsid w:val="00DA7BD4"/>
    <w:rsid w:val="00DA7EFA"/>
    <w:rsid w:val="00DC42CF"/>
    <w:rsid w:val="00DD1CA3"/>
    <w:rsid w:val="00DD57A5"/>
    <w:rsid w:val="00DE27BB"/>
    <w:rsid w:val="00DE4C5E"/>
    <w:rsid w:val="00DF4152"/>
    <w:rsid w:val="00E0230D"/>
    <w:rsid w:val="00E14D5A"/>
    <w:rsid w:val="00E16D63"/>
    <w:rsid w:val="00E33F6A"/>
    <w:rsid w:val="00E62E75"/>
    <w:rsid w:val="00E640DC"/>
    <w:rsid w:val="00E646FC"/>
    <w:rsid w:val="00E66DFA"/>
    <w:rsid w:val="00E73DEC"/>
    <w:rsid w:val="00E760F9"/>
    <w:rsid w:val="00E8024A"/>
    <w:rsid w:val="00E939AF"/>
    <w:rsid w:val="00E93DE4"/>
    <w:rsid w:val="00E97405"/>
    <w:rsid w:val="00EA53D2"/>
    <w:rsid w:val="00EA7C7F"/>
    <w:rsid w:val="00EB2ED4"/>
    <w:rsid w:val="00EC25DD"/>
    <w:rsid w:val="00EC5BD6"/>
    <w:rsid w:val="00ED0923"/>
    <w:rsid w:val="00ED7764"/>
    <w:rsid w:val="00F01C7B"/>
    <w:rsid w:val="00F03FFB"/>
    <w:rsid w:val="00F07E2E"/>
    <w:rsid w:val="00F22825"/>
    <w:rsid w:val="00F34CF6"/>
    <w:rsid w:val="00F45D21"/>
    <w:rsid w:val="00F50EDF"/>
    <w:rsid w:val="00F5271B"/>
    <w:rsid w:val="00F62DC0"/>
    <w:rsid w:val="00F74EDF"/>
    <w:rsid w:val="00F7656C"/>
    <w:rsid w:val="00F92107"/>
    <w:rsid w:val="00F968F4"/>
    <w:rsid w:val="00FA722E"/>
    <w:rsid w:val="00FB1A6F"/>
    <w:rsid w:val="00FB28D8"/>
    <w:rsid w:val="00FC0A57"/>
    <w:rsid w:val="00FC20B0"/>
    <w:rsid w:val="00FC7F56"/>
    <w:rsid w:val="00FD309F"/>
    <w:rsid w:val="00FE172E"/>
    <w:rsid w:val="00FF0160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character" w:styleId="af0">
    <w:name w:val="Hyperlink"/>
    <w:rsid w:val="00624940"/>
    <w:rPr>
      <w:color w:val="0000FF"/>
      <w:u w:val="single"/>
    </w:rPr>
  </w:style>
  <w:style w:type="paragraph" w:customStyle="1" w:styleId="MainStyl">
    <w:name w:val="MainStyl"/>
    <w:basedOn w:val="a"/>
    <w:rsid w:val="00624940"/>
    <w:pPr>
      <w:spacing w:line="246" w:lineRule="atLeast"/>
      <w:ind w:firstLine="283"/>
      <w:jc w:val="both"/>
    </w:pPr>
    <w:rPr>
      <w:rFonts w:ascii="NewtonC" w:hAnsi="NewtonC"/>
      <w:color w:val="000000"/>
      <w:sz w:val="21"/>
      <w:szCs w:val="20"/>
    </w:rPr>
  </w:style>
  <w:style w:type="table" w:styleId="af1">
    <w:name w:val="Table Grid"/>
    <w:basedOn w:val="a1"/>
    <w:locked/>
    <w:rsid w:val="00105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781E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781EAB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81E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781EAB"/>
    <w:rPr>
      <w:rFonts w:ascii="Times New Roman" w:eastAsia="Times New Roman" w:hAnsi="Times New Roman"/>
      <w:sz w:val="16"/>
      <w:szCs w:val="16"/>
    </w:rPr>
  </w:style>
  <w:style w:type="paragraph" w:styleId="af2">
    <w:name w:val="No Spacing"/>
    <w:uiPriority w:val="1"/>
    <w:qFormat/>
    <w:rsid w:val="00AE69E8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521</Words>
  <Characters>4274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2016-12-14T04:41:00Z</cp:lastPrinted>
  <dcterms:created xsi:type="dcterms:W3CDTF">2017-12-04T12:13:00Z</dcterms:created>
  <dcterms:modified xsi:type="dcterms:W3CDTF">2017-12-18T08:50:00Z</dcterms:modified>
</cp:coreProperties>
</file>