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69E" w:rsidRPr="002A0C53" w:rsidRDefault="009C269E" w:rsidP="009C269E">
      <w:pPr>
        <w:rPr>
          <w:rFonts w:ascii="Times New Roman" w:hAnsi="Times New Roman" w:cs="Times New Roman"/>
          <w:sz w:val="28"/>
          <w:szCs w:val="28"/>
        </w:rPr>
      </w:pP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5080</wp:posOffset>
            </wp:positionV>
            <wp:extent cx="446405" cy="65913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9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69E" w:rsidRPr="00C1758B" w:rsidRDefault="009C269E" w:rsidP="009C269E">
      <w:pPr>
        <w:rPr>
          <w:sz w:val="27"/>
          <w:szCs w:val="27"/>
        </w:rPr>
      </w:pPr>
    </w:p>
    <w:p w:rsidR="009C269E" w:rsidRPr="002A0C53" w:rsidRDefault="009C269E" w:rsidP="009C269E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9C269E" w:rsidRPr="002A0C53" w:rsidRDefault="009C269E" w:rsidP="009C269E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9C269E" w:rsidRPr="002A0C53" w:rsidRDefault="009C269E" w:rsidP="009C269E">
      <w:pPr>
        <w:pStyle w:val="af0"/>
        <w:rPr>
          <w:sz w:val="28"/>
          <w:szCs w:val="28"/>
        </w:rPr>
      </w:pPr>
    </w:p>
    <w:p w:rsidR="009C269E" w:rsidRPr="002430E9" w:rsidRDefault="009C269E" w:rsidP="009C269E">
      <w:pPr>
        <w:pStyle w:val="af0"/>
        <w:rPr>
          <w:sz w:val="32"/>
          <w:szCs w:val="32"/>
        </w:rPr>
      </w:pPr>
      <w:r w:rsidRPr="002430E9">
        <w:rPr>
          <w:sz w:val="32"/>
          <w:szCs w:val="32"/>
        </w:rPr>
        <w:t>П О С Т А Н О В Л Е Н И Е</w:t>
      </w:r>
    </w:p>
    <w:p w:rsidR="009C269E" w:rsidRDefault="009C269E" w:rsidP="009C269E">
      <w:pPr>
        <w:pStyle w:val="2"/>
        <w:jc w:val="center"/>
        <w:rPr>
          <w:rFonts w:eastAsiaTheme="minorHAnsi"/>
          <w:b w:val="0"/>
          <w:bCs w:val="0"/>
          <w:sz w:val="32"/>
          <w:szCs w:val="32"/>
          <w:lang w:eastAsia="en-US"/>
        </w:rPr>
      </w:pPr>
    </w:p>
    <w:p w:rsidR="009C269E" w:rsidRDefault="00492AE5" w:rsidP="009C269E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 xml:space="preserve">  13.12.2017 </w:t>
      </w:r>
      <w:r w:rsidR="008D18DD">
        <w:rPr>
          <w:b w:val="0"/>
          <w:sz w:val="28"/>
          <w:szCs w:val="28"/>
        </w:rPr>
        <w:t xml:space="preserve">                             </w:t>
      </w:r>
      <w:r w:rsidR="009C269E" w:rsidRPr="002A0C53">
        <w:rPr>
          <w:b w:val="0"/>
          <w:sz w:val="28"/>
          <w:szCs w:val="28"/>
        </w:rPr>
        <w:t xml:space="preserve">г. Новотроицк </w:t>
      </w:r>
      <w:r w:rsidR="008D18DD">
        <w:rPr>
          <w:b w:val="0"/>
          <w:sz w:val="28"/>
          <w:szCs w:val="28"/>
        </w:rPr>
        <w:t xml:space="preserve">                                 </w:t>
      </w:r>
      <w:r w:rsidR="009C269E" w:rsidRPr="002A0C53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  <w:u w:val="single"/>
        </w:rPr>
        <w:t xml:space="preserve"> 2140-п  </w:t>
      </w:r>
    </w:p>
    <w:p w:rsidR="009C269E" w:rsidRDefault="009C269E" w:rsidP="00416E07">
      <w:pPr>
        <w:spacing w:after="0"/>
        <w:rPr>
          <w:lang w:eastAsia="ru-RU"/>
        </w:rPr>
      </w:pPr>
    </w:p>
    <w:p w:rsidR="00416E07" w:rsidRDefault="00416E07" w:rsidP="00416E07">
      <w:pPr>
        <w:spacing w:after="0"/>
        <w:rPr>
          <w:lang w:eastAsia="ru-RU"/>
        </w:rPr>
      </w:pPr>
    </w:p>
    <w:p w:rsidR="002A0C53" w:rsidRPr="002A0C53" w:rsidRDefault="00215F7A" w:rsidP="00416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F43949">
        <w:rPr>
          <w:rFonts w:ascii="Times New Roman" w:hAnsi="Times New Roman" w:cs="Times New Roman"/>
          <w:sz w:val="28"/>
          <w:szCs w:val="28"/>
        </w:rPr>
        <w:t>выдачи справки о возникновении права на применение пониженной налоговой ставки по земельному налогу</w:t>
      </w:r>
    </w:p>
    <w:p w:rsidR="002A0C53" w:rsidRPr="002A0C53" w:rsidRDefault="002A0C53" w:rsidP="002A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A0C53" w:rsidP="002A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C53">
        <w:rPr>
          <w:rFonts w:ascii="Times New Roman" w:hAnsi="Times New Roman" w:cs="Times New Roman"/>
          <w:sz w:val="28"/>
          <w:szCs w:val="28"/>
        </w:rPr>
        <w:t xml:space="preserve">  В целях </w:t>
      </w:r>
      <w:r w:rsidR="00DE7B81">
        <w:rPr>
          <w:rFonts w:ascii="Times New Roman" w:hAnsi="Times New Roman" w:cs="Times New Roman"/>
          <w:sz w:val="28"/>
          <w:szCs w:val="28"/>
        </w:rPr>
        <w:t>повышения эффективности работы по привлечению инвестиционных ресурсов в экономику города, созданию благоприятного инвестиционного климата, развитию инвестиционной и инновационной деятельности на территории муниципального образования</w:t>
      </w:r>
      <w:r w:rsidRPr="002A0C53">
        <w:rPr>
          <w:rFonts w:ascii="Times New Roman" w:hAnsi="Times New Roman" w:cs="Times New Roman"/>
          <w:sz w:val="28"/>
          <w:szCs w:val="28"/>
        </w:rPr>
        <w:t xml:space="preserve"> город Новотроицк, руководствуясь статьями 28, 38 Устава муниципального образования город Новотроицк Оренбургской области:</w:t>
      </w:r>
    </w:p>
    <w:p w:rsidR="003B26E1" w:rsidRPr="009C269E" w:rsidRDefault="009C269E" w:rsidP="009C269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215F7A" w:rsidRPr="009C269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F43949" w:rsidRPr="009C269E">
        <w:rPr>
          <w:rFonts w:ascii="Times New Roman" w:hAnsi="Times New Roman" w:cs="Times New Roman"/>
          <w:sz w:val="28"/>
          <w:szCs w:val="28"/>
        </w:rPr>
        <w:t>выдачи справки о возникновении права на применение пониженной налоговой ставки по земельному налогу</w:t>
      </w:r>
      <w:r w:rsidRPr="009C269E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017FC3" w:rsidRPr="009C269E">
        <w:rPr>
          <w:rFonts w:ascii="Times New Roman" w:hAnsi="Times New Roman" w:cs="Times New Roman"/>
          <w:sz w:val="28"/>
          <w:szCs w:val="28"/>
        </w:rPr>
        <w:t>приложени</w:t>
      </w:r>
      <w:r w:rsidRPr="009C269E">
        <w:rPr>
          <w:rFonts w:ascii="Times New Roman" w:hAnsi="Times New Roman" w:cs="Times New Roman"/>
          <w:sz w:val="28"/>
          <w:szCs w:val="28"/>
        </w:rPr>
        <w:t>ю</w:t>
      </w:r>
      <w:r w:rsidR="0094302B" w:rsidRPr="009C269E">
        <w:rPr>
          <w:rFonts w:ascii="Times New Roman" w:hAnsi="Times New Roman" w:cs="Times New Roman"/>
          <w:sz w:val="28"/>
          <w:szCs w:val="28"/>
        </w:rPr>
        <w:t>.</w:t>
      </w:r>
    </w:p>
    <w:p w:rsidR="002A0C53" w:rsidRPr="009C269E" w:rsidRDefault="009C269E" w:rsidP="009C269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2A0C53" w:rsidRPr="009C269E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</w:t>
      </w:r>
      <w:r w:rsidR="00697663" w:rsidRPr="009C269E">
        <w:rPr>
          <w:rFonts w:ascii="Times New Roman" w:hAnsi="Times New Roman" w:cs="Times New Roman"/>
          <w:sz w:val="28"/>
          <w:szCs w:val="28"/>
        </w:rPr>
        <w:t xml:space="preserve">ния город Новотроицк (Вискова Г.Ю.) обеспечить </w:t>
      </w:r>
      <w:r w:rsidR="002A0C53" w:rsidRPr="009C269E"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</w:t>
      </w:r>
      <w:r w:rsidR="00697663" w:rsidRPr="009C269E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2A0C53" w:rsidRPr="009C269E">
        <w:rPr>
          <w:rFonts w:ascii="Times New Roman" w:hAnsi="Times New Roman" w:cs="Times New Roman"/>
          <w:sz w:val="28"/>
          <w:szCs w:val="28"/>
        </w:rPr>
        <w:t>газете «Гвардеец труда»</w:t>
      </w:r>
      <w:r w:rsidR="00697663" w:rsidRPr="009C269E">
        <w:rPr>
          <w:rFonts w:ascii="Times New Roman" w:hAnsi="Times New Roman" w:cs="Times New Roman"/>
          <w:sz w:val="28"/>
          <w:szCs w:val="28"/>
        </w:rPr>
        <w:t xml:space="preserve">, а также  </w:t>
      </w:r>
      <w:r w:rsidR="002A0C53" w:rsidRPr="009C269E">
        <w:rPr>
          <w:rFonts w:ascii="Times New Roman" w:hAnsi="Times New Roman" w:cs="Times New Roman"/>
          <w:sz w:val="28"/>
          <w:szCs w:val="28"/>
        </w:rPr>
        <w:t>разме</w:t>
      </w:r>
      <w:r w:rsidR="00416E07">
        <w:rPr>
          <w:rFonts w:ascii="Times New Roman" w:hAnsi="Times New Roman" w:cs="Times New Roman"/>
          <w:sz w:val="28"/>
          <w:szCs w:val="28"/>
        </w:rPr>
        <w:t>щение</w:t>
      </w:r>
      <w:r w:rsidR="002A0C53" w:rsidRPr="009C269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9" w:history="1">
        <w:r w:rsidR="002A0C53" w:rsidRPr="00416E07">
          <w:rPr>
            <w:rFonts w:ascii="Times New Roman" w:hAnsi="Times New Roman" w:cs="Times New Roman"/>
            <w:sz w:val="28"/>
            <w:szCs w:val="28"/>
          </w:rPr>
          <w:t>www.novotroitsk.org.ru</w:t>
        </w:r>
      </w:hyperlink>
      <w:r w:rsidR="002A0C53" w:rsidRPr="009C269E">
        <w:rPr>
          <w:rFonts w:ascii="Times New Roman" w:hAnsi="Times New Roman" w:cs="Times New Roman"/>
          <w:sz w:val="28"/>
          <w:szCs w:val="28"/>
        </w:rPr>
        <w:t xml:space="preserve"> в сети «Интернет». </w:t>
      </w:r>
    </w:p>
    <w:p w:rsidR="003B26E1" w:rsidRPr="00565207" w:rsidRDefault="0006331F" w:rsidP="009C269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269E">
        <w:rPr>
          <w:rFonts w:ascii="Times New Roman" w:hAnsi="Times New Roman" w:cs="Times New Roman"/>
          <w:sz w:val="28"/>
          <w:szCs w:val="28"/>
        </w:rPr>
        <w:t xml:space="preserve">. </w:t>
      </w:r>
      <w:r w:rsidR="0069766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A0C53" w:rsidRPr="002A0C53">
        <w:rPr>
          <w:rFonts w:ascii="Times New Roman" w:hAnsi="Times New Roman" w:cs="Times New Roman"/>
          <w:sz w:val="28"/>
          <w:szCs w:val="28"/>
        </w:rPr>
        <w:t xml:space="preserve">за   исполнением   настоящего   постановления   </w:t>
      </w:r>
      <w:r w:rsidR="00F43949">
        <w:rPr>
          <w:rFonts w:ascii="Times New Roman" w:hAnsi="Times New Roman" w:cs="Times New Roman"/>
          <w:sz w:val="28"/>
          <w:szCs w:val="28"/>
        </w:rPr>
        <w:t>возложить на заместителя главы муниципального образования город Новотроицк п</w:t>
      </w:r>
      <w:r w:rsidR="00A02E02">
        <w:rPr>
          <w:rFonts w:ascii="Times New Roman" w:hAnsi="Times New Roman" w:cs="Times New Roman"/>
          <w:sz w:val="28"/>
          <w:szCs w:val="28"/>
        </w:rPr>
        <w:t xml:space="preserve">о стратегическому развитию </w:t>
      </w:r>
      <w:r w:rsidR="00F43949">
        <w:rPr>
          <w:rFonts w:ascii="Times New Roman" w:hAnsi="Times New Roman" w:cs="Times New Roman"/>
          <w:sz w:val="28"/>
          <w:szCs w:val="28"/>
        </w:rPr>
        <w:t>Че-Юнь-Лин</w:t>
      </w:r>
      <w:r w:rsidR="00A02E02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2A0C53" w:rsidRPr="002A0C53" w:rsidRDefault="009C269E" w:rsidP="009C269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33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A0C53" w:rsidRPr="002A0C5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F43949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831EF8" w:rsidRPr="00831EF8">
        <w:rPr>
          <w:rFonts w:ascii="Times New Roman" w:hAnsi="Times New Roman" w:cs="Times New Roman"/>
          <w:sz w:val="28"/>
          <w:szCs w:val="28"/>
        </w:rPr>
        <w:t>в городской газете «Гвардеец труда».</w:t>
      </w:r>
    </w:p>
    <w:p w:rsidR="009C269E" w:rsidRPr="009C269E" w:rsidRDefault="009C269E" w:rsidP="009C2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69E" w:rsidRPr="009C269E" w:rsidRDefault="009C269E" w:rsidP="009C2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69E" w:rsidRPr="009C269E" w:rsidRDefault="009C269E" w:rsidP="009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69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9C269E" w:rsidRPr="009C269E" w:rsidRDefault="009C269E" w:rsidP="009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69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C269E" w:rsidRPr="009C269E" w:rsidRDefault="009C269E" w:rsidP="009C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69E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  <w:r w:rsidRPr="009C269E">
        <w:rPr>
          <w:rFonts w:ascii="Times New Roman" w:hAnsi="Times New Roman" w:cs="Times New Roman"/>
          <w:sz w:val="28"/>
          <w:szCs w:val="28"/>
        </w:rPr>
        <w:tab/>
      </w:r>
      <w:r w:rsidRPr="009C269E">
        <w:rPr>
          <w:rFonts w:ascii="Times New Roman" w:hAnsi="Times New Roman" w:cs="Times New Roman"/>
          <w:sz w:val="28"/>
          <w:szCs w:val="28"/>
        </w:rPr>
        <w:tab/>
      </w:r>
      <w:r w:rsidRPr="009C269E">
        <w:rPr>
          <w:rFonts w:ascii="Times New Roman" w:hAnsi="Times New Roman" w:cs="Times New Roman"/>
          <w:sz w:val="28"/>
          <w:szCs w:val="28"/>
        </w:rPr>
        <w:tab/>
      </w:r>
      <w:r w:rsidRPr="009C269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И.А. Филиппов</w:t>
      </w: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83B75" w:rsidRPr="00BE3F43" w:rsidTr="00805B3D">
        <w:trPr>
          <w:jc w:val="right"/>
        </w:trPr>
        <w:tc>
          <w:tcPr>
            <w:tcW w:w="4360" w:type="dxa"/>
          </w:tcPr>
          <w:p w:rsidR="00683B75" w:rsidRPr="00BE3F43" w:rsidRDefault="00683B75" w:rsidP="00683B7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066E2" w:rsidRDefault="00683B75" w:rsidP="006066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 муниципального образования </w:t>
            </w:r>
          </w:p>
          <w:p w:rsidR="00B02DCC" w:rsidRDefault="00683B75" w:rsidP="00B02DC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город Новотроицк </w:t>
            </w:r>
          </w:p>
          <w:p w:rsidR="00683B75" w:rsidRPr="00BE3F43" w:rsidRDefault="00683B75" w:rsidP="00B02DCC">
            <w:pPr>
              <w:jc w:val="left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D1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D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13.12.2017   </w:t>
            </w:r>
            <w:r w:rsidR="008D1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D1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D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2140-п </w:t>
            </w:r>
          </w:p>
        </w:tc>
      </w:tr>
    </w:tbl>
    <w:p w:rsidR="00A33A46" w:rsidRPr="00A059FD" w:rsidRDefault="00A33A46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4"/>
          <w:szCs w:val="24"/>
        </w:rPr>
      </w:pPr>
    </w:p>
    <w:p w:rsidR="00A33A46" w:rsidRDefault="00A33A46" w:rsidP="00CC4DE4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75184" w:rsidRPr="00A059FD" w:rsidRDefault="00A75184" w:rsidP="00CC4DE4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60648" w:rsidRDefault="009F1115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9F1115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04146" w:rsidRDefault="00F43949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выдачи справки о возникновении права на применение пониженной налоговой ставки по земельному налогу </w:t>
      </w:r>
    </w:p>
    <w:p w:rsidR="00CC4DE4" w:rsidRPr="00A75184" w:rsidRDefault="00CC4DE4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730CBB" w:rsidRDefault="009F1115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r w:rsidR="00F43949">
        <w:rPr>
          <w:sz w:val="28"/>
          <w:szCs w:val="28"/>
        </w:rPr>
        <w:t xml:space="preserve">устанавливает правила и условия выдачи субъектам инвестиционной деятельности и развития малого и среднего предпринимательства (далее – субъект инвестиционной деятельности) </w:t>
      </w:r>
      <w:r w:rsidR="00516177">
        <w:rPr>
          <w:sz w:val="28"/>
          <w:szCs w:val="28"/>
        </w:rPr>
        <w:t>справки о возникновении права на применение пониженной налоговой ставки по земельному налогу (далее – Справка) на территории муниципального образования город Новотроицк</w:t>
      </w:r>
      <w:r w:rsidR="00A75184">
        <w:rPr>
          <w:sz w:val="28"/>
          <w:szCs w:val="28"/>
        </w:rPr>
        <w:t xml:space="preserve"> по ф</w:t>
      </w:r>
      <w:r w:rsidR="00516177">
        <w:rPr>
          <w:sz w:val="28"/>
          <w:szCs w:val="28"/>
        </w:rPr>
        <w:t>орм</w:t>
      </w:r>
      <w:r w:rsidR="00A75184">
        <w:rPr>
          <w:sz w:val="28"/>
          <w:szCs w:val="28"/>
        </w:rPr>
        <w:t>е согласно приложению к настоящему порядку</w:t>
      </w:r>
      <w:r w:rsidR="00516177">
        <w:rPr>
          <w:sz w:val="28"/>
          <w:szCs w:val="28"/>
        </w:rPr>
        <w:t>.</w:t>
      </w:r>
    </w:p>
    <w:p w:rsidR="00805B3D" w:rsidRDefault="009F1115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16177">
        <w:rPr>
          <w:sz w:val="28"/>
          <w:szCs w:val="28"/>
        </w:rPr>
        <w:t xml:space="preserve">Для получения Справки субъект инвестиционной деятельности обращается с письменным заявлением в </w:t>
      </w:r>
      <w:r w:rsidR="00856167">
        <w:rPr>
          <w:sz w:val="28"/>
          <w:szCs w:val="28"/>
        </w:rPr>
        <w:t xml:space="preserve">экономический </w:t>
      </w:r>
      <w:r w:rsidR="00516177">
        <w:rPr>
          <w:sz w:val="28"/>
          <w:szCs w:val="28"/>
        </w:rPr>
        <w:t>отдел</w:t>
      </w:r>
      <w:r w:rsidR="00856167">
        <w:rPr>
          <w:sz w:val="28"/>
          <w:szCs w:val="28"/>
        </w:rPr>
        <w:t xml:space="preserve"> администрации</w:t>
      </w:r>
      <w:r w:rsidR="00516177">
        <w:rPr>
          <w:sz w:val="28"/>
          <w:szCs w:val="28"/>
        </w:rPr>
        <w:t xml:space="preserve"> муниципального образования город Новотроицк</w:t>
      </w:r>
      <w:r w:rsidR="00BC41A2">
        <w:rPr>
          <w:sz w:val="28"/>
          <w:szCs w:val="28"/>
        </w:rPr>
        <w:t xml:space="preserve"> (далее – экономический отдел)</w:t>
      </w:r>
      <w:r w:rsidR="00516177">
        <w:rPr>
          <w:sz w:val="28"/>
          <w:szCs w:val="28"/>
        </w:rPr>
        <w:t>.</w:t>
      </w:r>
    </w:p>
    <w:p w:rsidR="00066235" w:rsidRDefault="00066235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16177">
        <w:rPr>
          <w:sz w:val="28"/>
          <w:szCs w:val="28"/>
        </w:rPr>
        <w:t>К заявлению субъект инвестиционной деятельности прилагает следующие документы:</w:t>
      </w:r>
    </w:p>
    <w:p w:rsidR="00594784" w:rsidRDefault="00594784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Документ, подтверждающий ввод в эксплуатацию объекта, определенного в реестре приоритетных инвестиционных проектов, находящегося на земельном участке, используемом для реализации инвестиционного проекта;</w:t>
      </w:r>
    </w:p>
    <w:p w:rsidR="00594784" w:rsidRDefault="00594784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Документ, о праве собственности на объект недвижимости, в который вкладываются инвестиции в ходе реализации инвестиционного проекта, расположенного на земельном участке, по которому заявляется льгота;</w:t>
      </w:r>
    </w:p>
    <w:p w:rsidR="00594784" w:rsidRDefault="00594784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Налоговую декларацию по земельному налогу за предшествующий налоговый период с отметкой налогового органа;</w:t>
      </w:r>
    </w:p>
    <w:p w:rsidR="00594784" w:rsidRDefault="00594784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Информацию на бумажном носителе, подписанную руководителем о дополнительно поступивших налоговых и неналоговых платежей в бюджет муниципального образования город Новотроицк (далее – городской бюджет) в результате реализации инвестиционного проекта.</w:t>
      </w:r>
    </w:p>
    <w:p w:rsidR="00904D66" w:rsidRDefault="00904D66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течение двух рабочих дней со дня подачи заявления субъектом инвестиционной деятельности </w:t>
      </w:r>
      <w:r w:rsidR="00856167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>отделпроверяет:</w:t>
      </w:r>
    </w:p>
    <w:p w:rsidR="00904D66" w:rsidRDefault="00904D66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 Полноту представленных документов в соответствии с требованиями, указанными в пункте 3 настоящего Порядка:</w:t>
      </w:r>
    </w:p>
    <w:p w:rsidR="00904D66" w:rsidRDefault="00904D66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Наличие в инвестиционном договоре формы поддержки в виде применения пониженной налоговой ставки по земельному налогу.</w:t>
      </w:r>
    </w:p>
    <w:p w:rsidR="00904D66" w:rsidRDefault="00904D66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случае отсутствия в инвестиционном договоре предоставления формы поддержки в виде применения пониженной налоговой ставки по земельному налогу, пакет документов возвращается субъекту инвестиционной деятельности.</w:t>
      </w:r>
    </w:p>
    <w:p w:rsidR="00904D66" w:rsidRDefault="00904D66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случае исполнения требования, указанного в пункте 4.2 настоящего Порядка, но неполного предоставления документов субъектом инвестиционной деятельности, пакет документов возвращается ему на доработку. </w:t>
      </w:r>
    </w:p>
    <w:p w:rsidR="00904D66" w:rsidRDefault="00904D66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соблюдения условий, указанных в пункте 4 настоящего Порядка, </w:t>
      </w:r>
      <w:r w:rsidR="00BC41A2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>отделнаправляет в финансовое управление администрации муниципального образования город Новотроицк (далее</w:t>
      </w:r>
      <w:r w:rsidR="00263E9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финансовое управление) пакет документов, представленных </w:t>
      </w:r>
      <w:r w:rsidR="00A33A46">
        <w:rPr>
          <w:sz w:val="28"/>
          <w:szCs w:val="28"/>
        </w:rPr>
        <w:t>субъектом</w:t>
      </w:r>
      <w:r>
        <w:rPr>
          <w:sz w:val="28"/>
          <w:szCs w:val="28"/>
        </w:rPr>
        <w:t xml:space="preserve"> инвестиционной деятельности.</w:t>
      </w:r>
    </w:p>
    <w:p w:rsidR="00904D66" w:rsidRDefault="00904D66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Финансовое управление в течение пяти рабочих дней со дня получения пакета документов от </w:t>
      </w:r>
      <w:r w:rsidR="00263E91">
        <w:rPr>
          <w:sz w:val="28"/>
          <w:szCs w:val="28"/>
        </w:rPr>
        <w:t xml:space="preserve">экономического </w:t>
      </w:r>
      <w:r>
        <w:rPr>
          <w:sz w:val="28"/>
          <w:szCs w:val="28"/>
        </w:rPr>
        <w:t>отдела рассматривает пакет документов:</w:t>
      </w:r>
    </w:p>
    <w:p w:rsidR="00904D66" w:rsidRDefault="00F846C9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 соразмерность дополнительных поступлений налоговых и неналоговых платежей в городской бюджет, полученных в результате реализации инвестиционного проекта, и суммы выпадающих доходов городского бюджета по земельному налогу в результате применения пониженной налоговой ставки по земельному налогу.</w:t>
      </w:r>
    </w:p>
    <w:p w:rsidR="00F846C9" w:rsidRDefault="00F846C9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 итогам рассмотрения пакета документов дается положительное или отрицательное заключение:</w:t>
      </w:r>
    </w:p>
    <w:p w:rsidR="00F846C9" w:rsidRDefault="00F846C9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 Положительное – в случае превышения или равенства суммы дополнительных поступлений налоговых и неналоговых платежей в городской бюджет над суммой выпадающих доходов городского бюджета по земельному налогу, которая сложится в результате применения пониженной налоговой ставки по земельному налогу;</w:t>
      </w:r>
    </w:p>
    <w:p w:rsidR="00F846C9" w:rsidRDefault="00F846C9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Отрицательное – в случае непревышения суммы дополнительных поступлений налоговых и неналоговых платежей в городской бюджет над суммой выпадающих доходов городского бюджета по земельному налогу, которая сложиться в результате применения пониженной налоговой ставки по земельному налогу. </w:t>
      </w:r>
    </w:p>
    <w:p w:rsidR="00F846C9" w:rsidRDefault="00F846C9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О результате рассмотрения пакета документов финансовое управление в письменном виде сообщает в </w:t>
      </w:r>
      <w:r w:rsidR="00263E91">
        <w:rPr>
          <w:sz w:val="28"/>
          <w:szCs w:val="28"/>
        </w:rPr>
        <w:t>экономический отдел</w:t>
      </w:r>
      <w:r>
        <w:rPr>
          <w:sz w:val="28"/>
          <w:szCs w:val="28"/>
        </w:rPr>
        <w:t xml:space="preserve">. При положительном </w:t>
      </w:r>
      <w:r w:rsidR="00201844">
        <w:rPr>
          <w:sz w:val="28"/>
          <w:szCs w:val="28"/>
        </w:rPr>
        <w:t xml:space="preserve">заключении </w:t>
      </w:r>
      <w:r>
        <w:rPr>
          <w:sz w:val="28"/>
          <w:szCs w:val="28"/>
        </w:rPr>
        <w:t>к письменному сообщению прилагается Справка.</w:t>
      </w:r>
    </w:p>
    <w:p w:rsidR="00F846C9" w:rsidRDefault="00F846C9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 течение двух рабочих дней со дня получения от финансового управления </w:t>
      </w:r>
      <w:r w:rsidR="00C77467">
        <w:rPr>
          <w:sz w:val="28"/>
          <w:szCs w:val="28"/>
        </w:rPr>
        <w:t>письменного сообщения</w:t>
      </w:r>
      <w:r w:rsidR="00263E91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 xml:space="preserve">отдел </w:t>
      </w:r>
      <w:r w:rsidR="00831EF8">
        <w:rPr>
          <w:sz w:val="28"/>
          <w:szCs w:val="28"/>
        </w:rPr>
        <w:t xml:space="preserve">в письменном виде </w:t>
      </w:r>
      <w:r>
        <w:rPr>
          <w:sz w:val="28"/>
          <w:szCs w:val="28"/>
        </w:rPr>
        <w:t xml:space="preserve">уведомляет субъект инвестиционной деятельности </w:t>
      </w:r>
      <w:r w:rsidR="00A33A46">
        <w:rPr>
          <w:sz w:val="28"/>
          <w:szCs w:val="28"/>
        </w:rPr>
        <w:t xml:space="preserve">о результате </w:t>
      </w:r>
      <w:r w:rsidR="00A33A46">
        <w:rPr>
          <w:sz w:val="28"/>
          <w:szCs w:val="28"/>
        </w:rPr>
        <w:lastRenderedPageBreak/>
        <w:t>рассмотрения</w:t>
      </w:r>
      <w:r w:rsidR="00C77467">
        <w:rPr>
          <w:sz w:val="28"/>
          <w:szCs w:val="28"/>
        </w:rPr>
        <w:t xml:space="preserve"> пакета документов</w:t>
      </w:r>
      <w:r w:rsidR="00A33A46">
        <w:rPr>
          <w:sz w:val="28"/>
          <w:szCs w:val="28"/>
        </w:rPr>
        <w:t xml:space="preserve">. При наличии справки, она выдается субъекту инвестиционной деятельности. </w:t>
      </w:r>
    </w:p>
    <w:p w:rsidR="00C23312" w:rsidRPr="00A75184" w:rsidRDefault="00C23312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</w:p>
    <w:p w:rsidR="00A059FD" w:rsidRDefault="00A059FD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</w:p>
    <w:p w:rsidR="00A75184" w:rsidRPr="00A75184" w:rsidRDefault="00A75184" w:rsidP="00A75184">
      <w:pPr>
        <w:pStyle w:val="ac"/>
        <w:spacing w:after="0" w:line="252" w:lineRule="auto"/>
        <w:ind w:firstLine="709"/>
        <w:jc w:val="both"/>
        <w:rPr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A97307" w:rsidRDefault="00A97307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A97307" w:rsidRDefault="00A97307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A97307" w:rsidRDefault="00A97307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5D534A" w:rsidRDefault="005D534A" w:rsidP="00A75184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</w:tblGrid>
      <w:tr w:rsidR="00F167D3" w:rsidRPr="00BE3F43" w:rsidTr="00354F0B">
        <w:trPr>
          <w:trHeight w:val="2384"/>
          <w:jc w:val="right"/>
        </w:trPr>
        <w:tc>
          <w:tcPr>
            <w:tcW w:w="4375" w:type="dxa"/>
          </w:tcPr>
          <w:p w:rsidR="00F167D3" w:rsidRDefault="00F167D3" w:rsidP="00F167D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9357BA" w:rsidRDefault="00F167D3" w:rsidP="009357B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9357BA">
              <w:rPr>
                <w:rFonts w:ascii="Times New Roman" w:hAnsi="Times New Roman" w:cs="Times New Roman"/>
                <w:sz w:val="28"/>
                <w:szCs w:val="28"/>
              </w:rPr>
              <w:t>выдачи справки о возникновении права на применение пониженной налоговой ставки по</w:t>
            </w:r>
          </w:p>
          <w:p w:rsidR="00F167D3" w:rsidRPr="0068709A" w:rsidRDefault="00F167D3" w:rsidP="009357B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земельному налогу</w:t>
            </w:r>
          </w:p>
        </w:tc>
      </w:tr>
    </w:tbl>
    <w:p w:rsidR="00F167D3" w:rsidRDefault="00492C07" w:rsidP="00F167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</w:t>
      </w:r>
    </w:p>
    <w:p w:rsidR="00492C07" w:rsidRDefault="009C0750" w:rsidP="00F167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92C07">
        <w:rPr>
          <w:rFonts w:ascii="Times New Roman" w:hAnsi="Times New Roman"/>
          <w:sz w:val="28"/>
          <w:szCs w:val="28"/>
        </w:rPr>
        <w:t xml:space="preserve"> возникновении права на применение налоговой ставки</w:t>
      </w:r>
    </w:p>
    <w:p w:rsidR="00492C07" w:rsidRDefault="00492C07" w:rsidP="00F167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земельному налогу в размере 0,75 процента</w:t>
      </w:r>
    </w:p>
    <w:p w:rsidR="00492C07" w:rsidRDefault="00492C07" w:rsidP="00F167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2C07" w:rsidRDefault="00492C07" w:rsidP="00492C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"____"____________ ____г.</w:t>
      </w:r>
    </w:p>
    <w:p w:rsidR="00492C07" w:rsidRPr="009C0750" w:rsidRDefault="00492C07" w:rsidP="00492C07">
      <w:pPr>
        <w:spacing w:after="0" w:line="240" w:lineRule="auto"/>
        <w:rPr>
          <w:rFonts w:ascii="Times New Roman" w:hAnsi="Times New Roman"/>
          <w:sz w:val="40"/>
          <w:szCs w:val="40"/>
          <w:vertAlign w:val="superscript"/>
        </w:rPr>
      </w:pPr>
      <w:r w:rsidRPr="009C0750">
        <w:rPr>
          <w:rFonts w:ascii="Times New Roman" w:hAnsi="Times New Roman" w:cs="Times New Roman"/>
          <w:sz w:val="40"/>
          <w:szCs w:val="40"/>
          <w:vertAlign w:val="superscript"/>
        </w:rPr>
        <w:t xml:space="preserve">    число месяц      </w:t>
      </w:r>
    </w:p>
    <w:p w:rsidR="00F167D3" w:rsidRDefault="00F167D3" w:rsidP="00F167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67D3" w:rsidRDefault="00F167D3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</w:t>
      </w:r>
      <w:r w:rsidR="00492C07">
        <w:rPr>
          <w:rFonts w:ascii="Times New Roman" w:hAnsi="Times New Roman" w:cs="Times New Roman"/>
          <w:sz w:val="28"/>
          <w:szCs w:val="28"/>
        </w:rPr>
        <w:t>дана</w:t>
      </w:r>
    </w:p>
    <w:p w:rsidR="00F167D3" w:rsidRDefault="00F167D3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92C0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92C07" w:rsidRDefault="00492C07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субъекта инвестиционной деятельности и развития малого и среднего предпринимательства, реквизиты)</w:t>
      </w:r>
    </w:p>
    <w:p w:rsidR="00492C07" w:rsidRDefault="00492C07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за налоговый период ________ год у него возникло право на применение налоговой ставки по земельному налогу в размере 0,75 процента.</w:t>
      </w:r>
    </w:p>
    <w:p w:rsidR="00492C07" w:rsidRDefault="00492C07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C07" w:rsidRDefault="00492C07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C07" w:rsidRDefault="00492C07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92C07" w:rsidRDefault="00492C07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92C07" w:rsidRDefault="00492C07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_________________</w:t>
      </w:r>
    </w:p>
    <w:p w:rsidR="00492C07" w:rsidRPr="009C0750" w:rsidRDefault="00B14F75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40"/>
          <w:szCs w:val="40"/>
          <w:vertAlign w:val="superscript"/>
        </w:rPr>
      </w:pPr>
      <w:r w:rsidRPr="009C0750">
        <w:rPr>
          <w:rFonts w:ascii="Times New Roman" w:hAnsi="Times New Roman" w:cs="Times New Roman"/>
          <w:sz w:val="40"/>
          <w:szCs w:val="40"/>
          <w:vertAlign w:val="superscript"/>
        </w:rPr>
        <w:t xml:space="preserve"> (</w:t>
      </w:r>
      <w:r w:rsidR="00492C07" w:rsidRPr="009C0750">
        <w:rPr>
          <w:rFonts w:ascii="Times New Roman" w:hAnsi="Times New Roman" w:cs="Times New Roman"/>
          <w:sz w:val="40"/>
          <w:szCs w:val="40"/>
          <w:vertAlign w:val="superscript"/>
        </w:rPr>
        <w:t>печать, подпись)</w:t>
      </w:r>
    </w:p>
    <w:p w:rsidR="00F167D3" w:rsidRDefault="00F167D3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167D3" w:rsidRPr="009F1115" w:rsidRDefault="00F167D3" w:rsidP="00F167D3">
      <w:pPr>
        <w:pStyle w:val="ac"/>
        <w:spacing w:after="0"/>
        <w:jc w:val="both"/>
        <w:rPr>
          <w:sz w:val="28"/>
          <w:szCs w:val="28"/>
        </w:rPr>
      </w:pPr>
    </w:p>
    <w:p w:rsidR="00F167D3" w:rsidRPr="00D251AC" w:rsidRDefault="00F167D3" w:rsidP="00F167D3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534A" w:rsidRPr="00684686" w:rsidRDefault="005D534A" w:rsidP="00A75184">
      <w:pPr>
        <w:spacing w:after="0" w:line="252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5D534A" w:rsidRPr="00684686" w:rsidSect="00DA0557">
      <w:endnotePr>
        <w:numFmt w:val="chicago"/>
      </w:end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505" w:rsidRDefault="001A4505" w:rsidP="0004255D">
      <w:pPr>
        <w:spacing w:after="0" w:line="240" w:lineRule="auto"/>
      </w:pPr>
      <w:r>
        <w:separator/>
      </w:r>
    </w:p>
  </w:endnote>
  <w:endnote w:type="continuationSeparator" w:id="0">
    <w:p w:rsidR="001A4505" w:rsidRDefault="001A4505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505" w:rsidRDefault="001A4505" w:rsidP="0004255D">
      <w:pPr>
        <w:spacing w:after="0" w:line="240" w:lineRule="auto"/>
      </w:pPr>
      <w:r>
        <w:separator/>
      </w:r>
    </w:p>
  </w:footnote>
  <w:footnote w:type="continuationSeparator" w:id="0">
    <w:p w:rsidR="001A4505" w:rsidRDefault="001A4505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chicago"/>
    <w:endnote w:id="-1"/>
    <w:endnote w:id="0"/>
  </w:endnotePr>
  <w:compat/>
  <w:rsids>
    <w:rsidRoot w:val="00683B75"/>
    <w:rsid w:val="000133BB"/>
    <w:rsid w:val="00017FC3"/>
    <w:rsid w:val="00027A7D"/>
    <w:rsid w:val="00040C2E"/>
    <w:rsid w:val="0004255D"/>
    <w:rsid w:val="00044E2E"/>
    <w:rsid w:val="00052D81"/>
    <w:rsid w:val="0006331F"/>
    <w:rsid w:val="00063A65"/>
    <w:rsid w:val="00066235"/>
    <w:rsid w:val="00072680"/>
    <w:rsid w:val="000740C4"/>
    <w:rsid w:val="000C05FA"/>
    <w:rsid w:val="000D655C"/>
    <w:rsid w:val="00101959"/>
    <w:rsid w:val="00101CC1"/>
    <w:rsid w:val="00102D8D"/>
    <w:rsid w:val="00103266"/>
    <w:rsid w:val="00121C35"/>
    <w:rsid w:val="00126ACD"/>
    <w:rsid w:val="00135478"/>
    <w:rsid w:val="00153326"/>
    <w:rsid w:val="00155965"/>
    <w:rsid w:val="00156111"/>
    <w:rsid w:val="00157390"/>
    <w:rsid w:val="00166242"/>
    <w:rsid w:val="00195027"/>
    <w:rsid w:val="001A2D95"/>
    <w:rsid w:val="001A4505"/>
    <w:rsid w:val="001C4046"/>
    <w:rsid w:val="00201844"/>
    <w:rsid w:val="00205E48"/>
    <w:rsid w:val="002157A2"/>
    <w:rsid w:val="00215F7A"/>
    <w:rsid w:val="002206FD"/>
    <w:rsid w:val="00235F57"/>
    <w:rsid w:val="00244D1F"/>
    <w:rsid w:val="00250D06"/>
    <w:rsid w:val="00253403"/>
    <w:rsid w:val="00263E91"/>
    <w:rsid w:val="00267332"/>
    <w:rsid w:val="0027796E"/>
    <w:rsid w:val="00282CDA"/>
    <w:rsid w:val="002A0C53"/>
    <w:rsid w:val="002A283F"/>
    <w:rsid w:val="002D3416"/>
    <w:rsid w:val="002D3986"/>
    <w:rsid w:val="002D5CAA"/>
    <w:rsid w:val="002F1D0F"/>
    <w:rsid w:val="002F4675"/>
    <w:rsid w:val="00331D26"/>
    <w:rsid w:val="00334511"/>
    <w:rsid w:val="00344D3F"/>
    <w:rsid w:val="00355A0C"/>
    <w:rsid w:val="00361D9F"/>
    <w:rsid w:val="0037502E"/>
    <w:rsid w:val="00397DE3"/>
    <w:rsid w:val="003B26E1"/>
    <w:rsid w:val="00416E07"/>
    <w:rsid w:val="004244B1"/>
    <w:rsid w:val="0042706D"/>
    <w:rsid w:val="004307F4"/>
    <w:rsid w:val="004340B8"/>
    <w:rsid w:val="004356D9"/>
    <w:rsid w:val="004371A9"/>
    <w:rsid w:val="00460648"/>
    <w:rsid w:val="00464FB5"/>
    <w:rsid w:val="004831CE"/>
    <w:rsid w:val="00492AE5"/>
    <w:rsid w:val="00492C07"/>
    <w:rsid w:val="004A4287"/>
    <w:rsid w:val="004A4F91"/>
    <w:rsid w:val="00516177"/>
    <w:rsid w:val="00525B13"/>
    <w:rsid w:val="005407D5"/>
    <w:rsid w:val="00546F9F"/>
    <w:rsid w:val="00551691"/>
    <w:rsid w:val="005618F6"/>
    <w:rsid w:val="00565207"/>
    <w:rsid w:val="00571E1A"/>
    <w:rsid w:val="005771FC"/>
    <w:rsid w:val="00594784"/>
    <w:rsid w:val="00597B14"/>
    <w:rsid w:val="005A1738"/>
    <w:rsid w:val="005B00DA"/>
    <w:rsid w:val="005C4543"/>
    <w:rsid w:val="005D238A"/>
    <w:rsid w:val="005D534A"/>
    <w:rsid w:val="005E6FF6"/>
    <w:rsid w:val="005F0112"/>
    <w:rsid w:val="005F0ADF"/>
    <w:rsid w:val="006066E2"/>
    <w:rsid w:val="00606B16"/>
    <w:rsid w:val="00606FBA"/>
    <w:rsid w:val="0062195D"/>
    <w:rsid w:val="0062305F"/>
    <w:rsid w:val="00626ACE"/>
    <w:rsid w:val="006323D1"/>
    <w:rsid w:val="0066670E"/>
    <w:rsid w:val="0067093C"/>
    <w:rsid w:val="00683B75"/>
    <w:rsid w:val="00684686"/>
    <w:rsid w:val="00687D4F"/>
    <w:rsid w:val="00697663"/>
    <w:rsid w:val="006B7019"/>
    <w:rsid w:val="006C06D3"/>
    <w:rsid w:val="006D63E9"/>
    <w:rsid w:val="00704146"/>
    <w:rsid w:val="0070518E"/>
    <w:rsid w:val="00707126"/>
    <w:rsid w:val="0071366E"/>
    <w:rsid w:val="00716D95"/>
    <w:rsid w:val="00730CBB"/>
    <w:rsid w:val="00733E7E"/>
    <w:rsid w:val="00735C07"/>
    <w:rsid w:val="00765824"/>
    <w:rsid w:val="00794D6B"/>
    <w:rsid w:val="00795971"/>
    <w:rsid w:val="007C664F"/>
    <w:rsid w:val="007D36CE"/>
    <w:rsid w:val="007E3AC5"/>
    <w:rsid w:val="00801692"/>
    <w:rsid w:val="00805B3D"/>
    <w:rsid w:val="008127C9"/>
    <w:rsid w:val="00817DF4"/>
    <w:rsid w:val="008218FF"/>
    <w:rsid w:val="00831EF8"/>
    <w:rsid w:val="00847B85"/>
    <w:rsid w:val="00852AB5"/>
    <w:rsid w:val="00856167"/>
    <w:rsid w:val="008A5522"/>
    <w:rsid w:val="008A6C49"/>
    <w:rsid w:val="008D18DD"/>
    <w:rsid w:val="008E4374"/>
    <w:rsid w:val="00904D66"/>
    <w:rsid w:val="009357BA"/>
    <w:rsid w:val="009370CA"/>
    <w:rsid w:val="00940C45"/>
    <w:rsid w:val="0094302B"/>
    <w:rsid w:val="0094345B"/>
    <w:rsid w:val="00952A28"/>
    <w:rsid w:val="00957638"/>
    <w:rsid w:val="00961192"/>
    <w:rsid w:val="009660DC"/>
    <w:rsid w:val="00982AAC"/>
    <w:rsid w:val="009A1273"/>
    <w:rsid w:val="009A4966"/>
    <w:rsid w:val="009A720E"/>
    <w:rsid w:val="009B1BD9"/>
    <w:rsid w:val="009B7B4B"/>
    <w:rsid w:val="009C0750"/>
    <w:rsid w:val="009C269E"/>
    <w:rsid w:val="009D4C53"/>
    <w:rsid w:val="009E4BED"/>
    <w:rsid w:val="009E6468"/>
    <w:rsid w:val="009E7394"/>
    <w:rsid w:val="009F1115"/>
    <w:rsid w:val="009F21E7"/>
    <w:rsid w:val="009F3F97"/>
    <w:rsid w:val="009F6487"/>
    <w:rsid w:val="00A02E02"/>
    <w:rsid w:val="00A059FD"/>
    <w:rsid w:val="00A3142F"/>
    <w:rsid w:val="00A33A46"/>
    <w:rsid w:val="00A44B91"/>
    <w:rsid w:val="00A64ED7"/>
    <w:rsid w:val="00A66EA9"/>
    <w:rsid w:val="00A725A4"/>
    <w:rsid w:val="00A75184"/>
    <w:rsid w:val="00A90D15"/>
    <w:rsid w:val="00A91E9E"/>
    <w:rsid w:val="00A947A4"/>
    <w:rsid w:val="00A972E8"/>
    <w:rsid w:val="00A97307"/>
    <w:rsid w:val="00A97BF6"/>
    <w:rsid w:val="00AA2C8F"/>
    <w:rsid w:val="00AC4997"/>
    <w:rsid w:val="00AE6C9A"/>
    <w:rsid w:val="00AF644E"/>
    <w:rsid w:val="00B02DCC"/>
    <w:rsid w:val="00B0779E"/>
    <w:rsid w:val="00B1399A"/>
    <w:rsid w:val="00B14F75"/>
    <w:rsid w:val="00B151EE"/>
    <w:rsid w:val="00B370EB"/>
    <w:rsid w:val="00B53C9C"/>
    <w:rsid w:val="00B57B3E"/>
    <w:rsid w:val="00B713CD"/>
    <w:rsid w:val="00B72193"/>
    <w:rsid w:val="00BA5D1D"/>
    <w:rsid w:val="00BB0A58"/>
    <w:rsid w:val="00BB3FDC"/>
    <w:rsid w:val="00BC38D2"/>
    <w:rsid w:val="00BC3AF0"/>
    <w:rsid w:val="00BC41A2"/>
    <w:rsid w:val="00BC627A"/>
    <w:rsid w:val="00BE13FA"/>
    <w:rsid w:val="00BE3F43"/>
    <w:rsid w:val="00BE6360"/>
    <w:rsid w:val="00BE7FD6"/>
    <w:rsid w:val="00BF650C"/>
    <w:rsid w:val="00C02B7E"/>
    <w:rsid w:val="00C07321"/>
    <w:rsid w:val="00C1248E"/>
    <w:rsid w:val="00C145B7"/>
    <w:rsid w:val="00C22A32"/>
    <w:rsid w:val="00C23312"/>
    <w:rsid w:val="00C77467"/>
    <w:rsid w:val="00CC4DE4"/>
    <w:rsid w:val="00CE4AA7"/>
    <w:rsid w:val="00CF7134"/>
    <w:rsid w:val="00D12B25"/>
    <w:rsid w:val="00D1584D"/>
    <w:rsid w:val="00D3334C"/>
    <w:rsid w:val="00D805E5"/>
    <w:rsid w:val="00D81AB9"/>
    <w:rsid w:val="00D83193"/>
    <w:rsid w:val="00D90BE7"/>
    <w:rsid w:val="00DA0557"/>
    <w:rsid w:val="00DB633D"/>
    <w:rsid w:val="00DD0434"/>
    <w:rsid w:val="00DD06F2"/>
    <w:rsid w:val="00DD1BBE"/>
    <w:rsid w:val="00DE7B81"/>
    <w:rsid w:val="00E00210"/>
    <w:rsid w:val="00E3363D"/>
    <w:rsid w:val="00E40251"/>
    <w:rsid w:val="00E7380D"/>
    <w:rsid w:val="00E7640F"/>
    <w:rsid w:val="00EC727E"/>
    <w:rsid w:val="00ED082F"/>
    <w:rsid w:val="00ED2D17"/>
    <w:rsid w:val="00EF1B36"/>
    <w:rsid w:val="00EF79A4"/>
    <w:rsid w:val="00F03480"/>
    <w:rsid w:val="00F12CBA"/>
    <w:rsid w:val="00F167D3"/>
    <w:rsid w:val="00F349A6"/>
    <w:rsid w:val="00F42D89"/>
    <w:rsid w:val="00F43949"/>
    <w:rsid w:val="00F5616C"/>
    <w:rsid w:val="00F71747"/>
    <w:rsid w:val="00F73EB2"/>
    <w:rsid w:val="00F752F4"/>
    <w:rsid w:val="00F816B5"/>
    <w:rsid w:val="00F83AB0"/>
    <w:rsid w:val="00F846C9"/>
    <w:rsid w:val="00FA436F"/>
    <w:rsid w:val="00FC51C1"/>
    <w:rsid w:val="00FE5963"/>
    <w:rsid w:val="00FF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FFCB-C3C4-4832-A902-13FF0BD1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51</cp:revision>
  <cp:lastPrinted>2017-12-08T04:59:00Z</cp:lastPrinted>
  <dcterms:created xsi:type="dcterms:W3CDTF">2017-03-15T14:45:00Z</dcterms:created>
  <dcterms:modified xsi:type="dcterms:W3CDTF">2017-12-14T07:42:00Z</dcterms:modified>
</cp:coreProperties>
</file>