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DF" w:rsidRDefault="00874ADF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083B2C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-186690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240C6E" w:rsidRDefault="00381715" w:rsidP="00381715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381715" w:rsidRDefault="00381715" w:rsidP="00381715">
      <w:pPr>
        <w:rPr>
          <w:sz w:val="27"/>
          <w:szCs w:val="27"/>
        </w:rPr>
      </w:pPr>
    </w:p>
    <w:p w:rsidR="00240C6E" w:rsidRPr="00240C6E" w:rsidRDefault="00240C6E" w:rsidP="00381715">
      <w:pPr>
        <w:rPr>
          <w:sz w:val="16"/>
          <w:szCs w:val="16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Pr="00240C6E" w:rsidRDefault="00381715" w:rsidP="00381715">
      <w:pPr>
        <w:pStyle w:val="a5"/>
        <w:rPr>
          <w:sz w:val="24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381715" w:rsidRPr="00874ADF" w:rsidRDefault="00381715" w:rsidP="00381715">
      <w:pPr>
        <w:rPr>
          <w:sz w:val="28"/>
          <w:szCs w:val="28"/>
        </w:rPr>
      </w:pPr>
    </w:p>
    <w:p w:rsidR="00DD3A5D" w:rsidRPr="00A657A4" w:rsidRDefault="00B97776" w:rsidP="00DD3A5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30.10.2017</w:t>
      </w:r>
      <w:r w:rsidR="00866ABE">
        <w:rPr>
          <w:b w:val="0"/>
          <w:sz w:val="28"/>
          <w:szCs w:val="28"/>
        </w:rPr>
        <w:t xml:space="preserve">   </w:t>
      </w:r>
      <w:r w:rsidR="00A657A4" w:rsidRPr="00A657A4"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 </w:t>
      </w:r>
      <w:r w:rsidR="00706512" w:rsidRPr="00A657A4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       </w:t>
      </w:r>
      <w:r w:rsidR="00BE1662">
        <w:rPr>
          <w:b w:val="0"/>
          <w:sz w:val="28"/>
          <w:szCs w:val="28"/>
        </w:rPr>
        <w:t xml:space="preserve"> </w:t>
      </w:r>
      <w:r w:rsidR="00967765">
        <w:rPr>
          <w:b w:val="0"/>
          <w:sz w:val="28"/>
          <w:szCs w:val="28"/>
        </w:rPr>
        <w:t xml:space="preserve">  </w:t>
      </w:r>
      <w:r w:rsidR="00BE1662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г. Новотроицк      </w:t>
      </w:r>
      <w:r w:rsidR="00D16A42" w:rsidRPr="00A657A4">
        <w:rPr>
          <w:b w:val="0"/>
          <w:sz w:val="28"/>
          <w:szCs w:val="28"/>
        </w:rPr>
        <w:t xml:space="preserve"> </w:t>
      </w:r>
      <w:r w:rsidR="00A657A4">
        <w:rPr>
          <w:b w:val="0"/>
          <w:sz w:val="28"/>
          <w:szCs w:val="28"/>
        </w:rPr>
        <w:t xml:space="preserve">      </w:t>
      </w:r>
      <w:r w:rsidR="00083B2C" w:rsidRPr="00A657A4">
        <w:rPr>
          <w:b w:val="0"/>
          <w:sz w:val="28"/>
          <w:szCs w:val="28"/>
        </w:rPr>
        <w:t xml:space="preserve">  </w:t>
      </w:r>
      <w:r w:rsidR="00706512" w:rsidRPr="00A657A4">
        <w:rPr>
          <w:b w:val="0"/>
          <w:sz w:val="28"/>
          <w:szCs w:val="28"/>
        </w:rPr>
        <w:t xml:space="preserve">   </w:t>
      </w:r>
      <w:r w:rsidR="00634099" w:rsidRPr="00A657A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</w:t>
      </w:r>
      <w:r w:rsidR="00BE1662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      </w:t>
      </w:r>
      <w:r w:rsidR="00706512" w:rsidRPr="00A657A4">
        <w:rPr>
          <w:b w:val="0"/>
          <w:sz w:val="28"/>
          <w:szCs w:val="28"/>
        </w:rPr>
        <w:t xml:space="preserve"> </w:t>
      </w:r>
      <w:r w:rsidR="00BE1662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1824-п</w:t>
      </w:r>
    </w:p>
    <w:p w:rsidR="00381715" w:rsidRPr="00874ADF" w:rsidRDefault="00381715" w:rsidP="00381715">
      <w:pPr>
        <w:rPr>
          <w:sz w:val="28"/>
          <w:szCs w:val="28"/>
        </w:rPr>
      </w:pPr>
    </w:p>
    <w:p w:rsidR="00634099" w:rsidRPr="00874ADF" w:rsidRDefault="00634099" w:rsidP="00381715">
      <w:pPr>
        <w:rPr>
          <w:sz w:val="28"/>
          <w:szCs w:val="28"/>
        </w:rPr>
      </w:pP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B16360" w:rsidRDefault="0009035D" w:rsidP="00C651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24.02.2016 № 326-п</w:t>
      </w:r>
      <w:r w:rsidR="001C5385"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C651CA" w:rsidRDefault="00C651CA" w:rsidP="00AD7CCD">
      <w:pPr>
        <w:rPr>
          <w:sz w:val="28"/>
          <w:szCs w:val="28"/>
        </w:rPr>
      </w:pPr>
    </w:p>
    <w:p w:rsidR="00634099" w:rsidRPr="00C651CA" w:rsidRDefault="00634099" w:rsidP="00AD7CCD">
      <w:pPr>
        <w:rPr>
          <w:sz w:val="28"/>
          <w:szCs w:val="28"/>
        </w:rPr>
      </w:pPr>
    </w:p>
    <w:p w:rsidR="00033D91" w:rsidRDefault="00CF6FE4" w:rsidP="00C03679">
      <w:pPr>
        <w:ind w:firstLine="720"/>
        <w:jc w:val="both"/>
        <w:rPr>
          <w:sz w:val="28"/>
          <w:szCs w:val="28"/>
        </w:rPr>
      </w:pPr>
      <w:r w:rsidRPr="00C03679">
        <w:rPr>
          <w:sz w:val="28"/>
          <w:szCs w:val="28"/>
        </w:rPr>
        <w:t xml:space="preserve">В соответствии с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 </w:t>
      </w:r>
      <w:r w:rsidR="00C03679" w:rsidRPr="00C03679">
        <w:rPr>
          <w:sz w:val="28"/>
          <w:szCs w:val="28"/>
        </w:rPr>
        <w:t>зак</w:t>
      </w:r>
      <w:r w:rsidR="001276C3">
        <w:rPr>
          <w:sz w:val="28"/>
          <w:szCs w:val="28"/>
        </w:rPr>
        <w:t>оном   от  24  июля  2007 года № 209-</w:t>
      </w:r>
      <w:r w:rsidR="00C03679" w:rsidRPr="00C03679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законом от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22 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июля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 2008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года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№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</w:r>
      <w:r w:rsidR="0089344C">
        <w:rPr>
          <w:sz w:val="28"/>
          <w:szCs w:val="28"/>
        </w:rPr>
        <w:t>,</w:t>
      </w:r>
      <w:r w:rsidR="00C03679" w:rsidRPr="00C03679">
        <w:rPr>
          <w:sz w:val="28"/>
          <w:szCs w:val="28"/>
        </w:rPr>
        <w:t xml:space="preserve"> </w:t>
      </w:r>
      <w:r w:rsidRPr="00C03679">
        <w:rPr>
          <w:sz w:val="28"/>
          <w:szCs w:val="28"/>
        </w:rPr>
        <w:t xml:space="preserve">руководствуясь статьями </w:t>
      </w:r>
      <w:r w:rsidR="00381715" w:rsidRPr="00C03679">
        <w:rPr>
          <w:sz w:val="28"/>
          <w:szCs w:val="28"/>
        </w:rPr>
        <w:t>28</w:t>
      </w:r>
      <w:r w:rsidR="00033D91" w:rsidRPr="00C03679">
        <w:rPr>
          <w:sz w:val="28"/>
          <w:szCs w:val="28"/>
        </w:rPr>
        <w:t>, 3</w:t>
      </w:r>
      <w:r w:rsidR="00381715" w:rsidRPr="00C03679">
        <w:rPr>
          <w:sz w:val="28"/>
          <w:szCs w:val="28"/>
        </w:rPr>
        <w:t>8</w:t>
      </w:r>
      <w:r w:rsidR="00033D91" w:rsidRPr="00C03679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27217C" w:rsidRPr="0027217C" w:rsidRDefault="0009035D" w:rsidP="008068C6">
      <w:pPr>
        <w:pStyle w:val="af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068C6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="008068C6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068C6">
        <w:rPr>
          <w:sz w:val="28"/>
          <w:szCs w:val="28"/>
        </w:rPr>
        <w:t>» (далее – Постановление) внести следующие изменения:</w:t>
      </w:r>
      <w:r w:rsidR="0027217C" w:rsidRPr="0027217C">
        <w:rPr>
          <w:sz w:val="27"/>
          <w:szCs w:val="27"/>
        </w:rPr>
        <w:t xml:space="preserve"> </w:t>
      </w:r>
    </w:p>
    <w:p w:rsidR="000118C1" w:rsidRDefault="0027217C" w:rsidP="0027217C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1.1. </w:t>
      </w:r>
      <w:r w:rsidRPr="00AC1CFA">
        <w:rPr>
          <w:sz w:val="28"/>
          <w:szCs w:val="28"/>
        </w:rPr>
        <w:t xml:space="preserve">По всему тексту </w:t>
      </w:r>
      <w:r>
        <w:rPr>
          <w:sz w:val="28"/>
          <w:szCs w:val="28"/>
        </w:rPr>
        <w:t xml:space="preserve">Постановления слова </w:t>
      </w:r>
      <w:r w:rsidRPr="00AC1CFA">
        <w:rPr>
          <w:sz w:val="28"/>
          <w:szCs w:val="28"/>
        </w:rPr>
        <w:t>«</w:t>
      </w:r>
      <w:r>
        <w:rPr>
          <w:sz w:val="28"/>
          <w:szCs w:val="28"/>
        </w:rPr>
        <w:t>отдел перспективного развития и экономического мониторинга</w:t>
      </w:r>
      <w:r w:rsidRPr="00AC1CFA">
        <w:rPr>
          <w:sz w:val="28"/>
          <w:szCs w:val="28"/>
        </w:rPr>
        <w:t xml:space="preserve">» </w:t>
      </w:r>
      <w:r>
        <w:rPr>
          <w:sz w:val="28"/>
          <w:szCs w:val="28"/>
        </w:rPr>
        <w:t>заменить словами</w:t>
      </w:r>
      <w:r w:rsidRPr="00AC1CFA">
        <w:rPr>
          <w:sz w:val="28"/>
          <w:szCs w:val="28"/>
        </w:rPr>
        <w:t xml:space="preserve"> «</w:t>
      </w:r>
      <w:r>
        <w:rPr>
          <w:sz w:val="28"/>
          <w:szCs w:val="28"/>
        </w:rPr>
        <w:t>экономический отдел</w:t>
      </w:r>
      <w:r w:rsidRPr="00AC1CFA">
        <w:rPr>
          <w:sz w:val="28"/>
          <w:szCs w:val="28"/>
        </w:rPr>
        <w:t>» в соответствующих падежах</w:t>
      </w:r>
      <w:r>
        <w:rPr>
          <w:sz w:val="28"/>
          <w:szCs w:val="28"/>
        </w:rPr>
        <w:t>.</w:t>
      </w:r>
    </w:p>
    <w:p w:rsidR="008D1985" w:rsidRDefault="008D1985" w:rsidP="0027217C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7217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2721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порядку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</w:t>
      </w:r>
      <w:r>
        <w:rPr>
          <w:sz w:val="28"/>
          <w:szCs w:val="28"/>
        </w:rPr>
        <w:lastRenderedPageBreak/>
        <w:t xml:space="preserve">организациям, образующим инфраструктуру поддержки субъектов малого и среднего предпринимательства </w:t>
      </w:r>
      <w:r w:rsidRPr="0027217C">
        <w:rPr>
          <w:sz w:val="28"/>
          <w:szCs w:val="28"/>
        </w:rPr>
        <w:t>изложить в новой редакции согласно приложению</w:t>
      </w:r>
      <w:r>
        <w:rPr>
          <w:sz w:val="28"/>
          <w:szCs w:val="28"/>
        </w:rPr>
        <w:t xml:space="preserve"> № 1</w:t>
      </w:r>
      <w:r w:rsidRPr="0027217C">
        <w:rPr>
          <w:sz w:val="28"/>
          <w:szCs w:val="28"/>
        </w:rPr>
        <w:t>.</w:t>
      </w:r>
    </w:p>
    <w:p w:rsidR="008068C6" w:rsidRPr="0027217C" w:rsidRDefault="0027217C" w:rsidP="0027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D198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068C6" w:rsidRPr="0027217C">
        <w:rPr>
          <w:sz w:val="28"/>
          <w:szCs w:val="28"/>
        </w:rPr>
        <w:t>Приложение № 2 к Постановлению изложить в новой редакции согласно приложению</w:t>
      </w:r>
      <w:r w:rsidR="008D1985">
        <w:rPr>
          <w:sz w:val="28"/>
          <w:szCs w:val="28"/>
        </w:rPr>
        <w:t xml:space="preserve"> № 2</w:t>
      </w:r>
      <w:r w:rsidR="008068C6" w:rsidRPr="0027217C">
        <w:rPr>
          <w:sz w:val="28"/>
          <w:szCs w:val="28"/>
        </w:rPr>
        <w:t>.</w:t>
      </w:r>
    </w:p>
    <w:p w:rsidR="00240C6E" w:rsidRDefault="00C651CA" w:rsidP="00240C6E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8068C6">
        <w:rPr>
          <w:sz w:val="28"/>
          <w:szCs w:val="28"/>
        </w:rPr>
        <w:t>Вискова Г.Ю.</w:t>
      </w:r>
      <w:r w:rsidRPr="00AB6052">
        <w:rPr>
          <w:sz w:val="28"/>
          <w:szCs w:val="28"/>
        </w:rPr>
        <w:t>) обеспечить официальное опубликование настоящего постановления в городской газете «Гвардеец труда» и разме</w:t>
      </w:r>
      <w:r w:rsidR="00634099">
        <w:rPr>
          <w:sz w:val="28"/>
          <w:szCs w:val="28"/>
        </w:rPr>
        <w:t>щение</w:t>
      </w:r>
      <w:r w:rsidRPr="00AB6052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9" w:history="1">
        <w:r w:rsidRPr="00634099">
          <w:rPr>
            <w:rStyle w:val="ab"/>
            <w:sz w:val="28"/>
            <w:szCs w:val="28"/>
            <w:u w:val="none"/>
            <w:lang w:val="en-US"/>
          </w:rPr>
          <w:t>www</w:t>
        </w:r>
        <w:r w:rsidRPr="00634099">
          <w:rPr>
            <w:rStyle w:val="ab"/>
            <w:sz w:val="28"/>
            <w:szCs w:val="28"/>
            <w:u w:val="none"/>
          </w:rPr>
          <w:t>.</w:t>
        </w:r>
        <w:r w:rsidRPr="00634099">
          <w:rPr>
            <w:rStyle w:val="ab"/>
            <w:sz w:val="28"/>
            <w:szCs w:val="28"/>
            <w:u w:val="none"/>
            <w:lang w:val="en-US"/>
          </w:rPr>
          <w:t>novotroitsk</w:t>
        </w:r>
        <w:r w:rsidRPr="00634099">
          <w:rPr>
            <w:rStyle w:val="ab"/>
            <w:sz w:val="28"/>
            <w:szCs w:val="28"/>
            <w:u w:val="none"/>
          </w:rPr>
          <w:t>.</w:t>
        </w:r>
        <w:r w:rsidRPr="00634099">
          <w:rPr>
            <w:rStyle w:val="ab"/>
            <w:sz w:val="28"/>
            <w:szCs w:val="28"/>
            <w:u w:val="none"/>
            <w:lang w:val="en-US"/>
          </w:rPr>
          <w:t>org</w:t>
        </w:r>
        <w:r w:rsidRPr="00634099">
          <w:rPr>
            <w:rStyle w:val="ab"/>
            <w:sz w:val="28"/>
            <w:szCs w:val="28"/>
            <w:u w:val="none"/>
          </w:rPr>
          <w:t>.</w:t>
        </w:r>
        <w:r w:rsidRPr="00634099">
          <w:rPr>
            <w:rStyle w:val="ab"/>
            <w:sz w:val="28"/>
            <w:szCs w:val="28"/>
            <w:u w:val="none"/>
            <w:lang w:val="en-US"/>
          </w:rPr>
          <w:t>ru</w:t>
        </w:r>
      </w:hyperlink>
      <w:r w:rsidRPr="00AB6052">
        <w:rPr>
          <w:sz w:val="28"/>
          <w:szCs w:val="28"/>
        </w:rPr>
        <w:t>, в сети «Интернет».</w:t>
      </w:r>
    </w:p>
    <w:p w:rsidR="00C651CA" w:rsidRPr="00874ADF" w:rsidRDefault="00C651CA" w:rsidP="00784367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4ADF">
        <w:rPr>
          <w:sz w:val="28"/>
          <w:szCs w:val="28"/>
        </w:rPr>
        <w:t>Контроль за исполнением настоя</w:t>
      </w:r>
      <w:r w:rsidR="00761D86" w:rsidRPr="00874ADF">
        <w:rPr>
          <w:sz w:val="28"/>
          <w:szCs w:val="28"/>
        </w:rPr>
        <w:t>щего постановления возложить на</w:t>
      </w:r>
      <w:r w:rsidR="00874ADF">
        <w:rPr>
          <w:sz w:val="28"/>
          <w:szCs w:val="28"/>
        </w:rPr>
        <w:t xml:space="preserve"> </w:t>
      </w:r>
      <w:r w:rsidRPr="00874ADF">
        <w:rPr>
          <w:sz w:val="28"/>
          <w:szCs w:val="28"/>
        </w:rPr>
        <w:t xml:space="preserve">заместителя главы муниципального </w:t>
      </w:r>
      <w:r w:rsidR="00BE1662">
        <w:rPr>
          <w:sz w:val="28"/>
          <w:szCs w:val="28"/>
        </w:rPr>
        <w:t xml:space="preserve">образования город Новотроицк </w:t>
      </w:r>
      <w:r w:rsidR="00911DFD">
        <w:rPr>
          <w:sz w:val="28"/>
          <w:szCs w:val="28"/>
        </w:rPr>
        <w:t>по стратегическому развитию Че-Юнь-Лин Г.В.</w:t>
      </w:r>
    </w:p>
    <w:p w:rsidR="00C651CA" w:rsidRDefault="00C651C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="0025533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5B45AA">
        <w:rPr>
          <w:sz w:val="28"/>
          <w:szCs w:val="28"/>
        </w:rPr>
        <w:t>офици</w:t>
      </w:r>
      <w:r w:rsidR="00255332">
        <w:rPr>
          <w:sz w:val="28"/>
          <w:szCs w:val="28"/>
        </w:rPr>
        <w:t xml:space="preserve">ального </w:t>
      </w:r>
      <w:r>
        <w:rPr>
          <w:sz w:val="28"/>
          <w:szCs w:val="28"/>
        </w:rPr>
        <w:t>опубликования в газете «Гвардеец труда».</w:t>
      </w:r>
    </w:p>
    <w:p w:rsidR="00C03679" w:rsidRDefault="00C03679" w:rsidP="00C651CA">
      <w:pPr>
        <w:jc w:val="both"/>
        <w:rPr>
          <w:sz w:val="28"/>
          <w:szCs w:val="28"/>
        </w:rPr>
      </w:pPr>
      <w:bookmarkStart w:id="0" w:name="sub_11"/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Pr="00A43159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85202" w:rsidRDefault="00185202" w:rsidP="005A268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A2682" w:rsidRPr="005A268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A2682" w:rsidRPr="005A2682">
        <w:rPr>
          <w:sz w:val="28"/>
          <w:szCs w:val="28"/>
        </w:rPr>
        <w:t xml:space="preserve"> муниципального образования </w:t>
      </w:r>
    </w:p>
    <w:p w:rsidR="005A2682" w:rsidRPr="005A2682" w:rsidRDefault="005A2682" w:rsidP="005A2682">
      <w:pPr>
        <w:jc w:val="both"/>
        <w:rPr>
          <w:sz w:val="28"/>
          <w:szCs w:val="28"/>
        </w:rPr>
      </w:pPr>
      <w:r w:rsidRPr="005A2682">
        <w:rPr>
          <w:sz w:val="28"/>
          <w:szCs w:val="28"/>
        </w:rPr>
        <w:t>город Новотроицк</w:t>
      </w:r>
      <w:r w:rsidRPr="005A2682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</w:t>
      </w:r>
      <w:r w:rsidRPr="005A2682">
        <w:rPr>
          <w:sz w:val="28"/>
          <w:szCs w:val="28"/>
        </w:rPr>
        <w:t xml:space="preserve">                               </w:t>
      </w:r>
      <w:r w:rsidR="00185202">
        <w:rPr>
          <w:sz w:val="28"/>
          <w:szCs w:val="28"/>
        </w:rPr>
        <w:t xml:space="preserve">             </w:t>
      </w:r>
      <w:r w:rsidRPr="005A2682">
        <w:rPr>
          <w:sz w:val="28"/>
          <w:szCs w:val="28"/>
        </w:rPr>
        <w:t xml:space="preserve">         </w:t>
      </w:r>
      <w:r w:rsidR="00185202">
        <w:rPr>
          <w:sz w:val="28"/>
          <w:szCs w:val="28"/>
        </w:rPr>
        <w:t>Ю.Г. Араскин</w:t>
      </w:r>
    </w:p>
    <w:p w:rsidR="003765A7" w:rsidRDefault="003765A7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455723" w:rsidRDefault="00455723">
      <w:r>
        <w:br w:type="page"/>
      </w:r>
    </w:p>
    <w:tbl>
      <w:tblPr>
        <w:tblStyle w:val="af0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0"/>
      </w:tblGrid>
      <w:tr w:rsidR="00243FFF" w:rsidTr="00003FFF">
        <w:trPr>
          <w:trHeight w:val="6096"/>
        </w:trPr>
        <w:tc>
          <w:tcPr>
            <w:tcW w:w="5030" w:type="dxa"/>
          </w:tcPr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1</w:t>
            </w:r>
          </w:p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243FFF" w:rsidRPr="00D20C24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97776">
              <w:rPr>
                <w:sz w:val="28"/>
                <w:szCs w:val="28"/>
              </w:rPr>
              <w:t>30.10.2017</w:t>
            </w:r>
            <w:r w:rsidRPr="00D20C24">
              <w:rPr>
                <w:sz w:val="28"/>
                <w:szCs w:val="28"/>
              </w:rPr>
              <w:t xml:space="preserve"> № </w:t>
            </w:r>
            <w:r w:rsidR="00B97776">
              <w:rPr>
                <w:sz w:val="28"/>
                <w:szCs w:val="28"/>
              </w:rPr>
              <w:t>1824-п</w:t>
            </w:r>
          </w:p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</w:p>
          <w:p w:rsidR="00243FFF" w:rsidRDefault="00243FFF" w:rsidP="00003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:rsidR="00243FFF" w:rsidRDefault="00243FFF" w:rsidP="00003F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243FFF" w:rsidRDefault="00243FFF" w:rsidP="00003FF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имущества муниципального образования город Новотроицк, свободного от прав третьих лиц,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243FFF" w:rsidRDefault="00243FFF" w:rsidP="00243FF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f0"/>
        <w:tblW w:w="9356" w:type="dxa"/>
        <w:tblInd w:w="108" w:type="dxa"/>
        <w:tblLayout w:type="fixed"/>
        <w:tblLook w:val="01E0"/>
      </w:tblPr>
      <w:tblGrid>
        <w:gridCol w:w="900"/>
        <w:gridCol w:w="2520"/>
        <w:gridCol w:w="1542"/>
        <w:gridCol w:w="2551"/>
        <w:gridCol w:w="1843"/>
      </w:tblGrid>
      <w:tr w:rsidR="00243FFF" w:rsidTr="00003FFF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FFF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FFF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FFF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          (кв. метров)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FFF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3FFF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243FFF" w:rsidTr="00003FFF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Tr="00003FFF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Tr="00003FFF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Tr="00003FFF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Tr="00003FFF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Tr="00003FFF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3FFF" w:rsidRDefault="00243FFF" w:rsidP="00243FF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243FFF" w:rsidRDefault="00243FFF" w:rsidP="00243FFF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243FFF" w:rsidRPr="00D9121D" w:rsidRDefault="00243FFF" w:rsidP="00243FF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9121D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экономического отдела</w:t>
      </w:r>
    </w:p>
    <w:p w:rsidR="00243FFF" w:rsidRPr="00D9121D" w:rsidRDefault="00243FFF" w:rsidP="00243FFF">
      <w:pPr>
        <w:jc w:val="both"/>
        <w:rPr>
          <w:sz w:val="28"/>
          <w:szCs w:val="28"/>
        </w:rPr>
      </w:pPr>
      <w:r w:rsidRPr="00D9121D">
        <w:rPr>
          <w:sz w:val="28"/>
          <w:szCs w:val="28"/>
        </w:rPr>
        <w:t>администрации муниципального</w:t>
      </w:r>
    </w:p>
    <w:p w:rsidR="00243FFF" w:rsidRDefault="00243FFF" w:rsidP="00243FFF">
      <w:pPr>
        <w:jc w:val="both"/>
        <w:rPr>
          <w:sz w:val="28"/>
          <w:szCs w:val="28"/>
        </w:rPr>
      </w:pPr>
      <w:r w:rsidRPr="00D9121D">
        <w:rPr>
          <w:sz w:val="28"/>
          <w:szCs w:val="28"/>
        </w:rPr>
        <w:t xml:space="preserve">образования город Новотроицк                </w:t>
      </w:r>
      <w:r>
        <w:rPr>
          <w:sz w:val="28"/>
          <w:szCs w:val="28"/>
        </w:rPr>
        <w:t xml:space="preserve">       </w:t>
      </w:r>
      <w:r w:rsidRPr="00D9121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</w:t>
      </w:r>
      <w:r w:rsidRPr="00D9121D">
        <w:rPr>
          <w:sz w:val="28"/>
          <w:szCs w:val="28"/>
        </w:rPr>
        <w:t xml:space="preserve">  </w:t>
      </w:r>
      <w:r>
        <w:rPr>
          <w:sz w:val="28"/>
          <w:szCs w:val="28"/>
        </w:rPr>
        <w:t>Ю.В. Китова</w:t>
      </w:r>
    </w:p>
    <w:tbl>
      <w:tblPr>
        <w:tblStyle w:val="af0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243FFF" w:rsidTr="00003FFF">
        <w:trPr>
          <w:trHeight w:val="1764"/>
        </w:trPr>
        <w:tc>
          <w:tcPr>
            <w:tcW w:w="4253" w:type="dxa"/>
          </w:tcPr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2</w:t>
            </w:r>
          </w:p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243FFF" w:rsidRPr="00D20C24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97776">
              <w:rPr>
                <w:sz w:val="28"/>
                <w:szCs w:val="28"/>
              </w:rPr>
              <w:t>30.10.2017</w:t>
            </w:r>
            <w:r w:rsidRPr="00D20C24">
              <w:rPr>
                <w:sz w:val="28"/>
                <w:szCs w:val="28"/>
              </w:rPr>
              <w:t xml:space="preserve"> № </w:t>
            </w:r>
            <w:r w:rsidR="00B97776">
              <w:rPr>
                <w:sz w:val="28"/>
                <w:szCs w:val="28"/>
              </w:rPr>
              <w:t>1824-п</w:t>
            </w:r>
          </w:p>
          <w:p w:rsidR="00243FFF" w:rsidRDefault="00243FFF" w:rsidP="00003FFF">
            <w:pPr>
              <w:jc w:val="both"/>
              <w:rPr>
                <w:sz w:val="28"/>
                <w:szCs w:val="28"/>
              </w:rPr>
            </w:pPr>
          </w:p>
          <w:p w:rsidR="00243FFF" w:rsidRPr="006F1052" w:rsidRDefault="00243FFF" w:rsidP="00003F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43FFF" w:rsidRPr="006F1052" w:rsidRDefault="00243FFF" w:rsidP="00003FFF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243FFF" w:rsidRPr="006F1052" w:rsidRDefault="00243FFF" w:rsidP="00003FFF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24.02.2016</w:t>
            </w:r>
            <w:r>
              <w:rPr>
                <w:sz w:val="28"/>
                <w:szCs w:val="28"/>
              </w:rPr>
              <w:t xml:space="preserve"> </w:t>
            </w:r>
            <w:r w:rsidRPr="006F105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326-п</w:t>
            </w:r>
          </w:p>
          <w:p w:rsidR="00243FFF" w:rsidRDefault="00243FFF" w:rsidP="00003FFF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243FFF" w:rsidRDefault="00243FFF" w:rsidP="00243FFF"/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rPr>
          <w:b/>
          <w:color w:val="000000"/>
          <w:sz w:val="28"/>
          <w:szCs w:val="28"/>
        </w:rPr>
      </w:pPr>
    </w:p>
    <w:p w:rsidR="00A375FC" w:rsidRDefault="00A375FC" w:rsidP="00243FFF">
      <w:pPr>
        <w:rPr>
          <w:b/>
          <w:color w:val="000000"/>
          <w:sz w:val="28"/>
          <w:szCs w:val="28"/>
        </w:rPr>
      </w:pP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Перечень </w:t>
      </w: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муниципального имущества муниципального образования город Новотроицк, </w:t>
      </w:r>
      <w:r>
        <w:rPr>
          <w:b/>
          <w:color w:val="000000"/>
          <w:sz w:val="28"/>
          <w:szCs w:val="28"/>
        </w:rPr>
        <w:t xml:space="preserve">свободного от прав третьих лиц, </w:t>
      </w:r>
      <w:r w:rsidRPr="00A9459D">
        <w:rPr>
          <w:b/>
          <w:color w:val="000000"/>
          <w:sz w:val="28"/>
          <w:szCs w:val="28"/>
        </w:rPr>
        <w:t>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</w:p>
    <w:p w:rsidR="00243FFF" w:rsidRDefault="00243FFF" w:rsidP="00243FFF">
      <w:pPr>
        <w:jc w:val="center"/>
        <w:rPr>
          <w:b/>
          <w:color w:val="000000"/>
          <w:sz w:val="28"/>
          <w:szCs w:val="28"/>
        </w:rPr>
      </w:pPr>
    </w:p>
    <w:tbl>
      <w:tblPr>
        <w:tblStyle w:val="af0"/>
        <w:tblW w:w="9498" w:type="dxa"/>
        <w:tblInd w:w="108" w:type="dxa"/>
        <w:tblLayout w:type="fixed"/>
        <w:tblLook w:val="01E0"/>
      </w:tblPr>
      <w:tblGrid>
        <w:gridCol w:w="709"/>
        <w:gridCol w:w="1985"/>
        <w:gridCol w:w="1134"/>
        <w:gridCol w:w="2976"/>
        <w:gridCol w:w="2694"/>
      </w:tblGrid>
      <w:tr w:rsidR="00243FFF" w:rsidRPr="00E50FBD" w:rsidTr="00003FFF">
        <w:tc>
          <w:tcPr>
            <w:tcW w:w="709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5" w:type="dxa"/>
            <w:vAlign w:val="center"/>
          </w:tcPr>
          <w:p w:rsidR="00243FFF" w:rsidRPr="00E50FBD" w:rsidRDefault="00243FFF" w:rsidP="00003FF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1134" w:type="dxa"/>
            <w:vAlign w:val="center"/>
          </w:tcPr>
          <w:p w:rsidR="00243FFF" w:rsidRPr="00E50FBD" w:rsidRDefault="00243FFF" w:rsidP="00003FF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Общая площадь (кв. метров)</w:t>
            </w:r>
          </w:p>
        </w:tc>
        <w:tc>
          <w:tcPr>
            <w:tcW w:w="2976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694" w:type="dxa"/>
            <w:vAlign w:val="center"/>
          </w:tcPr>
          <w:p w:rsidR="00243FFF" w:rsidRPr="00E50FBD" w:rsidRDefault="00243FFF" w:rsidP="00003F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243FFF" w:rsidRPr="007E7D0C" w:rsidTr="00003FFF">
        <w:trPr>
          <w:trHeight w:val="1074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д.111,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4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ind w:firstLine="34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9,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9,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72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16,3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д.111,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38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243FFF" w:rsidRPr="00122C5E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163,1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обл.</w:t>
            </w:r>
            <w:r>
              <w:rPr>
                <w:sz w:val="28"/>
                <w:szCs w:val="28"/>
              </w:rPr>
              <w:t>,</w:t>
            </w:r>
            <w:r w:rsidRPr="007E7D0C">
              <w:rPr>
                <w:sz w:val="28"/>
                <w:szCs w:val="28"/>
              </w:rPr>
              <w:t xml:space="preserve">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Зеленая, 22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416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административное здание</w:t>
            </w:r>
          </w:p>
          <w:p w:rsidR="00243FFF" w:rsidRPr="006B7FE1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238,6</w:t>
            </w:r>
          </w:p>
        </w:tc>
        <w:tc>
          <w:tcPr>
            <w:tcW w:w="2976" w:type="dxa"/>
          </w:tcPr>
          <w:p w:rsidR="00243FFF" w:rsidRPr="007E7D0C" w:rsidRDefault="00243FFF" w:rsidP="00003FFF">
            <w:pPr>
              <w:ind w:left="-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область,</w:t>
            </w:r>
          </w:p>
          <w:p w:rsidR="00243FFF" w:rsidRPr="007E7D0C" w:rsidRDefault="00243FFF" w:rsidP="00003FFF">
            <w:pPr>
              <w:ind w:left="-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  <w:r>
              <w:rPr>
                <w:sz w:val="28"/>
                <w:szCs w:val="28"/>
              </w:rPr>
              <w:t xml:space="preserve"> </w:t>
            </w:r>
            <w:r w:rsidRPr="007E7D0C">
              <w:rPr>
                <w:sz w:val="28"/>
                <w:szCs w:val="28"/>
              </w:rPr>
              <w:t>ул. Пушкина/Строителей, д. 24/9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853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104,4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Юных Ленинцев, д. 20,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Одноэтажное нежилое здание гаражей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863,3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п. Новорудный,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Железнодорожная,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д. 1а, строение 3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599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895,7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д. 154,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16,7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Винокурова, д. 12а,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490,6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Мира, д. 28,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Комарова, 7, помещение № 3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обл.</w:t>
            </w:r>
            <w:r>
              <w:rPr>
                <w:sz w:val="28"/>
                <w:szCs w:val="28"/>
              </w:rPr>
              <w:t>,</w:t>
            </w:r>
            <w:r w:rsidRPr="007E7D0C">
              <w:rPr>
                <w:sz w:val="28"/>
                <w:szCs w:val="28"/>
              </w:rPr>
              <w:t xml:space="preserve">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Уральская, д. 39,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8,5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Юных Ленинцев,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д. 12, помещение № 2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107,0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г. Новотроицк,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Зеленая, д. 63, помещение 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793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110,6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Зеленая, д. 65,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415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65,9</w:t>
            </w:r>
          </w:p>
        </w:tc>
        <w:tc>
          <w:tcPr>
            <w:tcW w:w="2976" w:type="dxa"/>
          </w:tcPr>
          <w:p w:rsidR="00243FFF" w:rsidRPr="007E7D0C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Оренбургская область,</w:t>
            </w:r>
          </w:p>
          <w:p w:rsidR="00243FFF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г. Новотроицк, </w:t>
            </w:r>
          </w:p>
          <w:p w:rsidR="00243FFF" w:rsidRPr="007E7D0C" w:rsidRDefault="00243FFF" w:rsidP="00003FFF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ул. Советская, д. 2, </w:t>
            </w:r>
            <w:r w:rsidRPr="007E7D0C">
              <w:rPr>
                <w:sz w:val="28"/>
                <w:szCs w:val="28"/>
              </w:rPr>
              <w:lastRenderedPageBreak/>
              <w:t>помещение № 4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rPr>
          <w:trHeight w:val="720"/>
        </w:trPr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116,1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д. 2,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107,4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Зеленая, д. 49,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Нежилое здание гараж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5,5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Гагарина, д. 7 «а»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6,9 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Марии Корецкой, д. 4,</w:t>
            </w:r>
            <w:r>
              <w:rPr>
                <w:sz w:val="28"/>
                <w:szCs w:val="28"/>
              </w:rPr>
              <w:t xml:space="preserve"> </w:t>
            </w:r>
            <w:r w:rsidRPr="007E7D0C">
              <w:rPr>
                <w:sz w:val="28"/>
                <w:szCs w:val="28"/>
              </w:rPr>
              <w:t xml:space="preserve">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>Нежилое здание (двухэтажное)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803,4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область,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Строителей, д. 11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7E7D0C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Встроенное нежилое помещение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17,1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Уральская, д. 20, помещение № 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  <w:tr w:rsidR="00243FFF" w:rsidRPr="00307BEF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Встроенное нежилое помещение   </w:t>
            </w:r>
          </w:p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111,6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6B7FE1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>ул. Советская,10, помещение № 3</w:t>
            </w:r>
          </w:p>
        </w:tc>
        <w:tc>
          <w:tcPr>
            <w:tcW w:w="2694" w:type="dxa"/>
          </w:tcPr>
          <w:p w:rsidR="00243FFF" w:rsidRDefault="00243FFF" w:rsidP="00003FFF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Передано в безвозмездное пользование на основании решения городского Совета депутатов муниципального образования город Новотроицк </w:t>
            </w:r>
          </w:p>
          <w:p w:rsidR="00243FFF" w:rsidRPr="007E7D0C" w:rsidRDefault="00243FFF" w:rsidP="00003FFF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02.06.2017 № 276  </w:t>
            </w:r>
            <w:r>
              <w:rPr>
                <w:sz w:val="26"/>
                <w:szCs w:val="26"/>
              </w:rPr>
              <w:t>АНО «ТО «</w:t>
            </w:r>
            <w:r w:rsidRPr="00840181">
              <w:rPr>
                <w:sz w:val="26"/>
                <w:szCs w:val="26"/>
              </w:rPr>
              <w:t>ТАЛАНТ И МАСТЕРСТВО</w:t>
            </w:r>
            <w:r>
              <w:rPr>
                <w:sz w:val="26"/>
                <w:szCs w:val="26"/>
              </w:rPr>
              <w:t>»</w:t>
            </w:r>
          </w:p>
        </w:tc>
      </w:tr>
      <w:tr w:rsidR="00243FFF" w:rsidRPr="000862E4" w:rsidTr="00003FFF">
        <w:tc>
          <w:tcPr>
            <w:tcW w:w="709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243FFF" w:rsidRPr="007E7D0C" w:rsidRDefault="00243FFF" w:rsidP="00003FFF">
            <w:pPr>
              <w:jc w:val="center"/>
              <w:rPr>
                <w:sz w:val="18"/>
                <w:szCs w:val="18"/>
              </w:rPr>
            </w:pPr>
            <w:r w:rsidRPr="007E7D0C">
              <w:rPr>
                <w:sz w:val="28"/>
                <w:szCs w:val="28"/>
              </w:rPr>
              <w:t xml:space="preserve">Встроенное нежилое помещение </w:t>
            </w:r>
          </w:p>
        </w:tc>
        <w:tc>
          <w:tcPr>
            <w:tcW w:w="113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168,70</w:t>
            </w:r>
          </w:p>
        </w:tc>
        <w:tc>
          <w:tcPr>
            <w:tcW w:w="2976" w:type="dxa"/>
          </w:tcPr>
          <w:p w:rsidR="00243FFF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43FFF" w:rsidRPr="00EE3CFC" w:rsidRDefault="00243FFF" w:rsidP="00003FFF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ул. Советская, 51</w:t>
            </w:r>
          </w:p>
        </w:tc>
        <w:tc>
          <w:tcPr>
            <w:tcW w:w="2694" w:type="dxa"/>
          </w:tcPr>
          <w:p w:rsidR="00243FFF" w:rsidRPr="007E7D0C" w:rsidRDefault="00243FFF" w:rsidP="00003F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3FFF" w:rsidRDefault="00243FFF" w:rsidP="00243FFF">
      <w:pPr>
        <w:jc w:val="both"/>
        <w:rPr>
          <w:b/>
          <w:sz w:val="28"/>
          <w:szCs w:val="28"/>
        </w:rPr>
      </w:pPr>
    </w:p>
    <w:p w:rsidR="00243FFF" w:rsidRDefault="00243FFF" w:rsidP="00243FFF">
      <w:pPr>
        <w:jc w:val="both"/>
        <w:rPr>
          <w:b/>
          <w:sz w:val="28"/>
          <w:szCs w:val="28"/>
        </w:rPr>
      </w:pPr>
    </w:p>
    <w:p w:rsidR="00243FFF" w:rsidRDefault="00243FFF" w:rsidP="00243FFF">
      <w:pPr>
        <w:jc w:val="both"/>
        <w:rPr>
          <w:b/>
          <w:sz w:val="28"/>
          <w:szCs w:val="28"/>
        </w:rPr>
      </w:pPr>
    </w:p>
    <w:sectPr w:rsidR="00243FFF" w:rsidSect="00240C6E">
      <w:headerReference w:type="even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579" w:rsidRDefault="00E97579">
      <w:r>
        <w:separator/>
      </w:r>
    </w:p>
  </w:endnote>
  <w:endnote w:type="continuationSeparator" w:id="0">
    <w:p w:rsidR="00E97579" w:rsidRDefault="00E97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579" w:rsidRDefault="00E97579">
      <w:r>
        <w:separator/>
      </w:r>
    </w:p>
  </w:footnote>
  <w:footnote w:type="continuationSeparator" w:id="0">
    <w:p w:rsidR="00E97579" w:rsidRDefault="00E97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D86" w:rsidRDefault="009F54F2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61D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1D86" w:rsidRDefault="00761D8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10E"/>
    <w:rsid w:val="0000213E"/>
    <w:rsid w:val="000118C1"/>
    <w:rsid w:val="0002448B"/>
    <w:rsid w:val="00033D91"/>
    <w:rsid w:val="00040808"/>
    <w:rsid w:val="000539A8"/>
    <w:rsid w:val="00063BC1"/>
    <w:rsid w:val="00065C04"/>
    <w:rsid w:val="00067E55"/>
    <w:rsid w:val="00083B2C"/>
    <w:rsid w:val="00085BA5"/>
    <w:rsid w:val="0009035D"/>
    <w:rsid w:val="000B4306"/>
    <w:rsid w:val="000C5D8C"/>
    <w:rsid w:val="000C6CEA"/>
    <w:rsid w:val="000E28F0"/>
    <w:rsid w:val="000E4574"/>
    <w:rsid w:val="000F16CD"/>
    <w:rsid w:val="000F2E7C"/>
    <w:rsid w:val="000F32D5"/>
    <w:rsid w:val="00104DA5"/>
    <w:rsid w:val="00113F01"/>
    <w:rsid w:val="00115DC1"/>
    <w:rsid w:val="001275EB"/>
    <w:rsid w:val="001276C3"/>
    <w:rsid w:val="00131A64"/>
    <w:rsid w:val="00144EDB"/>
    <w:rsid w:val="001455DF"/>
    <w:rsid w:val="001542B5"/>
    <w:rsid w:val="001573A7"/>
    <w:rsid w:val="00157F81"/>
    <w:rsid w:val="00185202"/>
    <w:rsid w:val="001A2930"/>
    <w:rsid w:val="001B06C4"/>
    <w:rsid w:val="001B12B6"/>
    <w:rsid w:val="001C5385"/>
    <w:rsid w:val="001C79FA"/>
    <w:rsid w:val="001D6E55"/>
    <w:rsid w:val="001E4CF1"/>
    <w:rsid w:val="001E5402"/>
    <w:rsid w:val="001F12B4"/>
    <w:rsid w:val="001F3BE1"/>
    <w:rsid w:val="001F5763"/>
    <w:rsid w:val="00240C6E"/>
    <w:rsid w:val="00243FFF"/>
    <w:rsid w:val="00244CF7"/>
    <w:rsid w:val="00255332"/>
    <w:rsid w:val="00257449"/>
    <w:rsid w:val="00261DAD"/>
    <w:rsid w:val="0027217C"/>
    <w:rsid w:val="0028112E"/>
    <w:rsid w:val="00294D99"/>
    <w:rsid w:val="002B5E58"/>
    <w:rsid w:val="002C3BB3"/>
    <w:rsid w:val="002D1C93"/>
    <w:rsid w:val="002D228C"/>
    <w:rsid w:val="002D7545"/>
    <w:rsid w:val="002E305E"/>
    <w:rsid w:val="002E38A0"/>
    <w:rsid w:val="002F0AF1"/>
    <w:rsid w:val="002F6207"/>
    <w:rsid w:val="00306CF4"/>
    <w:rsid w:val="003075B0"/>
    <w:rsid w:val="0032274C"/>
    <w:rsid w:val="0032682D"/>
    <w:rsid w:val="00332062"/>
    <w:rsid w:val="0033701D"/>
    <w:rsid w:val="00341246"/>
    <w:rsid w:val="00344341"/>
    <w:rsid w:val="00355974"/>
    <w:rsid w:val="003560A1"/>
    <w:rsid w:val="00367946"/>
    <w:rsid w:val="00371D3D"/>
    <w:rsid w:val="003736FF"/>
    <w:rsid w:val="003765A7"/>
    <w:rsid w:val="00380F23"/>
    <w:rsid w:val="00381715"/>
    <w:rsid w:val="0038311E"/>
    <w:rsid w:val="003839C7"/>
    <w:rsid w:val="00387978"/>
    <w:rsid w:val="003C1FDB"/>
    <w:rsid w:val="003C774B"/>
    <w:rsid w:val="003D22D2"/>
    <w:rsid w:val="003D71C2"/>
    <w:rsid w:val="003E2E99"/>
    <w:rsid w:val="003F0CD8"/>
    <w:rsid w:val="003F1DCD"/>
    <w:rsid w:val="004010C4"/>
    <w:rsid w:val="00404981"/>
    <w:rsid w:val="00405781"/>
    <w:rsid w:val="00420AEE"/>
    <w:rsid w:val="0043156C"/>
    <w:rsid w:val="00431F66"/>
    <w:rsid w:val="00433D73"/>
    <w:rsid w:val="00436389"/>
    <w:rsid w:val="00440AC1"/>
    <w:rsid w:val="0044181E"/>
    <w:rsid w:val="00443B47"/>
    <w:rsid w:val="004453F1"/>
    <w:rsid w:val="00455723"/>
    <w:rsid w:val="00455A2F"/>
    <w:rsid w:val="00461B6F"/>
    <w:rsid w:val="00471512"/>
    <w:rsid w:val="00471FF2"/>
    <w:rsid w:val="00493DDD"/>
    <w:rsid w:val="004B00B1"/>
    <w:rsid w:val="004B7294"/>
    <w:rsid w:val="004D5F45"/>
    <w:rsid w:val="004E1C9D"/>
    <w:rsid w:val="004E428C"/>
    <w:rsid w:val="00505E1C"/>
    <w:rsid w:val="00520334"/>
    <w:rsid w:val="0052192F"/>
    <w:rsid w:val="005275F4"/>
    <w:rsid w:val="00537B79"/>
    <w:rsid w:val="005450E2"/>
    <w:rsid w:val="0055278D"/>
    <w:rsid w:val="00560966"/>
    <w:rsid w:val="00562715"/>
    <w:rsid w:val="00567D3E"/>
    <w:rsid w:val="00570711"/>
    <w:rsid w:val="005867DA"/>
    <w:rsid w:val="00587AF1"/>
    <w:rsid w:val="005A1EA8"/>
    <w:rsid w:val="005A2682"/>
    <w:rsid w:val="005B45AA"/>
    <w:rsid w:val="005E2C95"/>
    <w:rsid w:val="005F5AB7"/>
    <w:rsid w:val="005F5D40"/>
    <w:rsid w:val="006023F2"/>
    <w:rsid w:val="0060384A"/>
    <w:rsid w:val="006177C5"/>
    <w:rsid w:val="00620E52"/>
    <w:rsid w:val="006238DD"/>
    <w:rsid w:val="00634099"/>
    <w:rsid w:val="0065045A"/>
    <w:rsid w:val="0066479E"/>
    <w:rsid w:val="00667DE6"/>
    <w:rsid w:val="00673232"/>
    <w:rsid w:val="00677643"/>
    <w:rsid w:val="00691BA6"/>
    <w:rsid w:val="006921D1"/>
    <w:rsid w:val="006A4503"/>
    <w:rsid w:val="006A576F"/>
    <w:rsid w:val="006C2FB1"/>
    <w:rsid w:val="006C6A45"/>
    <w:rsid w:val="006E7EE7"/>
    <w:rsid w:val="006F0452"/>
    <w:rsid w:val="006F5CF4"/>
    <w:rsid w:val="00706512"/>
    <w:rsid w:val="0072038C"/>
    <w:rsid w:val="007209A5"/>
    <w:rsid w:val="00730F54"/>
    <w:rsid w:val="007452B1"/>
    <w:rsid w:val="007512CF"/>
    <w:rsid w:val="00755D78"/>
    <w:rsid w:val="00761D86"/>
    <w:rsid w:val="00775A64"/>
    <w:rsid w:val="007774AE"/>
    <w:rsid w:val="00784367"/>
    <w:rsid w:val="007B03EC"/>
    <w:rsid w:val="007B4EF7"/>
    <w:rsid w:val="007B4EFE"/>
    <w:rsid w:val="007C0D3F"/>
    <w:rsid w:val="007E219F"/>
    <w:rsid w:val="007F541C"/>
    <w:rsid w:val="00802FBE"/>
    <w:rsid w:val="008068C6"/>
    <w:rsid w:val="00807093"/>
    <w:rsid w:val="0083783C"/>
    <w:rsid w:val="00843494"/>
    <w:rsid w:val="00851DEF"/>
    <w:rsid w:val="0085209A"/>
    <w:rsid w:val="00855D37"/>
    <w:rsid w:val="00856A13"/>
    <w:rsid w:val="00866ABE"/>
    <w:rsid w:val="00874ADF"/>
    <w:rsid w:val="00884001"/>
    <w:rsid w:val="008902AB"/>
    <w:rsid w:val="00892B0C"/>
    <w:rsid w:val="0089344C"/>
    <w:rsid w:val="008A44DB"/>
    <w:rsid w:val="008B616D"/>
    <w:rsid w:val="008C342A"/>
    <w:rsid w:val="008D1985"/>
    <w:rsid w:val="008E002F"/>
    <w:rsid w:val="008E4188"/>
    <w:rsid w:val="008F402F"/>
    <w:rsid w:val="00905B4B"/>
    <w:rsid w:val="00911DFD"/>
    <w:rsid w:val="00913D2A"/>
    <w:rsid w:val="00914052"/>
    <w:rsid w:val="00963049"/>
    <w:rsid w:val="00967765"/>
    <w:rsid w:val="009813AD"/>
    <w:rsid w:val="0098490F"/>
    <w:rsid w:val="00984A9C"/>
    <w:rsid w:val="009A30E1"/>
    <w:rsid w:val="009B0062"/>
    <w:rsid w:val="009B73AF"/>
    <w:rsid w:val="009C5E2E"/>
    <w:rsid w:val="009E43E6"/>
    <w:rsid w:val="009F2669"/>
    <w:rsid w:val="009F52D9"/>
    <w:rsid w:val="009F54F2"/>
    <w:rsid w:val="00A05D11"/>
    <w:rsid w:val="00A33CAE"/>
    <w:rsid w:val="00A37586"/>
    <w:rsid w:val="00A375FC"/>
    <w:rsid w:val="00A43159"/>
    <w:rsid w:val="00A432A1"/>
    <w:rsid w:val="00A601A9"/>
    <w:rsid w:val="00A657A4"/>
    <w:rsid w:val="00A66110"/>
    <w:rsid w:val="00A9352A"/>
    <w:rsid w:val="00A9366B"/>
    <w:rsid w:val="00A93751"/>
    <w:rsid w:val="00AA3221"/>
    <w:rsid w:val="00AA5FF7"/>
    <w:rsid w:val="00AB1D4D"/>
    <w:rsid w:val="00AB6052"/>
    <w:rsid w:val="00AC06FE"/>
    <w:rsid w:val="00AD0FFC"/>
    <w:rsid w:val="00AD7CCD"/>
    <w:rsid w:val="00AE0B3E"/>
    <w:rsid w:val="00AE4F82"/>
    <w:rsid w:val="00AE6460"/>
    <w:rsid w:val="00AE6C1C"/>
    <w:rsid w:val="00B03A17"/>
    <w:rsid w:val="00B16360"/>
    <w:rsid w:val="00B309ED"/>
    <w:rsid w:val="00B33533"/>
    <w:rsid w:val="00B4618A"/>
    <w:rsid w:val="00B46C07"/>
    <w:rsid w:val="00B624D9"/>
    <w:rsid w:val="00B6351B"/>
    <w:rsid w:val="00B97776"/>
    <w:rsid w:val="00BA12E9"/>
    <w:rsid w:val="00BC121C"/>
    <w:rsid w:val="00BC6213"/>
    <w:rsid w:val="00BC7946"/>
    <w:rsid w:val="00BD3F83"/>
    <w:rsid w:val="00BE1662"/>
    <w:rsid w:val="00BE2E10"/>
    <w:rsid w:val="00BE3657"/>
    <w:rsid w:val="00BE407E"/>
    <w:rsid w:val="00BE67CC"/>
    <w:rsid w:val="00BF28D4"/>
    <w:rsid w:val="00C03679"/>
    <w:rsid w:val="00C12F0C"/>
    <w:rsid w:val="00C14C93"/>
    <w:rsid w:val="00C31139"/>
    <w:rsid w:val="00C4352D"/>
    <w:rsid w:val="00C45C22"/>
    <w:rsid w:val="00C5073A"/>
    <w:rsid w:val="00C65062"/>
    <w:rsid w:val="00C651CA"/>
    <w:rsid w:val="00C75E48"/>
    <w:rsid w:val="00C76869"/>
    <w:rsid w:val="00C8395E"/>
    <w:rsid w:val="00CA00CF"/>
    <w:rsid w:val="00CA6F22"/>
    <w:rsid w:val="00CB28D8"/>
    <w:rsid w:val="00CC3971"/>
    <w:rsid w:val="00CE0E0D"/>
    <w:rsid w:val="00CE2DAC"/>
    <w:rsid w:val="00CE6861"/>
    <w:rsid w:val="00CE7C95"/>
    <w:rsid w:val="00CF1100"/>
    <w:rsid w:val="00CF352A"/>
    <w:rsid w:val="00CF6BBD"/>
    <w:rsid w:val="00CF6FE4"/>
    <w:rsid w:val="00D077F2"/>
    <w:rsid w:val="00D13B71"/>
    <w:rsid w:val="00D16A42"/>
    <w:rsid w:val="00D24FE8"/>
    <w:rsid w:val="00D271EC"/>
    <w:rsid w:val="00D37567"/>
    <w:rsid w:val="00D5299E"/>
    <w:rsid w:val="00D56295"/>
    <w:rsid w:val="00D66083"/>
    <w:rsid w:val="00D746F0"/>
    <w:rsid w:val="00D83083"/>
    <w:rsid w:val="00D8395E"/>
    <w:rsid w:val="00D840D2"/>
    <w:rsid w:val="00D873E9"/>
    <w:rsid w:val="00DC139D"/>
    <w:rsid w:val="00DC655C"/>
    <w:rsid w:val="00DD3A5D"/>
    <w:rsid w:val="00DE0138"/>
    <w:rsid w:val="00DE21FD"/>
    <w:rsid w:val="00DE60E9"/>
    <w:rsid w:val="00E17389"/>
    <w:rsid w:val="00E209C1"/>
    <w:rsid w:val="00E2209C"/>
    <w:rsid w:val="00E26811"/>
    <w:rsid w:val="00E45B04"/>
    <w:rsid w:val="00E45CEC"/>
    <w:rsid w:val="00E52E12"/>
    <w:rsid w:val="00E56A15"/>
    <w:rsid w:val="00E63F18"/>
    <w:rsid w:val="00E648A7"/>
    <w:rsid w:val="00E70B88"/>
    <w:rsid w:val="00E7256E"/>
    <w:rsid w:val="00E73FF9"/>
    <w:rsid w:val="00E7416D"/>
    <w:rsid w:val="00E77FD6"/>
    <w:rsid w:val="00E80D0E"/>
    <w:rsid w:val="00E90F4B"/>
    <w:rsid w:val="00E91D49"/>
    <w:rsid w:val="00E97579"/>
    <w:rsid w:val="00EA632D"/>
    <w:rsid w:val="00EC0F47"/>
    <w:rsid w:val="00EC4298"/>
    <w:rsid w:val="00ED7BFD"/>
    <w:rsid w:val="00EE3A20"/>
    <w:rsid w:val="00EF6C1F"/>
    <w:rsid w:val="00F018DB"/>
    <w:rsid w:val="00F06F61"/>
    <w:rsid w:val="00F10F96"/>
    <w:rsid w:val="00F26E9B"/>
    <w:rsid w:val="00F271A2"/>
    <w:rsid w:val="00F35950"/>
    <w:rsid w:val="00F44CFD"/>
    <w:rsid w:val="00F64337"/>
    <w:rsid w:val="00F653B4"/>
    <w:rsid w:val="00F8038E"/>
    <w:rsid w:val="00F968DD"/>
    <w:rsid w:val="00FA38DC"/>
    <w:rsid w:val="00FA7618"/>
    <w:rsid w:val="00FB227A"/>
    <w:rsid w:val="00FC161C"/>
    <w:rsid w:val="00FC5A7D"/>
    <w:rsid w:val="00FE04E5"/>
    <w:rsid w:val="00FE53CF"/>
    <w:rsid w:val="00FF2009"/>
    <w:rsid w:val="00FF5555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character" w:customStyle="1" w:styleId="ae">
    <w:name w:val="Гипертекстовая ссылка"/>
    <w:basedOn w:val="a0"/>
    <w:uiPriority w:val="99"/>
    <w:rsid w:val="00C03679"/>
    <w:rPr>
      <w:rFonts w:cs="Times New Roman"/>
      <w:color w:val="008000"/>
    </w:rPr>
  </w:style>
  <w:style w:type="paragraph" w:styleId="af">
    <w:name w:val="List Paragraph"/>
    <w:basedOn w:val="a"/>
    <w:uiPriority w:val="34"/>
    <w:qFormat/>
    <w:rsid w:val="00C03679"/>
    <w:pPr>
      <w:ind w:left="720"/>
      <w:contextualSpacing/>
    </w:pPr>
  </w:style>
  <w:style w:type="table" w:styleId="af0">
    <w:name w:val="Table Grid"/>
    <w:basedOn w:val="a1"/>
    <w:uiPriority w:val="59"/>
    <w:rsid w:val="00083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rsid w:val="006340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6340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4C587-A86C-493B-B4AF-C2459A51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7791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2017-10-18T07:00:00Z</cp:lastPrinted>
  <dcterms:created xsi:type="dcterms:W3CDTF">2017-01-23T03:57:00Z</dcterms:created>
  <dcterms:modified xsi:type="dcterms:W3CDTF">2017-10-31T08:42:00Z</dcterms:modified>
</cp:coreProperties>
</file>