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B2" w:rsidRPr="00AD4E0E" w:rsidRDefault="00A72DB2" w:rsidP="00AD4E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72DB2" w:rsidRPr="00AD4E0E" w:rsidRDefault="00AC6960" w:rsidP="00AD4E0E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696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left:0;text-align:left;margin-left:221.5pt;margin-top:-9.1pt;width:35pt;height:52pt;z-index:1;visibility:visible" filled="t" fillcolor="black">
            <v:imagedata r:id="rId4" o:title=""/>
          </v:shape>
        </w:pict>
      </w:r>
    </w:p>
    <w:p w:rsidR="00A72DB2" w:rsidRPr="00AD4E0E" w:rsidRDefault="00A72DB2" w:rsidP="00AD4E0E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DB2" w:rsidRPr="00AD4E0E" w:rsidRDefault="00A72DB2" w:rsidP="00AD4E0E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DB2" w:rsidRPr="004A5D2C" w:rsidRDefault="00A72DB2" w:rsidP="00AD4E0E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5D2C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A72DB2" w:rsidRPr="004A5D2C" w:rsidRDefault="00A72DB2" w:rsidP="00AD4E0E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5D2C">
        <w:rPr>
          <w:rFonts w:ascii="Times New Roman" w:hAnsi="Times New Roman" w:cs="Times New Roman"/>
          <w:b/>
          <w:bCs/>
          <w:sz w:val="28"/>
          <w:szCs w:val="28"/>
        </w:rPr>
        <w:t>ГОРОД НОВОТРОИЦК ОРЕНБУРГСКОЙ  ОБЛАСТИ</w:t>
      </w:r>
    </w:p>
    <w:p w:rsidR="00A72DB2" w:rsidRPr="00104AD6" w:rsidRDefault="00A72DB2" w:rsidP="00AD4E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DB2" w:rsidRDefault="00A72DB2" w:rsidP="004A5D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4A5D2C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4A5D2C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560988" w:rsidRPr="004A5D2C" w:rsidRDefault="00560988" w:rsidP="004A5D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72DB2" w:rsidRPr="00104AD6" w:rsidRDefault="00D04C38" w:rsidP="004A5D2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04C38">
        <w:rPr>
          <w:rFonts w:ascii="Times New Roman" w:hAnsi="Times New Roman" w:cs="Times New Roman"/>
          <w:sz w:val="28"/>
          <w:szCs w:val="28"/>
          <w:u w:val="single"/>
        </w:rPr>
        <w:t>07.09.2017</w:t>
      </w:r>
      <w:r w:rsidR="00A72DB2" w:rsidRPr="00104AD6">
        <w:rPr>
          <w:rFonts w:ascii="Times New Roman" w:hAnsi="Times New Roman" w:cs="Times New Roman"/>
          <w:sz w:val="28"/>
          <w:szCs w:val="28"/>
        </w:rPr>
        <w:tab/>
        <w:t xml:space="preserve">                       г. Новотрои</w:t>
      </w:r>
      <w:r>
        <w:rPr>
          <w:rFonts w:ascii="Times New Roman" w:hAnsi="Times New Roman" w:cs="Times New Roman"/>
          <w:sz w:val="28"/>
          <w:szCs w:val="28"/>
        </w:rPr>
        <w:t>цк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№ </w:t>
      </w:r>
      <w:r w:rsidRPr="00D04C38">
        <w:rPr>
          <w:rFonts w:ascii="Times New Roman" w:hAnsi="Times New Roman" w:cs="Times New Roman"/>
          <w:sz w:val="28"/>
          <w:szCs w:val="28"/>
          <w:u w:val="single"/>
        </w:rPr>
        <w:t>1461-п</w:t>
      </w:r>
    </w:p>
    <w:p w:rsidR="00A72DB2" w:rsidRPr="00104AD6" w:rsidRDefault="00A72DB2" w:rsidP="004A5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DB2" w:rsidRPr="00104AD6" w:rsidRDefault="00A72DB2" w:rsidP="00B54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>Об участии в ежегодной</w:t>
      </w:r>
      <w:r w:rsidRPr="00104AD6">
        <w:rPr>
          <w:rFonts w:ascii="Times New Roman" w:hAnsi="Times New Roman" w:cs="Times New Roman"/>
          <w:sz w:val="28"/>
          <w:szCs w:val="28"/>
          <w:lang w:val="en-US"/>
        </w:rPr>
        <w:t>XXXVI</w:t>
      </w:r>
      <w:r w:rsidRPr="00104A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4AD6">
        <w:rPr>
          <w:rFonts w:ascii="Times New Roman" w:hAnsi="Times New Roman" w:cs="Times New Roman"/>
          <w:sz w:val="28"/>
          <w:szCs w:val="28"/>
        </w:rPr>
        <w:t>межрегиональной</w:t>
      </w:r>
      <w:proofErr w:type="gramEnd"/>
      <w:r w:rsidRPr="00104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AC5" w:rsidRPr="00104AD6" w:rsidRDefault="00A72DB2" w:rsidP="00B54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>выставке-ярмарке «Меновой двор - 2017»</w:t>
      </w:r>
      <w:bookmarkStart w:id="0" w:name="_GoBack"/>
      <w:bookmarkEnd w:id="0"/>
    </w:p>
    <w:p w:rsidR="00A72DB2" w:rsidRPr="00104AD6" w:rsidRDefault="00B54AC5" w:rsidP="00B54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 xml:space="preserve"> в период с 13 по 15 сентября 2017 года</w:t>
      </w:r>
    </w:p>
    <w:p w:rsidR="00A72DB2" w:rsidRPr="00104AD6" w:rsidRDefault="00A72DB2" w:rsidP="00AD4E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72DB2" w:rsidRPr="00104AD6" w:rsidRDefault="00A72DB2" w:rsidP="00AD4E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104A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целях насыщения городского продовольственного рынка разнообразной и качественной продукцией, оказания содействия местным товаропроизводителям в продвижении своих товаров на областной и российский рынки,</w:t>
      </w:r>
      <w:r w:rsidRPr="00104AD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  </w:t>
      </w:r>
      <w:proofErr w:type="gramEnd"/>
    </w:p>
    <w:p w:rsidR="00B54AC5" w:rsidRPr="004F54FA" w:rsidRDefault="00A72DB2" w:rsidP="004F54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54F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 Утвердить состав </w:t>
      </w:r>
      <w:r w:rsidR="00B54AC5" w:rsidRPr="004F54F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участников межрегиональной выставки от администрации муниципального образования город Новотроицк согласно приложению</w:t>
      </w:r>
      <w:r w:rsidR="004A5D2C" w:rsidRPr="004F54F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2DB2" w:rsidRPr="004F54FA" w:rsidRDefault="00A72DB2" w:rsidP="004F54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54F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 Экономическому отделу (Китова Ю.В.), отделу потребительского рынка и услуг администрации муниципального образования город Новотроицк (</w:t>
      </w:r>
      <w:proofErr w:type="spellStart"/>
      <w:r w:rsidRPr="004F54F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Баканова</w:t>
      </w:r>
      <w:proofErr w:type="spellEnd"/>
      <w:r w:rsidR="00B54AC5" w:rsidRPr="004F54F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О.О.</w:t>
      </w:r>
      <w:r w:rsidRPr="004F54F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разработать и организовать размещение презентационной экспозиции</w:t>
      </w:r>
      <w:r w:rsidR="00B54AC5" w:rsidRPr="004F54F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F54F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включающей информационные материалы, демонстрирующие потенциал потребительского рынка муниципального образования город Новотроицк.</w:t>
      </w:r>
    </w:p>
    <w:p w:rsidR="00A72DB2" w:rsidRPr="00104AD6" w:rsidRDefault="00A72DB2" w:rsidP="00AD4E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04AD6">
        <w:rPr>
          <w:rFonts w:ascii="Times New Roman" w:hAnsi="Times New Roman" w:cs="Times New Roman"/>
          <w:color w:val="000000"/>
          <w:sz w:val="28"/>
          <w:szCs w:val="28"/>
        </w:rPr>
        <w:t>3. </w:t>
      </w:r>
      <w:r w:rsidRPr="00104A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Отделу потребительского рынка и услуг администрации муниципального образования город Новотроицк (</w:t>
      </w:r>
      <w:proofErr w:type="spellStart"/>
      <w:r w:rsidRPr="00104A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Баканова</w:t>
      </w:r>
      <w:r w:rsidR="00B54AC5" w:rsidRPr="00104A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О.О</w:t>
      </w:r>
      <w:proofErr w:type="spellEnd"/>
      <w:r w:rsidR="00B54AC5" w:rsidRPr="00104A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04A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), сельскохозяйственному отделу администрации муниципального образования город Новотроицк</w:t>
      </w:r>
      <w:r w:rsidR="00B54AC5" w:rsidRPr="00104A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104A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Кочерга</w:t>
      </w:r>
      <w:r w:rsidR="00B54AC5" w:rsidRPr="00104A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Е.П.</w:t>
      </w:r>
      <w:r w:rsidRPr="00104A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) привлечь к участию в </w:t>
      </w:r>
      <w:r w:rsidRPr="00104AD6">
        <w:rPr>
          <w:rFonts w:ascii="Times New Roman" w:hAnsi="Times New Roman" w:cs="Times New Roman"/>
          <w:sz w:val="28"/>
          <w:szCs w:val="28"/>
          <w:lang w:val="en-US"/>
        </w:rPr>
        <w:t>XXXVI</w:t>
      </w:r>
      <w:r w:rsidRPr="00104A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межрегиональной выставке-ярмарке "Меновой двор - 2017" местных товаропроизводителей с созданием коллективного стенда и проведением дегустации продукции местных товаропроизводителей.</w:t>
      </w:r>
    </w:p>
    <w:p w:rsidR="00A72DB2" w:rsidRPr="00104AD6" w:rsidRDefault="00A72DB2" w:rsidP="00AD4E0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AD6">
        <w:rPr>
          <w:rFonts w:ascii="Times New Roman" w:hAnsi="Times New Roman" w:cs="Times New Roman"/>
          <w:color w:val="000000"/>
          <w:sz w:val="28"/>
          <w:szCs w:val="28"/>
        </w:rPr>
        <w:t xml:space="preserve">4. Рекомендовать </w:t>
      </w:r>
      <w:proofErr w:type="spellStart"/>
      <w:r w:rsidRPr="00104AD6">
        <w:rPr>
          <w:rFonts w:ascii="Times New Roman" w:hAnsi="Times New Roman" w:cs="Times New Roman"/>
          <w:color w:val="000000"/>
          <w:sz w:val="28"/>
          <w:szCs w:val="28"/>
        </w:rPr>
        <w:t>микрофинансовой</w:t>
      </w:r>
      <w:proofErr w:type="spellEnd"/>
      <w:r w:rsidRPr="00104AD6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«Фонд поддержки предпринимательства города Новотроицка» (Коваленкова О.Ю.) оказать содействие в о</w:t>
      </w:r>
      <w:r w:rsidR="00B54AC5" w:rsidRPr="00104AD6">
        <w:rPr>
          <w:rFonts w:ascii="Times New Roman" w:hAnsi="Times New Roman" w:cs="Times New Roman"/>
          <w:color w:val="000000"/>
          <w:sz w:val="28"/>
          <w:szCs w:val="28"/>
        </w:rPr>
        <w:t>рганизации и проведении выставки-ярмарки</w:t>
      </w:r>
      <w:r w:rsidRPr="00104A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2DB2" w:rsidRPr="00104AD6" w:rsidRDefault="00A72DB2" w:rsidP="00AD4E0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color w:val="000000"/>
          <w:sz w:val="28"/>
          <w:szCs w:val="28"/>
        </w:rPr>
        <w:t xml:space="preserve">5. Отделу по связям с общественностью администрации муниципального образования город Новотроицк (Вискова Г.Ю.) </w:t>
      </w:r>
      <w:r w:rsidR="00FE0F1A">
        <w:rPr>
          <w:rFonts w:ascii="Times New Roman" w:hAnsi="Times New Roman" w:cs="Times New Roman"/>
          <w:spacing w:val="-1"/>
          <w:sz w:val="28"/>
          <w:szCs w:val="28"/>
        </w:rPr>
        <w:t xml:space="preserve">обеспечить </w:t>
      </w:r>
      <w:r w:rsidRPr="00104AD6">
        <w:rPr>
          <w:rFonts w:ascii="Times New Roman" w:hAnsi="Times New Roman" w:cs="Times New Roman"/>
          <w:spacing w:val="-1"/>
          <w:sz w:val="28"/>
          <w:szCs w:val="28"/>
        </w:rPr>
        <w:t xml:space="preserve"> опубликование настоящего постановления</w:t>
      </w:r>
      <w:r w:rsidR="00B54AC5" w:rsidRPr="00104AD6">
        <w:rPr>
          <w:rFonts w:ascii="Times New Roman" w:hAnsi="Times New Roman" w:cs="Times New Roman"/>
          <w:spacing w:val="-1"/>
          <w:sz w:val="28"/>
          <w:szCs w:val="28"/>
        </w:rPr>
        <w:t xml:space="preserve"> в газете «Гвардеец труда» и </w:t>
      </w:r>
      <w:r w:rsidRPr="00104AD6">
        <w:rPr>
          <w:rFonts w:ascii="Times New Roman" w:hAnsi="Times New Roman" w:cs="Times New Roman"/>
          <w:sz w:val="28"/>
          <w:szCs w:val="28"/>
        </w:rPr>
        <w:t xml:space="preserve">на </w:t>
      </w:r>
      <w:r w:rsidRPr="00104AD6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администрации муниципального образования город Новотроицк </w:t>
      </w:r>
      <w:hyperlink r:id="rId5" w:history="1">
        <w:r w:rsidRPr="00104AD6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104AD6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104AD6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Pr="00104AD6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104AD6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org</w:t>
        </w:r>
        <w:r w:rsidRPr="00104AD6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104AD6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104AD6">
        <w:rPr>
          <w:rFonts w:ascii="Times New Roman" w:hAnsi="Times New Roman" w:cs="Times New Roman"/>
          <w:sz w:val="28"/>
          <w:szCs w:val="28"/>
        </w:rPr>
        <w:t xml:space="preserve"> в </w:t>
      </w:r>
      <w:r w:rsidR="00B54AC5" w:rsidRPr="00104AD6">
        <w:rPr>
          <w:rFonts w:ascii="Times New Roman" w:hAnsi="Times New Roman" w:cs="Times New Roman"/>
          <w:sz w:val="28"/>
          <w:szCs w:val="28"/>
        </w:rPr>
        <w:t>сети Интернет.</w:t>
      </w:r>
    </w:p>
    <w:p w:rsidR="00A72DB2" w:rsidRPr="00104AD6" w:rsidRDefault="00B54AC5" w:rsidP="00AD4E0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>6</w:t>
      </w:r>
      <w:r w:rsidR="00A72DB2" w:rsidRPr="00104AD6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A72DB2" w:rsidRPr="00104AD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72DB2" w:rsidRPr="00104AD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D50932" w:rsidRPr="00104AD6">
        <w:rPr>
          <w:rFonts w:ascii="Times New Roman" w:hAnsi="Times New Roman" w:cs="Times New Roman"/>
          <w:sz w:val="28"/>
          <w:szCs w:val="28"/>
        </w:rPr>
        <w:t>исполняющего обязанности</w:t>
      </w:r>
      <w:r w:rsidR="00A72DB2" w:rsidRPr="00104AD6">
        <w:rPr>
          <w:rFonts w:ascii="Times New Roman" w:hAnsi="Times New Roman" w:cs="Times New Roman"/>
          <w:sz w:val="28"/>
          <w:szCs w:val="28"/>
        </w:rPr>
        <w:t xml:space="preserve"> первого заместителя главы муниципального образования город Новотроицк Филиппова И.А.</w:t>
      </w:r>
    </w:p>
    <w:p w:rsidR="00A72DB2" w:rsidRPr="00104AD6" w:rsidRDefault="00B54AC5" w:rsidP="00AD4E0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>7</w:t>
      </w:r>
      <w:r w:rsidR="00A72DB2" w:rsidRPr="00104AD6">
        <w:rPr>
          <w:rFonts w:ascii="Times New Roman" w:hAnsi="Times New Roman" w:cs="Times New Roman"/>
          <w:sz w:val="28"/>
          <w:szCs w:val="28"/>
        </w:rPr>
        <w:t>. Постановление вступает в силу</w:t>
      </w:r>
      <w:r w:rsidR="00FE0F1A">
        <w:rPr>
          <w:rFonts w:ascii="Times New Roman" w:hAnsi="Times New Roman" w:cs="Times New Roman"/>
          <w:sz w:val="28"/>
          <w:szCs w:val="28"/>
        </w:rPr>
        <w:t xml:space="preserve"> со дня подписания. </w:t>
      </w:r>
    </w:p>
    <w:p w:rsidR="00A72DB2" w:rsidRPr="00104AD6" w:rsidRDefault="00A72DB2" w:rsidP="00AD4E0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2DB2" w:rsidRPr="00104AD6" w:rsidRDefault="00A72DB2" w:rsidP="00AD4E0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2DB2" w:rsidRPr="00104AD6" w:rsidRDefault="00A72DB2" w:rsidP="00B54AC5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A72DB2" w:rsidRPr="00104AD6" w:rsidRDefault="00A72DB2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A72DB2" w:rsidRPr="00104AD6" w:rsidRDefault="00A72DB2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>город Новотроицк</w:t>
      </w:r>
      <w:r w:rsidRPr="00104AD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Ю.Г. Араскин</w:t>
      </w:r>
    </w:p>
    <w:p w:rsidR="00A72DB2" w:rsidRPr="00104AD6" w:rsidRDefault="00A72DB2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B2" w:rsidRPr="00104AD6" w:rsidRDefault="00A72DB2" w:rsidP="00AD4E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B2" w:rsidRPr="00104AD6" w:rsidRDefault="00A72DB2" w:rsidP="00AD4E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B2" w:rsidRPr="00104AD6" w:rsidRDefault="00A72DB2" w:rsidP="00AD4E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B2" w:rsidRPr="00104AD6" w:rsidRDefault="00A72DB2" w:rsidP="00AD4E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4AD6" w:rsidRDefault="00104AD6" w:rsidP="007F677A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4AD6" w:rsidRPr="00104AD6" w:rsidRDefault="00104AD6" w:rsidP="007F677A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B2" w:rsidRPr="00104AD6" w:rsidRDefault="00F75597" w:rsidP="00D50932">
      <w:pPr>
        <w:tabs>
          <w:tab w:val="center" w:pos="5880"/>
        </w:tabs>
        <w:spacing w:after="0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72DB2" w:rsidRPr="00104AD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A72DB2" w:rsidRPr="00104AD6" w:rsidRDefault="00A72DB2" w:rsidP="00D50932">
      <w:pPr>
        <w:tabs>
          <w:tab w:val="center" w:pos="5880"/>
        </w:tabs>
        <w:spacing w:after="0"/>
        <w:ind w:firstLine="5245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2DB2" w:rsidRPr="00104AD6" w:rsidRDefault="00A72DB2" w:rsidP="00D50932">
      <w:pPr>
        <w:tabs>
          <w:tab w:val="center" w:pos="5880"/>
        </w:tabs>
        <w:spacing w:after="0"/>
        <w:ind w:firstLine="5245"/>
        <w:rPr>
          <w:rFonts w:ascii="Times New Roman" w:hAnsi="Times New Roman" w:cs="Times New Roman"/>
          <w:sz w:val="28"/>
          <w:szCs w:val="28"/>
        </w:rPr>
      </w:pPr>
      <w:proofErr w:type="gramStart"/>
      <w:r w:rsidRPr="00104AD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04AD6">
        <w:rPr>
          <w:rFonts w:ascii="Times New Roman" w:hAnsi="Times New Roman" w:cs="Times New Roman"/>
          <w:sz w:val="28"/>
          <w:szCs w:val="28"/>
        </w:rPr>
        <w:t xml:space="preserve"> образовании </w:t>
      </w:r>
    </w:p>
    <w:p w:rsidR="00A72DB2" w:rsidRPr="00104AD6" w:rsidRDefault="00A72DB2" w:rsidP="00D50932">
      <w:pPr>
        <w:tabs>
          <w:tab w:val="left" w:pos="540"/>
        </w:tabs>
        <w:spacing w:after="0"/>
        <w:ind w:firstLine="5245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 xml:space="preserve">город Новотроицк </w:t>
      </w:r>
    </w:p>
    <w:p w:rsidR="00A72DB2" w:rsidRPr="00104AD6" w:rsidRDefault="00A72DB2" w:rsidP="00D50932">
      <w:pPr>
        <w:tabs>
          <w:tab w:val="left" w:pos="540"/>
        </w:tabs>
        <w:spacing w:after="0"/>
        <w:ind w:firstLine="5245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 xml:space="preserve">от </w:t>
      </w:r>
      <w:r w:rsidR="00F75597" w:rsidRPr="00F75597">
        <w:rPr>
          <w:rFonts w:ascii="Times New Roman" w:hAnsi="Times New Roman" w:cs="Times New Roman"/>
          <w:sz w:val="28"/>
          <w:szCs w:val="28"/>
          <w:u w:val="single"/>
        </w:rPr>
        <w:t>07.09.2017</w:t>
      </w:r>
      <w:r w:rsidR="00D50932" w:rsidRPr="00104AD6">
        <w:rPr>
          <w:rFonts w:ascii="Times New Roman" w:hAnsi="Times New Roman" w:cs="Times New Roman"/>
          <w:sz w:val="28"/>
          <w:szCs w:val="28"/>
        </w:rPr>
        <w:t xml:space="preserve"> </w:t>
      </w:r>
      <w:r w:rsidRPr="00104AD6">
        <w:rPr>
          <w:rFonts w:ascii="Times New Roman" w:hAnsi="Times New Roman" w:cs="Times New Roman"/>
          <w:sz w:val="28"/>
          <w:szCs w:val="28"/>
        </w:rPr>
        <w:t xml:space="preserve"> № </w:t>
      </w:r>
      <w:r w:rsidR="00F75597" w:rsidRPr="00F75597">
        <w:rPr>
          <w:rFonts w:ascii="Times New Roman" w:hAnsi="Times New Roman" w:cs="Times New Roman"/>
          <w:sz w:val="28"/>
          <w:szCs w:val="28"/>
          <w:u w:val="single"/>
        </w:rPr>
        <w:t>1461-п</w:t>
      </w:r>
    </w:p>
    <w:p w:rsidR="00D50932" w:rsidRPr="00104AD6" w:rsidRDefault="00D50932" w:rsidP="00D50932">
      <w:pPr>
        <w:tabs>
          <w:tab w:val="left" w:pos="540"/>
        </w:tabs>
        <w:spacing w:after="0"/>
        <w:ind w:firstLine="5245"/>
        <w:rPr>
          <w:rFonts w:ascii="Times New Roman" w:hAnsi="Times New Roman" w:cs="Times New Roman"/>
          <w:sz w:val="28"/>
          <w:szCs w:val="28"/>
        </w:rPr>
      </w:pPr>
    </w:p>
    <w:p w:rsidR="00D50932" w:rsidRPr="00104AD6" w:rsidRDefault="00D50932" w:rsidP="00D50932">
      <w:pPr>
        <w:tabs>
          <w:tab w:val="left" w:pos="540"/>
        </w:tabs>
        <w:spacing w:after="0"/>
        <w:ind w:firstLine="5245"/>
        <w:rPr>
          <w:rFonts w:ascii="Times New Roman" w:hAnsi="Times New Roman" w:cs="Times New Roman"/>
          <w:sz w:val="28"/>
          <w:szCs w:val="28"/>
        </w:rPr>
      </w:pPr>
    </w:p>
    <w:p w:rsidR="00A72DB2" w:rsidRPr="00104AD6" w:rsidRDefault="00A72DB2" w:rsidP="00495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D50932" w:rsidRPr="00104AD6">
        <w:rPr>
          <w:rFonts w:ascii="Times New Roman" w:hAnsi="Times New Roman" w:cs="Times New Roman"/>
          <w:sz w:val="28"/>
          <w:szCs w:val="28"/>
        </w:rPr>
        <w:t xml:space="preserve">участников </w:t>
      </w:r>
      <w:proofErr w:type="gramStart"/>
      <w:r w:rsidRPr="00104AD6">
        <w:rPr>
          <w:rFonts w:ascii="Times New Roman" w:hAnsi="Times New Roman" w:cs="Times New Roman"/>
          <w:sz w:val="28"/>
          <w:szCs w:val="28"/>
          <w:lang w:val="en-US"/>
        </w:rPr>
        <w:t>XXXVI</w:t>
      </w:r>
      <w:proofErr w:type="gramEnd"/>
      <w:r w:rsidRPr="00104AD6">
        <w:rPr>
          <w:rFonts w:ascii="Times New Roman" w:hAnsi="Times New Roman" w:cs="Times New Roman"/>
          <w:sz w:val="28"/>
          <w:szCs w:val="28"/>
        </w:rPr>
        <w:t>межрегиональной</w:t>
      </w:r>
    </w:p>
    <w:p w:rsidR="00A72DB2" w:rsidRPr="00104AD6" w:rsidRDefault="00D50932" w:rsidP="00495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>выставки-ярмарки</w:t>
      </w:r>
      <w:r w:rsidR="00A72DB2" w:rsidRPr="00104AD6">
        <w:rPr>
          <w:rFonts w:ascii="Times New Roman" w:hAnsi="Times New Roman" w:cs="Times New Roman"/>
          <w:sz w:val="28"/>
          <w:szCs w:val="28"/>
        </w:rPr>
        <w:t xml:space="preserve"> «Меновой двор - 2017»</w:t>
      </w:r>
    </w:p>
    <w:p w:rsidR="00A72DB2" w:rsidRPr="00104AD6" w:rsidRDefault="00A72DB2" w:rsidP="004959EF">
      <w:pPr>
        <w:pStyle w:val="s3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A72DB2" w:rsidRPr="00104AD6" w:rsidRDefault="00A72DB2" w:rsidP="004959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2DB2" w:rsidRPr="00104AD6" w:rsidRDefault="00A72DB2" w:rsidP="009506F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>Филиппов</w:t>
      </w:r>
      <w:r w:rsidR="00D50932" w:rsidRPr="00104AD6">
        <w:rPr>
          <w:rFonts w:ascii="Times New Roman" w:hAnsi="Times New Roman" w:cs="Times New Roman"/>
          <w:sz w:val="28"/>
          <w:szCs w:val="28"/>
        </w:rPr>
        <w:t xml:space="preserve"> И.А.</w:t>
      </w:r>
      <w:r w:rsidR="00DE70FF" w:rsidRPr="00104AD6">
        <w:rPr>
          <w:rFonts w:ascii="Times New Roman" w:hAnsi="Times New Roman" w:cs="Times New Roman"/>
          <w:sz w:val="28"/>
          <w:szCs w:val="28"/>
        </w:rPr>
        <w:t>– исполняющий об</w:t>
      </w:r>
      <w:r w:rsidR="00D50932" w:rsidRPr="00104AD6">
        <w:rPr>
          <w:rFonts w:ascii="Times New Roman" w:hAnsi="Times New Roman" w:cs="Times New Roman"/>
          <w:sz w:val="28"/>
          <w:szCs w:val="28"/>
        </w:rPr>
        <w:t>язанности</w:t>
      </w:r>
      <w:r w:rsidRPr="00104AD6">
        <w:rPr>
          <w:rFonts w:ascii="Times New Roman" w:hAnsi="Times New Roman" w:cs="Times New Roman"/>
          <w:sz w:val="28"/>
          <w:szCs w:val="28"/>
        </w:rPr>
        <w:t xml:space="preserve"> первого заместителя главы муниципального образования город Новотроицк</w:t>
      </w:r>
      <w:r w:rsidR="00D50932" w:rsidRPr="00104AD6">
        <w:rPr>
          <w:rFonts w:ascii="Times New Roman" w:hAnsi="Times New Roman" w:cs="Times New Roman"/>
          <w:sz w:val="28"/>
          <w:szCs w:val="28"/>
        </w:rPr>
        <w:t>;</w:t>
      </w:r>
    </w:p>
    <w:p w:rsidR="00A72DB2" w:rsidRPr="00104AD6" w:rsidRDefault="00A72DB2" w:rsidP="00D509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4AD6">
        <w:rPr>
          <w:rFonts w:ascii="Times New Roman" w:hAnsi="Times New Roman" w:cs="Times New Roman"/>
          <w:sz w:val="28"/>
          <w:szCs w:val="28"/>
        </w:rPr>
        <w:t>Погодкина</w:t>
      </w:r>
      <w:proofErr w:type="spellEnd"/>
      <w:r w:rsidR="00D50932" w:rsidRPr="00104AD6">
        <w:rPr>
          <w:rFonts w:ascii="Times New Roman" w:hAnsi="Times New Roman" w:cs="Times New Roman"/>
          <w:sz w:val="28"/>
          <w:szCs w:val="28"/>
        </w:rPr>
        <w:t xml:space="preserve"> Т.Т.</w:t>
      </w:r>
      <w:r w:rsidRPr="00104AD6">
        <w:rPr>
          <w:rFonts w:ascii="Times New Roman" w:hAnsi="Times New Roman" w:cs="Times New Roman"/>
          <w:sz w:val="28"/>
          <w:szCs w:val="28"/>
        </w:rPr>
        <w:t xml:space="preserve"> – ведущий специалист отдела потребительского рынка и услуг администрации муниципального образования город Новотроицк</w:t>
      </w:r>
      <w:r w:rsidR="00DE70FF" w:rsidRPr="00104AD6">
        <w:rPr>
          <w:rFonts w:ascii="Times New Roman" w:hAnsi="Times New Roman" w:cs="Times New Roman"/>
          <w:sz w:val="28"/>
          <w:szCs w:val="28"/>
        </w:rPr>
        <w:t>;</w:t>
      </w:r>
    </w:p>
    <w:p w:rsidR="00A72DB2" w:rsidRPr="00104AD6" w:rsidRDefault="00A72DB2" w:rsidP="00D509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 xml:space="preserve"> Коваленкова</w:t>
      </w:r>
      <w:r w:rsidR="00D50932" w:rsidRPr="00104AD6">
        <w:rPr>
          <w:rFonts w:ascii="Times New Roman" w:hAnsi="Times New Roman" w:cs="Times New Roman"/>
          <w:sz w:val="28"/>
          <w:szCs w:val="28"/>
        </w:rPr>
        <w:t xml:space="preserve"> О.Ю.</w:t>
      </w:r>
      <w:r w:rsidRPr="00104AD6">
        <w:rPr>
          <w:rFonts w:ascii="Times New Roman" w:hAnsi="Times New Roman" w:cs="Times New Roman"/>
          <w:sz w:val="28"/>
          <w:szCs w:val="28"/>
        </w:rPr>
        <w:t xml:space="preserve"> – директор </w:t>
      </w:r>
      <w:proofErr w:type="spellStart"/>
      <w:r w:rsidRPr="00104AD6">
        <w:rPr>
          <w:rFonts w:ascii="Times New Roman" w:hAnsi="Times New Roman" w:cs="Times New Roman"/>
          <w:sz w:val="28"/>
          <w:szCs w:val="28"/>
        </w:rPr>
        <w:t>М</w:t>
      </w:r>
      <w:r w:rsidR="00DE70FF" w:rsidRPr="00104AD6">
        <w:rPr>
          <w:rFonts w:ascii="Times New Roman" w:hAnsi="Times New Roman" w:cs="Times New Roman"/>
          <w:sz w:val="28"/>
          <w:szCs w:val="28"/>
        </w:rPr>
        <w:t>икрофинансовой</w:t>
      </w:r>
      <w:proofErr w:type="spellEnd"/>
      <w:r w:rsidR="00DE70FF" w:rsidRPr="00104AD6">
        <w:rPr>
          <w:rFonts w:ascii="Times New Roman" w:hAnsi="Times New Roman" w:cs="Times New Roman"/>
          <w:sz w:val="28"/>
          <w:szCs w:val="28"/>
        </w:rPr>
        <w:t xml:space="preserve"> организации «Фонд поддержки предпринимательства </w:t>
      </w:r>
      <w:r w:rsidRPr="00104AD6">
        <w:rPr>
          <w:rFonts w:ascii="Times New Roman" w:hAnsi="Times New Roman" w:cs="Times New Roman"/>
          <w:sz w:val="28"/>
          <w:szCs w:val="28"/>
        </w:rPr>
        <w:t xml:space="preserve"> города Новотроицка»</w:t>
      </w:r>
    </w:p>
    <w:p w:rsidR="00A72DB2" w:rsidRPr="00104AD6" w:rsidRDefault="00A72DB2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70FF" w:rsidRPr="00104AD6" w:rsidRDefault="00DE70FF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70FF" w:rsidRPr="00104AD6" w:rsidRDefault="00DE70FF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70FF" w:rsidRPr="00104AD6" w:rsidRDefault="00DE70FF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58AC" w:rsidRDefault="00AA58AC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AA58AC" w:rsidRDefault="00DE70FF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>первого заместителя</w:t>
      </w:r>
      <w:r w:rsidR="00AA58AC">
        <w:rPr>
          <w:rFonts w:ascii="Times New Roman" w:hAnsi="Times New Roman" w:cs="Times New Roman"/>
          <w:sz w:val="28"/>
          <w:szCs w:val="28"/>
        </w:rPr>
        <w:t> </w:t>
      </w:r>
      <w:r w:rsidRPr="00104AD6"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DE70FF" w:rsidRPr="00104AD6" w:rsidRDefault="00DE70FF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E70FF" w:rsidRPr="00104AD6" w:rsidRDefault="00DE70FF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4AD6">
        <w:rPr>
          <w:rFonts w:ascii="Times New Roman" w:hAnsi="Times New Roman" w:cs="Times New Roman"/>
          <w:sz w:val="28"/>
          <w:szCs w:val="28"/>
        </w:rPr>
        <w:t>город</w:t>
      </w:r>
      <w:r w:rsidR="009D359E">
        <w:rPr>
          <w:rFonts w:ascii="Times New Roman" w:hAnsi="Times New Roman" w:cs="Times New Roman"/>
          <w:sz w:val="28"/>
          <w:szCs w:val="28"/>
        </w:rPr>
        <w:t> </w:t>
      </w:r>
      <w:r w:rsidRPr="00104AD6">
        <w:rPr>
          <w:rFonts w:ascii="Times New Roman" w:hAnsi="Times New Roman" w:cs="Times New Roman"/>
          <w:sz w:val="28"/>
          <w:szCs w:val="28"/>
        </w:rPr>
        <w:t xml:space="preserve">Новотроицк                                                                  </w:t>
      </w:r>
      <w:r w:rsidR="00AA58AC">
        <w:rPr>
          <w:rFonts w:ascii="Times New Roman" w:hAnsi="Times New Roman" w:cs="Times New Roman"/>
          <w:sz w:val="28"/>
          <w:szCs w:val="28"/>
        </w:rPr>
        <w:t>И.А.Филиппов</w:t>
      </w:r>
    </w:p>
    <w:p w:rsidR="00A72DB2" w:rsidRPr="00104AD6" w:rsidRDefault="00A72DB2" w:rsidP="00AD4E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72DB2" w:rsidRPr="00104AD6" w:rsidSect="00643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9D9"/>
    <w:rsid w:val="00024C84"/>
    <w:rsid w:val="00073C7E"/>
    <w:rsid w:val="000B3916"/>
    <w:rsid w:val="00104AD6"/>
    <w:rsid w:val="001A0CB0"/>
    <w:rsid w:val="003B2B86"/>
    <w:rsid w:val="00465760"/>
    <w:rsid w:val="004959EF"/>
    <w:rsid w:val="004A5D2C"/>
    <w:rsid w:val="004F54FA"/>
    <w:rsid w:val="00542F1B"/>
    <w:rsid w:val="00560988"/>
    <w:rsid w:val="00592E14"/>
    <w:rsid w:val="00643716"/>
    <w:rsid w:val="007871E6"/>
    <w:rsid w:val="007C6723"/>
    <w:rsid w:val="007F677A"/>
    <w:rsid w:val="009506FB"/>
    <w:rsid w:val="009D359E"/>
    <w:rsid w:val="00A72DB2"/>
    <w:rsid w:val="00A758C9"/>
    <w:rsid w:val="00AA58AC"/>
    <w:rsid w:val="00AC25BA"/>
    <w:rsid w:val="00AC6960"/>
    <w:rsid w:val="00AD4E0E"/>
    <w:rsid w:val="00AE7F53"/>
    <w:rsid w:val="00B54AC5"/>
    <w:rsid w:val="00D04C38"/>
    <w:rsid w:val="00D07AA9"/>
    <w:rsid w:val="00D50932"/>
    <w:rsid w:val="00DC79D9"/>
    <w:rsid w:val="00DE70FF"/>
    <w:rsid w:val="00EC74EB"/>
    <w:rsid w:val="00EE3367"/>
    <w:rsid w:val="00F209D9"/>
    <w:rsid w:val="00F75597"/>
    <w:rsid w:val="00FE0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1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D4E0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locked/>
    <w:rsid w:val="00AD4E0E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79D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locked/>
    <w:rsid w:val="00DC79D9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s3">
    <w:name w:val="s_3"/>
    <w:basedOn w:val="a"/>
    <w:uiPriority w:val="99"/>
    <w:rsid w:val="00542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rsid w:val="00AD4E0E"/>
    <w:rPr>
      <w:color w:val="0000FF"/>
      <w:u w:val="single"/>
    </w:rPr>
  </w:style>
  <w:style w:type="paragraph" w:styleId="a4">
    <w:name w:val="Normal (Web)"/>
    <w:basedOn w:val="a"/>
    <w:uiPriority w:val="99"/>
    <w:rsid w:val="00AD4E0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AD4E0E"/>
    <w:pPr>
      <w:tabs>
        <w:tab w:val="left" w:pos="6360"/>
      </w:tabs>
      <w:spacing w:after="0" w:line="240" w:lineRule="auto"/>
      <w:jc w:val="both"/>
    </w:pPr>
    <w:rPr>
      <w:rFonts w:cs="Times New Roman"/>
      <w:sz w:val="20"/>
      <w:szCs w:val="20"/>
      <w:lang/>
    </w:rPr>
  </w:style>
  <w:style w:type="character" w:customStyle="1" w:styleId="22">
    <w:name w:val="Основной текст 2 Знак"/>
    <w:link w:val="21"/>
    <w:uiPriority w:val="99"/>
    <w:semiHidden/>
    <w:locked/>
    <w:rsid w:val="00DC79D9"/>
    <w:rPr>
      <w:lang w:eastAsia="en-US"/>
    </w:rPr>
  </w:style>
  <w:style w:type="table" w:styleId="a5">
    <w:name w:val="Table Grid"/>
    <w:basedOn w:val="a1"/>
    <w:uiPriority w:val="99"/>
    <w:locked/>
    <w:rsid w:val="00AD4E0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uiPriority w:val="99"/>
    <w:rsid w:val="00AD4E0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20">
    <w:name w:val="Заголовок 2 Знак"/>
    <w:link w:val="2"/>
    <w:uiPriority w:val="99"/>
    <w:semiHidden/>
    <w:locked/>
    <w:rsid w:val="00AD4E0E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0B3916"/>
    <w:rPr>
      <w:rFonts w:ascii="Times New Roman" w:hAnsi="Times New Roman" w:cs="Times New Roman"/>
      <w:sz w:val="2"/>
      <w:szCs w:val="2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DC79D9"/>
    <w:rPr>
      <w:rFonts w:ascii="Times New Roman" w:hAnsi="Times New Roman" w:cs="Times New Roman"/>
      <w:sz w:val="2"/>
      <w:szCs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39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440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4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441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4413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442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39441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41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41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41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41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42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4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42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39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9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2017-09-06T11:27:00Z</cp:lastPrinted>
  <dcterms:created xsi:type="dcterms:W3CDTF">2017-08-29T11:18:00Z</dcterms:created>
  <dcterms:modified xsi:type="dcterms:W3CDTF">2017-09-12T05:48:00Z</dcterms:modified>
</cp:coreProperties>
</file>