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03" w:rsidRDefault="00DD5003" w:rsidP="00DD5003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3429</wp:posOffset>
            </wp:positionV>
            <wp:extent cx="444246" cy="658368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7E3E3D">
        <w:rPr>
          <w:sz w:val="28"/>
        </w:rPr>
        <w:t xml:space="preserve"> </w:t>
      </w:r>
    </w:p>
    <w:p w:rsidR="00DD5003" w:rsidRDefault="00DD5003" w:rsidP="00DD5003"/>
    <w:p w:rsidR="00DD5003" w:rsidRDefault="00DD5003" w:rsidP="00DD5003">
      <w:r>
        <w:t xml:space="preserve">            </w:t>
      </w:r>
    </w:p>
    <w:p w:rsidR="00DD5003" w:rsidRDefault="00DD5003" w:rsidP="00DD5003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E3E3D" w:rsidRDefault="007E3E3D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DD5003" w:rsidRDefault="00DD5003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DD5003" w:rsidRDefault="00DD5003" w:rsidP="007E3E3D">
      <w:pPr>
        <w:ind w:right="-116"/>
        <w:rPr>
          <w:sz w:val="28"/>
          <w:szCs w:val="28"/>
        </w:rPr>
      </w:pPr>
    </w:p>
    <w:p w:rsidR="0035778C" w:rsidRDefault="0035778C" w:rsidP="0035778C">
      <w:pPr>
        <w:rPr>
          <w:sz w:val="28"/>
          <w:szCs w:val="28"/>
        </w:rPr>
      </w:pPr>
      <w:r w:rsidRPr="00986F49">
        <w:rPr>
          <w:sz w:val="28"/>
          <w:szCs w:val="28"/>
          <w:u w:val="single"/>
        </w:rPr>
        <w:t>25.05.2016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986F49">
        <w:rPr>
          <w:sz w:val="28"/>
          <w:szCs w:val="28"/>
          <w:u w:val="single"/>
        </w:rPr>
        <w:t>86</w:t>
      </w:r>
      <w:r>
        <w:rPr>
          <w:sz w:val="28"/>
          <w:szCs w:val="28"/>
          <w:u w:val="single"/>
        </w:rPr>
        <w:t>5</w:t>
      </w:r>
      <w:r w:rsidRPr="00986F49">
        <w:rPr>
          <w:sz w:val="28"/>
          <w:szCs w:val="28"/>
          <w:u w:val="single"/>
        </w:rPr>
        <w:t>-п</w:t>
      </w:r>
    </w:p>
    <w:p w:rsidR="00DD5003" w:rsidRPr="00BC59BE" w:rsidRDefault="0035778C" w:rsidP="00DD5003">
      <w:pPr>
        <w:pStyle w:val="a6"/>
        <w:rPr>
          <w:szCs w:val="28"/>
        </w:rPr>
      </w:pPr>
      <w:r>
        <w:rPr>
          <w:szCs w:val="28"/>
        </w:rPr>
        <w:t xml:space="preserve"> </w:t>
      </w:r>
    </w:p>
    <w:p w:rsidR="00DD5003" w:rsidRPr="00BC59BE" w:rsidRDefault="00DD5003" w:rsidP="00DD5003">
      <w:pPr>
        <w:pStyle w:val="a6"/>
        <w:ind w:firstLine="708"/>
        <w:rPr>
          <w:szCs w:val="28"/>
        </w:rPr>
      </w:pPr>
    </w:p>
    <w:p w:rsidR="00DD5003" w:rsidRPr="00BC59BE" w:rsidRDefault="00DD5003" w:rsidP="00DD5003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DD5003" w:rsidRPr="00BC59BE" w:rsidRDefault="00DD5003" w:rsidP="00DD5003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DD5003" w:rsidRPr="00BC59BE" w:rsidRDefault="00DD5003" w:rsidP="00DD5003">
      <w:pPr>
        <w:pStyle w:val="a6"/>
        <w:ind w:firstLine="708"/>
        <w:rPr>
          <w:szCs w:val="28"/>
        </w:rPr>
      </w:pPr>
    </w:p>
    <w:p w:rsidR="00DD5003" w:rsidRDefault="00C734C8" w:rsidP="00C05838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C59BE">
        <w:rPr>
          <w:sz w:val="28"/>
          <w:szCs w:val="28"/>
        </w:rPr>
        <w:t xml:space="preserve">На основании </w:t>
      </w:r>
      <w:r w:rsidR="00DD5003" w:rsidRPr="00BC59BE">
        <w:rPr>
          <w:sz w:val="28"/>
          <w:szCs w:val="28"/>
        </w:rPr>
        <w:t xml:space="preserve">решения городского Совета депутатов муниципального образования город Новотроицк Оренбургской области от </w:t>
      </w:r>
      <w:r w:rsidR="00C17947" w:rsidRPr="00BC59BE">
        <w:rPr>
          <w:sz w:val="28"/>
          <w:szCs w:val="28"/>
        </w:rPr>
        <w:t xml:space="preserve">25.02.2016 </w:t>
      </w:r>
      <w:r w:rsidR="00B83886">
        <w:rPr>
          <w:sz w:val="28"/>
          <w:szCs w:val="28"/>
        </w:rPr>
        <w:t xml:space="preserve"> </w:t>
      </w:r>
      <w:r w:rsidR="00DD5003" w:rsidRPr="00BC59BE">
        <w:rPr>
          <w:sz w:val="28"/>
          <w:szCs w:val="28"/>
        </w:rPr>
        <w:t xml:space="preserve">№ </w:t>
      </w:r>
      <w:r w:rsidR="00C17947" w:rsidRPr="00BC59BE">
        <w:rPr>
          <w:sz w:val="28"/>
          <w:szCs w:val="28"/>
        </w:rPr>
        <w:t>89</w:t>
      </w:r>
      <w:r w:rsidR="00DD5003" w:rsidRPr="00BC59BE">
        <w:rPr>
          <w:sz w:val="28"/>
          <w:szCs w:val="28"/>
        </w:rPr>
        <w:t xml:space="preserve"> «</w:t>
      </w:r>
      <w:r w:rsidR="00C17947" w:rsidRPr="00BC59BE">
        <w:rPr>
          <w:sz w:val="28"/>
          <w:szCs w:val="28"/>
        </w:rPr>
        <w:t>О внесении изменений в решение городского</w:t>
      </w:r>
      <w:r w:rsidR="00B83886">
        <w:rPr>
          <w:sz w:val="28"/>
          <w:szCs w:val="28"/>
        </w:rPr>
        <w:t xml:space="preserve"> Совета депутатов от 23 декабря</w:t>
      </w:r>
      <w:r w:rsidR="005C6B18" w:rsidRPr="00BC59BE">
        <w:rPr>
          <w:sz w:val="28"/>
          <w:szCs w:val="28"/>
        </w:rPr>
        <w:t xml:space="preserve"> </w:t>
      </w:r>
      <w:r w:rsidR="00C17947" w:rsidRPr="00BC59BE">
        <w:rPr>
          <w:sz w:val="28"/>
          <w:szCs w:val="28"/>
        </w:rPr>
        <w:t>2015 года № 60 «О бюджете муниципального образования</w:t>
      </w:r>
      <w:r w:rsidR="00C17947" w:rsidRPr="00BC59BE">
        <w:rPr>
          <w:sz w:val="28"/>
          <w:szCs w:val="28"/>
          <w:lang w:eastAsia="en-US"/>
        </w:rPr>
        <w:t xml:space="preserve"> </w:t>
      </w:r>
      <w:r w:rsidR="00C17947" w:rsidRPr="00BC59BE">
        <w:rPr>
          <w:sz w:val="28"/>
          <w:szCs w:val="28"/>
        </w:rPr>
        <w:t>город Новотроицк на 2016 год</w:t>
      </w:r>
      <w:r w:rsidR="00DD5003" w:rsidRPr="00BC59BE">
        <w:rPr>
          <w:sz w:val="28"/>
          <w:szCs w:val="28"/>
        </w:rPr>
        <w:t>» и в соответствии со статьями 28, 38 Устава муниципального образования город Новотроицк Оренбургской области:</w:t>
      </w:r>
      <w:proofErr w:type="gramEnd"/>
    </w:p>
    <w:p w:rsidR="00DD5003" w:rsidRPr="00BC59BE" w:rsidRDefault="00B83886" w:rsidP="00C05838">
      <w:pPr>
        <w:pStyle w:val="a8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="00DD5003" w:rsidRPr="00BC59B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Новотроицк на 2015-2010 годы» (в редакции постановления администрации муниципального образования от </w:t>
      </w:r>
      <w:r w:rsidR="00061CB6" w:rsidRPr="00BC59BE">
        <w:rPr>
          <w:rFonts w:ascii="Times New Roman" w:hAnsi="Times New Roman" w:cs="Times New Roman"/>
          <w:sz w:val="28"/>
          <w:szCs w:val="28"/>
        </w:rPr>
        <w:t>25.03.2016</w:t>
      </w:r>
      <w:r w:rsidR="00C05838">
        <w:rPr>
          <w:rFonts w:ascii="Times New Roman" w:hAnsi="Times New Roman" w:cs="Times New Roman"/>
          <w:sz w:val="28"/>
          <w:szCs w:val="28"/>
        </w:rPr>
        <w:t xml:space="preserve"> </w:t>
      </w:r>
      <w:r w:rsidR="00DD5003" w:rsidRPr="00BC59BE">
        <w:rPr>
          <w:rFonts w:ascii="Times New Roman" w:hAnsi="Times New Roman" w:cs="Times New Roman"/>
          <w:sz w:val="28"/>
          <w:szCs w:val="28"/>
        </w:rPr>
        <w:t xml:space="preserve">№ </w:t>
      </w:r>
      <w:r w:rsidR="00061CB6" w:rsidRPr="00BC59BE">
        <w:rPr>
          <w:rFonts w:ascii="Times New Roman" w:hAnsi="Times New Roman" w:cs="Times New Roman"/>
          <w:sz w:val="28"/>
          <w:szCs w:val="28"/>
        </w:rPr>
        <w:t>464</w:t>
      </w:r>
      <w:r w:rsidR="00DD5003" w:rsidRPr="00BC59BE">
        <w:rPr>
          <w:rFonts w:ascii="Times New Roman" w:hAnsi="Times New Roman" w:cs="Times New Roman"/>
          <w:sz w:val="28"/>
          <w:szCs w:val="28"/>
        </w:rPr>
        <w:t>-п, далее по тексту – постановление) следующие изменения:</w:t>
      </w:r>
    </w:p>
    <w:p w:rsidR="00DD5003" w:rsidRPr="00BC59BE" w:rsidRDefault="00DD5003" w:rsidP="00C05838">
      <w:pPr>
        <w:spacing w:line="276" w:lineRule="auto"/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 В приложении к постановлению «Паспорт Программы»:</w:t>
      </w:r>
    </w:p>
    <w:p w:rsidR="00CB2749" w:rsidRPr="00BC59BE" w:rsidRDefault="00DD5003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1.1.1. </w:t>
      </w:r>
      <w:r w:rsidR="00CB2749" w:rsidRPr="00BC59BE">
        <w:rPr>
          <w:sz w:val="28"/>
          <w:szCs w:val="28"/>
        </w:rPr>
        <w:t>Раздел паспорта Программы «Основные целевые индикаторы и показатели программы» дополнить абзацем следующего содержания:</w:t>
      </w:r>
    </w:p>
    <w:p w:rsidR="00CB2749" w:rsidRPr="00BC59BE" w:rsidRDefault="00CB2749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«5. Доля населения</w:t>
      </w:r>
      <w:r w:rsidR="004F1CD7" w:rsidRPr="00BC59BE">
        <w:rPr>
          <w:sz w:val="28"/>
          <w:szCs w:val="28"/>
        </w:rPr>
        <w:t>, привлеченного к выполнению нормативов ВФСК  ГТО»</w:t>
      </w:r>
      <w:r w:rsidR="00192C25" w:rsidRPr="00BC59BE">
        <w:rPr>
          <w:sz w:val="28"/>
          <w:szCs w:val="28"/>
        </w:rPr>
        <w:t>.</w:t>
      </w:r>
    </w:p>
    <w:p w:rsidR="009013B2" w:rsidRPr="00BC59BE" w:rsidRDefault="00CB2749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1.1.2. </w:t>
      </w:r>
      <w:r w:rsidR="009013B2" w:rsidRPr="00BC59BE">
        <w:rPr>
          <w:sz w:val="28"/>
          <w:szCs w:val="28"/>
        </w:rPr>
        <w:t>Раздел паспорта Программы «Объемы финансирования за счет средств бюджета муниципального образования (тыс.</w:t>
      </w:r>
      <w:r w:rsidR="00C17947" w:rsidRPr="00BC59BE">
        <w:rPr>
          <w:sz w:val="28"/>
          <w:szCs w:val="28"/>
        </w:rPr>
        <w:t xml:space="preserve"> </w:t>
      </w:r>
      <w:r w:rsidR="009013B2" w:rsidRPr="00BC59BE">
        <w:rPr>
          <w:sz w:val="28"/>
          <w:szCs w:val="28"/>
        </w:rPr>
        <w:t>руб.) с разбивкой по годам» изложить в следующей редакции: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«Всего: 744799,80, в том числе: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2015 год – 315278,90;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2016 год – 83020,90;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2017 год – 83100,00;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2018 год – 87500,00;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lastRenderedPageBreak/>
        <w:t>2019 год – 88400,00;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2020 год – 87500,00»</w:t>
      </w:r>
      <w:r w:rsidR="00C17947" w:rsidRPr="00BC59BE">
        <w:rPr>
          <w:rFonts w:ascii="Times New Roman" w:hAnsi="Times New Roman" w:cs="Times New Roman"/>
          <w:sz w:val="28"/>
          <w:szCs w:val="28"/>
        </w:rPr>
        <w:t>.</w:t>
      </w:r>
    </w:p>
    <w:p w:rsidR="00F73879" w:rsidRPr="00BC59BE" w:rsidRDefault="00E3579A" w:rsidP="00C05838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 xml:space="preserve">1.1.3. </w:t>
      </w:r>
      <w:r w:rsidR="00F73879" w:rsidRPr="00BC59BE">
        <w:rPr>
          <w:rFonts w:ascii="Times New Roman" w:hAnsi="Times New Roman" w:cs="Times New Roman"/>
          <w:sz w:val="28"/>
          <w:szCs w:val="28"/>
        </w:rPr>
        <w:t>Раздел паспорта Программы «Объемы и источники финансирования за счет иных средств (тыс. руб.) с разбивкой по годам</w:t>
      </w:r>
      <w:r w:rsidR="004F1CD7" w:rsidRPr="00BC59BE">
        <w:rPr>
          <w:rFonts w:ascii="Times New Roman" w:hAnsi="Times New Roman" w:cs="Times New Roman"/>
          <w:sz w:val="28"/>
          <w:szCs w:val="28"/>
        </w:rPr>
        <w:t>»</w:t>
      </w:r>
      <w:r w:rsidR="00F73879" w:rsidRPr="00BC59BE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9013B2" w:rsidRPr="00BC59BE" w:rsidRDefault="00DD5003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4F1CD7" w:rsidRPr="00BC59BE">
        <w:rPr>
          <w:sz w:val="28"/>
          <w:szCs w:val="28"/>
        </w:rPr>
        <w:t>4</w:t>
      </w:r>
      <w:r w:rsidR="00E3579A" w:rsidRPr="00BC59BE">
        <w:rPr>
          <w:sz w:val="28"/>
          <w:szCs w:val="28"/>
        </w:rPr>
        <w:t xml:space="preserve">. </w:t>
      </w:r>
      <w:r w:rsidR="009013B2" w:rsidRPr="00BC59BE">
        <w:rPr>
          <w:sz w:val="28"/>
          <w:szCs w:val="28"/>
        </w:rPr>
        <w:t>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9013B2" w:rsidRPr="00BC59BE" w:rsidRDefault="009013B2" w:rsidP="00C05838">
      <w:pPr>
        <w:spacing w:line="276" w:lineRule="auto"/>
        <w:ind w:firstLine="709"/>
        <w:rPr>
          <w:sz w:val="28"/>
          <w:szCs w:val="28"/>
        </w:rPr>
      </w:pPr>
      <w:r w:rsidRPr="00BC59BE">
        <w:rPr>
          <w:sz w:val="28"/>
          <w:szCs w:val="28"/>
        </w:rPr>
        <w:t>«Общий объем финансирования Программы из средств городского бюджета составит 744799,80 тыс. рублей, в том числе по годам: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2015 год – 315278,90 тыс. рублей;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2016 год – 83020,90 тыс. рублей;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2017 год – 83100,00 тыс. рублей;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2018 год – 87500,00 тыс. рублей;</w:t>
      </w:r>
    </w:p>
    <w:p w:rsidR="009013B2" w:rsidRPr="00BC59BE" w:rsidRDefault="009013B2" w:rsidP="00C05838">
      <w:pPr>
        <w:pStyle w:val="a8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2019 год – 88400,00 тыс. рублей;</w:t>
      </w:r>
    </w:p>
    <w:p w:rsidR="009013B2" w:rsidRPr="00BC59BE" w:rsidRDefault="009A7248" w:rsidP="00C05838">
      <w:pPr>
        <w:pStyle w:val="a8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BC59BE">
        <w:rPr>
          <w:rFonts w:ascii="Times New Roman" w:hAnsi="Times New Roman" w:cs="Times New Roman"/>
          <w:sz w:val="28"/>
          <w:szCs w:val="28"/>
        </w:rPr>
        <w:t>2020 год – 87500,00 тыс. рублей</w:t>
      </w:r>
      <w:r w:rsidR="009013B2" w:rsidRPr="00BC59BE">
        <w:rPr>
          <w:rFonts w:ascii="Times New Roman" w:hAnsi="Times New Roman" w:cs="Times New Roman"/>
          <w:sz w:val="28"/>
          <w:szCs w:val="28"/>
        </w:rPr>
        <w:t>»</w:t>
      </w:r>
      <w:r w:rsidRPr="00BC59BE">
        <w:rPr>
          <w:rFonts w:ascii="Times New Roman" w:hAnsi="Times New Roman" w:cs="Times New Roman"/>
          <w:sz w:val="28"/>
          <w:szCs w:val="28"/>
        </w:rPr>
        <w:t>.</w:t>
      </w:r>
    </w:p>
    <w:p w:rsidR="00F73879" w:rsidRPr="00BC59BE" w:rsidRDefault="00DD5003" w:rsidP="00C05838">
      <w:pPr>
        <w:tabs>
          <w:tab w:val="left" w:pos="540"/>
          <w:tab w:val="left" w:pos="7797"/>
        </w:tabs>
        <w:spacing w:line="276" w:lineRule="auto"/>
        <w:ind w:firstLine="567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061CB6" w:rsidRPr="00BC59BE">
        <w:rPr>
          <w:sz w:val="28"/>
          <w:szCs w:val="28"/>
        </w:rPr>
        <w:t>5</w:t>
      </w:r>
      <w:r w:rsidRPr="00BC59BE">
        <w:rPr>
          <w:sz w:val="28"/>
          <w:szCs w:val="28"/>
        </w:rPr>
        <w:t xml:space="preserve">. </w:t>
      </w:r>
      <w:r w:rsidR="002C22B7" w:rsidRPr="00BC59BE">
        <w:rPr>
          <w:sz w:val="28"/>
          <w:szCs w:val="28"/>
        </w:rPr>
        <w:t>Раздел Программы «</w:t>
      </w:r>
      <w:r w:rsidR="00FD6523" w:rsidRPr="00BC59BE">
        <w:rPr>
          <w:sz w:val="28"/>
          <w:szCs w:val="28"/>
        </w:rPr>
        <w:t>Целевые индикаторы</w:t>
      </w:r>
      <w:r w:rsidR="002C22B7" w:rsidRPr="00BC59BE">
        <w:rPr>
          <w:sz w:val="28"/>
          <w:szCs w:val="28"/>
        </w:rPr>
        <w:t xml:space="preserve"> Программы»</w:t>
      </w:r>
      <w:r w:rsidR="00C734C8" w:rsidRPr="00BC59BE">
        <w:rPr>
          <w:sz w:val="28"/>
          <w:szCs w:val="28"/>
        </w:rPr>
        <w:t xml:space="preserve"> дополнить абзацем</w:t>
      </w:r>
      <w:r w:rsidR="00F73879" w:rsidRPr="00BC59BE">
        <w:rPr>
          <w:sz w:val="28"/>
          <w:szCs w:val="28"/>
        </w:rPr>
        <w:t xml:space="preserve"> следующего содержания</w:t>
      </w:r>
      <w:r w:rsidR="00192C25" w:rsidRPr="00BC59BE">
        <w:rPr>
          <w:sz w:val="28"/>
          <w:szCs w:val="28"/>
        </w:rPr>
        <w:t>:</w:t>
      </w:r>
    </w:p>
    <w:p w:rsidR="00192C25" w:rsidRPr="00BC59BE" w:rsidRDefault="000E27FE" w:rsidP="00C05838">
      <w:pPr>
        <w:tabs>
          <w:tab w:val="left" w:pos="540"/>
          <w:tab w:val="left" w:pos="7797"/>
        </w:tabs>
        <w:spacing w:line="276" w:lineRule="auto"/>
        <w:ind w:firstLine="567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 </w:t>
      </w:r>
      <w:r w:rsidR="00192C25" w:rsidRPr="00BC59BE">
        <w:rPr>
          <w:sz w:val="28"/>
          <w:szCs w:val="28"/>
        </w:rPr>
        <w:t>«- доля населения, привлеченного к выполнению нормативов ВФСК  ГТО».</w:t>
      </w:r>
    </w:p>
    <w:p w:rsidR="00B52B78" w:rsidRPr="00BC59BE" w:rsidRDefault="00C734C8" w:rsidP="00C05838">
      <w:pPr>
        <w:tabs>
          <w:tab w:val="left" w:pos="540"/>
          <w:tab w:val="left" w:pos="7797"/>
        </w:tabs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1.1.6. </w:t>
      </w:r>
      <w:r w:rsidR="00192C25" w:rsidRPr="00BC59BE">
        <w:rPr>
          <w:sz w:val="28"/>
          <w:szCs w:val="28"/>
        </w:rPr>
        <w:t>Т</w:t>
      </w:r>
      <w:r w:rsidR="00B52B78" w:rsidRPr="00BC59BE">
        <w:rPr>
          <w:sz w:val="28"/>
          <w:szCs w:val="28"/>
        </w:rPr>
        <w:t xml:space="preserve">аблицу № 1 </w:t>
      </w:r>
      <w:r w:rsidRPr="00BC59BE">
        <w:rPr>
          <w:sz w:val="28"/>
          <w:szCs w:val="28"/>
        </w:rPr>
        <w:t xml:space="preserve">раздела паспорта Программы </w:t>
      </w:r>
      <w:r w:rsidR="00B52B78" w:rsidRPr="00BC59BE">
        <w:rPr>
          <w:sz w:val="28"/>
          <w:szCs w:val="28"/>
        </w:rPr>
        <w:t>«</w:t>
      </w:r>
      <w:r w:rsidRPr="00BC59BE">
        <w:rPr>
          <w:sz w:val="28"/>
          <w:szCs w:val="28"/>
        </w:rPr>
        <w:t>Целевые индикаторы</w:t>
      </w:r>
      <w:r w:rsidR="00FD6523" w:rsidRPr="00BC59BE">
        <w:rPr>
          <w:sz w:val="28"/>
          <w:szCs w:val="28"/>
        </w:rPr>
        <w:t xml:space="preserve"> Программы</w:t>
      </w:r>
      <w:r w:rsidR="00B52B78" w:rsidRPr="00BC59BE">
        <w:rPr>
          <w:sz w:val="28"/>
          <w:szCs w:val="28"/>
        </w:rPr>
        <w:t>» изложить в новой редакции согласно приложению № 1 к настоящему постановлению</w:t>
      </w:r>
      <w:r w:rsidR="002C22B7" w:rsidRPr="00BC59BE">
        <w:rPr>
          <w:sz w:val="28"/>
          <w:szCs w:val="28"/>
        </w:rPr>
        <w:t>.</w:t>
      </w:r>
    </w:p>
    <w:p w:rsidR="00192C25" w:rsidRPr="00BC59BE" w:rsidRDefault="00DD5003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AF47AB" w:rsidRPr="00BC59BE">
        <w:rPr>
          <w:sz w:val="28"/>
          <w:szCs w:val="28"/>
        </w:rPr>
        <w:t>7</w:t>
      </w:r>
      <w:r w:rsidRPr="00BC59BE">
        <w:rPr>
          <w:sz w:val="28"/>
          <w:szCs w:val="28"/>
        </w:rPr>
        <w:t xml:space="preserve">. </w:t>
      </w:r>
      <w:r w:rsidR="00C53D1D" w:rsidRPr="00BC59BE">
        <w:rPr>
          <w:sz w:val="28"/>
          <w:szCs w:val="28"/>
        </w:rPr>
        <w:t xml:space="preserve">Часть </w:t>
      </w:r>
      <w:r w:rsidR="00B71473" w:rsidRPr="00BC59BE">
        <w:rPr>
          <w:sz w:val="28"/>
          <w:szCs w:val="28"/>
        </w:rPr>
        <w:t xml:space="preserve">1 </w:t>
      </w:r>
      <w:r w:rsidR="003A14F3" w:rsidRPr="00BC59BE">
        <w:rPr>
          <w:sz w:val="28"/>
          <w:szCs w:val="28"/>
        </w:rPr>
        <w:t>р</w:t>
      </w:r>
      <w:r w:rsidR="002C22B7" w:rsidRPr="00BC59BE">
        <w:rPr>
          <w:sz w:val="28"/>
          <w:szCs w:val="28"/>
        </w:rPr>
        <w:t>аздел</w:t>
      </w:r>
      <w:r w:rsidR="003A14F3" w:rsidRPr="00BC59BE">
        <w:rPr>
          <w:sz w:val="28"/>
          <w:szCs w:val="28"/>
        </w:rPr>
        <w:t>а</w:t>
      </w:r>
      <w:r w:rsidR="002C22B7" w:rsidRPr="00BC59BE">
        <w:rPr>
          <w:sz w:val="28"/>
          <w:szCs w:val="28"/>
        </w:rPr>
        <w:t xml:space="preserve"> Программы «Основные мероприятия Программы»</w:t>
      </w:r>
      <w:r w:rsidR="00192C25" w:rsidRPr="00BC59BE">
        <w:rPr>
          <w:sz w:val="28"/>
          <w:szCs w:val="28"/>
        </w:rPr>
        <w:t xml:space="preserve"> дополнить абзацами следующего содержания:</w:t>
      </w:r>
    </w:p>
    <w:p w:rsidR="004B6627" w:rsidRPr="00BC59BE" w:rsidRDefault="00192C25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«</w:t>
      </w:r>
      <w:r w:rsidR="000E27FE" w:rsidRPr="00BC59BE">
        <w:rPr>
          <w:sz w:val="28"/>
          <w:szCs w:val="28"/>
        </w:rPr>
        <w:t xml:space="preserve">- </w:t>
      </w:r>
      <w:r w:rsidR="004B6627" w:rsidRPr="00BC59BE">
        <w:rPr>
          <w:color w:val="000000"/>
          <w:sz w:val="28"/>
          <w:szCs w:val="28"/>
        </w:rPr>
        <w:t>обеспечение деятельности в сфере физической культуры и спорта</w:t>
      </w:r>
      <w:r w:rsidR="000E27FE" w:rsidRPr="00BC59BE">
        <w:rPr>
          <w:color w:val="000000"/>
          <w:sz w:val="28"/>
          <w:szCs w:val="28"/>
        </w:rPr>
        <w:t>;</w:t>
      </w:r>
    </w:p>
    <w:p w:rsidR="00192C25" w:rsidRPr="00BC59BE" w:rsidRDefault="004B6627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b/>
          <w:sz w:val="28"/>
          <w:szCs w:val="28"/>
        </w:rPr>
        <w:t>-</w:t>
      </w:r>
      <w:r w:rsidRPr="00BC59BE">
        <w:rPr>
          <w:sz w:val="28"/>
          <w:szCs w:val="28"/>
        </w:rPr>
        <w:t xml:space="preserve"> </w:t>
      </w:r>
      <w:r w:rsidR="00192C25" w:rsidRPr="00BC59BE">
        <w:rPr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ГТО</w:t>
      </w:r>
      <w:r w:rsidRPr="00BC59BE">
        <w:rPr>
          <w:sz w:val="28"/>
          <w:szCs w:val="28"/>
        </w:rPr>
        <w:t>»</w:t>
      </w:r>
      <w:r w:rsidR="000E27FE" w:rsidRPr="00BC59BE">
        <w:rPr>
          <w:sz w:val="28"/>
          <w:szCs w:val="28"/>
        </w:rPr>
        <w:t>.</w:t>
      </w:r>
    </w:p>
    <w:p w:rsidR="00B52B78" w:rsidRPr="00BC59BE" w:rsidRDefault="00C734C8" w:rsidP="00C05838">
      <w:pPr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AF47AB" w:rsidRPr="00BC59BE">
        <w:rPr>
          <w:sz w:val="28"/>
          <w:szCs w:val="28"/>
        </w:rPr>
        <w:t xml:space="preserve">8. </w:t>
      </w:r>
      <w:r w:rsidR="000E27FE" w:rsidRPr="00BC59BE">
        <w:rPr>
          <w:sz w:val="28"/>
          <w:szCs w:val="28"/>
        </w:rPr>
        <w:t>Т</w:t>
      </w:r>
      <w:r w:rsidR="00B52B78" w:rsidRPr="00BC59BE">
        <w:rPr>
          <w:sz w:val="28"/>
          <w:szCs w:val="28"/>
        </w:rPr>
        <w:t>аблицу № 2 «Перечень основных мероприятий Программы» изложить в новой редакции согласно приложению № 2 к настоящему постановлению.</w:t>
      </w:r>
    </w:p>
    <w:p w:rsidR="00DD5003" w:rsidRPr="00BC59BE" w:rsidRDefault="00C17947" w:rsidP="00C05838">
      <w:pPr>
        <w:widowControl w:val="0"/>
        <w:tabs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AF47AB" w:rsidRPr="00BC59BE">
        <w:rPr>
          <w:sz w:val="28"/>
          <w:szCs w:val="28"/>
        </w:rPr>
        <w:t>9</w:t>
      </w:r>
      <w:r w:rsidR="0009551C" w:rsidRPr="00BC59BE">
        <w:rPr>
          <w:sz w:val="28"/>
          <w:szCs w:val="28"/>
        </w:rPr>
        <w:t xml:space="preserve">. </w:t>
      </w:r>
      <w:r w:rsidRPr="00BC59BE">
        <w:rPr>
          <w:sz w:val="28"/>
          <w:szCs w:val="28"/>
        </w:rPr>
        <w:t>Раздел</w:t>
      </w:r>
      <w:r w:rsidR="00DD5003" w:rsidRPr="00BC59BE">
        <w:rPr>
          <w:sz w:val="28"/>
          <w:szCs w:val="28"/>
        </w:rPr>
        <w:t xml:space="preserve"> Прогр</w:t>
      </w:r>
      <w:r w:rsidRPr="00BC59BE">
        <w:rPr>
          <w:sz w:val="28"/>
          <w:szCs w:val="28"/>
        </w:rPr>
        <w:t>аммы</w:t>
      </w:r>
      <w:r w:rsidR="00DD5003" w:rsidRPr="00BC59BE">
        <w:rPr>
          <w:sz w:val="28"/>
          <w:szCs w:val="28"/>
        </w:rPr>
        <w:t xml:space="preserve"> «Ресурсное обеспечение реализации муниципальной программы» </w:t>
      </w:r>
      <w:r w:rsidRPr="00BC59BE">
        <w:rPr>
          <w:sz w:val="28"/>
          <w:szCs w:val="28"/>
        </w:rPr>
        <w:t xml:space="preserve"> изложить в новой редакции согласно приложению № </w:t>
      </w:r>
      <w:r w:rsidR="00B52B78" w:rsidRPr="00BC59BE">
        <w:rPr>
          <w:sz w:val="28"/>
          <w:szCs w:val="28"/>
        </w:rPr>
        <w:t>3</w:t>
      </w:r>
      <w:r w:rsidRPr="00BC59BE">
        <w:rPr>
          <w:sz w:val="28"/>
          <w:szCs w:val="28"/>
        </w:rPr>
        <w:t xml:space="preserve"> к настоящему постановлению.</w:t>
      </w:r>
    </w:p>
    <w:p w:rsidR="00DD5003" w:rsidRPr="00BC59BE" w:rsidRDefault="00DD5003" w:rsidP="00C05838">
      <w:pPr>
        <w:widowControl w:val="0"/>
        <w:tabs>
          <w:tab w:val="left" w:pos="567"/>
          <w:tab w:val="left" w:pos="1276"/>
          <w:tab w:val="left" w:pos="1418"/>
        </w:tabs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AF47AB" w:rsidRPr="00BC59BE">
        <w:rPr>
          <w:sz w:val="28"/>
          <w:szCs w:val="28"/>
        </w:rPr>
        <w:t>10</w:t>
      </w:r>
      <w:r w:rsidR="00945C57" w:rsidRPr="00BC59BE">
        <w:rPr>
          <w:sz w:val="28"/>
          <w:szCs w:val="28"/>
        </w:rPr>
        <w:t>. Раздел Программы</w:t>
      </w:r>
      <w:r w:rsidRPr="00BC59BE">
        <w:rPr>
          <w:sz w:val="28"/>
          <w:szCs w:val="28"/>
        </w:rPr>
        <w:t xml:space="preserve"> «Прогноз сводных показател</w:t>
      </w:r>
      <w:r w:rsidR="00945C57" w:rsidRPr="00BC59BE">
        <w:rPr>
          <w:sz w:val="28"/>
          <w:szCs w:val="28"/>
        </w:rPr>
        <w:t xml:space="preserve">ей муниципальных заданий» </w:t>
      </w:r>
      <w:r w:rsidRPr="00BC59BE">
        <w:rPr>
          <w:sz w:val="28"/>
          <w:szCs w:val="28"/>
        </w:rPr>
        <w:t xml:space="preserve"> </w:t>
      </w:r>
      <w:r w:rsidR="00945C57" w:rsidRPr="00BC59BE">
        <w:rPr>
          <w:sz w:val="28"/>
          <w:szCs w:val="28"/>
        </w:rPr>
        <w:t xml:space="preserve">изложить в новой редакции </w:t>
      </w:r>
      <w:r w:rsidRPr="00BC59BE">
        <w:rPr>
          <w:sz w:val="28"/>
          <w:szCs w:val="28"/>
        </w:rPr>
        <w:t xml:space="preserve">согласно приложению № </w:t>
      </w:r>
      <w:r w:rsidR="00945C57" w:rsidRPr="00BC59BE">
        <w:rPr>
          <w:sz w:val="28"/>
          <w:szCs w:val="28"/>
        </w:rPr>
        <w:t>4</w:t>
      </w:r>
      <w:r w:rsidRPr="00BC59BE">
        <w:rPr>
          <w:sz w:val="28"/>
          <w:szCs w:val="28"/>
        </w:rPr>
        <w:t xml:space="preserve"> к настоящему п</w:t>
      </w:r>
      <w:r w:rsidR="00945C57" w:rsidRPr="00BC59BE">
        <w:rPr>
          <w:sz w:val="28"/>
          <w:szCs w:val="28"/>
        </w:rPr>
        <w:t>остановлению</w:t>
      </w:r>
      <w:r w:rsidRPr="00BC59BE">
        <w:rPr>
          <w:sz w:val="28"/>
          <w:szCs w:val="28"/>
        </w:rPr>
        <w:t>.</w:t>
      </w:r>
    </w:p>
    <w:p w:rsidR="00DD5003" w:rsidRDefault="00DD5003" w:rsidP="00C0583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</w:t>
      </w:r>
      <w:r w:rsidR="00AF47AB" w:rsidRPr="00BC59BE">
        <w:rPr>
          <w:sz w:val="28"/>
          <w:szCs w:val="28"/>
        </w:rPr>
        <w:t>11</w:t>
      </w:r>
      <w:r w:rsidR="00945C57" w:rsidRPr="00BC59BE">
        <w:rPr>
          <w:sz w:val="28"/>
          <w:szCs w:val="28"/>
        </w:rPr>
        <w:t xml:space="preserve">. Раздел Программы </w:t>
      </w:r>
      <w:r w:rsidRPr="00BC59BE">
        <w:rPr>
          <w:sz w:val="28"/>
          <w:szCs w:val="28"/>
        </w:rPr>
        <w:t>«Сведения об основных</w:t>
      </w:r>
      <w:r w:rsidR="00945C57" w:rsidRPr="00BC59BE">
        <w:rPr>
          <w:sz w:val="28"/>
          <w:szCs w:val="28"/>
        </w:rPr>
        <w:t xml:space="preserve"> мерах правового регулирования» изложить в новой редакции согласно приложению № 5 к </w:t>
      </w:r>
      <w:r w:rsidR="0070026D">
        <w:rPr>
          <w:sz w:val="28"/>
          <w:szCs w:val="28"/>
        </w:rPr>
        <w:lastRenderedPageBreak/>
        <w:t>настоящему постановлению.</w:t>
      </w:r>
    </w:p>
    <w:p w:rsidR="0070026D" w:rsidRPr="0070026D" w:rsidRDefault="0070026D" w:rsidP="0070026D">
      <w:pPr>
        <w:widowControl w:val="0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0026D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Вискова</w:t>
      </w:r>
      <w:proofErr w:type="spellEnd"/>
      <w:r>
        <w:rPr>
          <w:sz w:val="28"/>
          <w:szCs w:val="28"/>
        </w:rPr>
        <w:t xml:space="preserve"> Г.Ю.) обеспечить опубликование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7" w:history="1">
        <w:r w:rsidRPr="00FB2397">
          <w:rPr>
            <w:rStyle w:val="ae"/>
            <w:sz w:val="28"/>
            <w:szCs w:val="28"/>
            <w:lang w:val="en-US"/>
          </w:rPr>
          <w:t>www</w:t>
        </w:r>
        <w:r w:rsidRPr="00FB2397">
          <w:rPr>
            <w:rStyle w:val="ae"/>
            <w:sz w:val="28"/>
            <w:szCs w:val="28"/>
          </w:rPr>
          <w:t>.</w:t>
        </w:r>
        <w:proofErr w:type="spellStart"/>
        <w:r w:rsidRPr="00FB2397">
          <w:rPr>
            <w:rStyle w:val="ae"/>
            <w:sz w:val="28"/>
            <w:szCs w:val="28"/>
            <w:lang w:val="en-US"/>
          </w:rPr>
          <w:t>novotroitsk</w:t>
        </w:r>
        <w:proofErr w:type="spellEnd"/>
        <w:r w:rsidRPr="00FB2397">
          <w:rPr>
            <w:rStyle w:val="ae"/>
            <w:sz w:val="28"/>
            <w:szCs w:val="28"/>
          </w:rPr>
          <w:t>.</w:t>
        </w:r>
        <w:r w:rsidRPr="00FB2397">
          <w:rPr>
            <w:rStyle w:val="ae"/>
            <w:sz w:val="28"/>
            <w:szCs w:val="28"/>
            <w:lang w:val="en-US"/>
          </w:rPr>
          <w:t>org</w:t>
        </w:r>
        <w:r w:rsidRPr="00FB2397">
          <w:rPr>
            <w:rStyle w:val="ae"/>
            <w:sz w:val="28"/>
            <w:szCs w:val="28"/>
          </w:rPr>
          <w:t>.</w:t>
        </w:r>
        <w:proofErr w:type="spellStart"/>
        <w:r w:rsidRPr="00FB2397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70026D" w:rsidRPr="00BC59BE" w:rsidRDefault="0070026D" w:rsidP="0070026D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54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>Контроль за</w:t>
      </w:r>
      <w:r w:rsidRPr="0070026D"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>исполнением настоящего постановления возложить на заместителя</w:t>
      </w:r>
      <w:r w:rsidRPr="00700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муниципального образования город Новотроицк </w:t>
      </w:r>
      <w:proofErr w:type="gramStart"/>
      <w:r w:rsidRPr="00BC59BE">
        <w:rPr>
          <w:sz w:val="28"/>
          <w:szCs w:val="28"/>
        </w:rPr>
        <w:t>по</w:t>
      </w:r>
      <w:proofErr w:type="gramEnd"/>
    </w:p>
    <w:p w:rsidR="0070026D" w:rsidRDefault="0070026D" w:rsidP="0070026D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социальным вопросам </w:t>
      </w:r>
      <w:proofErr w:type="spellStart"/>
      <w:r w:rsidRPr="00BC59BE">
        <w:rPr>
          <w:sz w:val="28"/>
          <w:szCs w:val="28"/>
        </w:rPr>
        <w:t>Буфетова</w:t>
      </w:r>
      <w:proofErr w:type="spellEnd"/>
      <w:r w:rsidRPr="00BC59BE">
        <w:rPr>
          <w:sz w:val="28"/>
          <w:szCs w:val="28"/>
        </w:rPr>
        <w:t xml:space="preserve"> Д. В.</w:t>
      </w:r>
    </w:p>
    <w:p w:rsidR="00DD5003" w:rsidRPr="00BC59BE" w:rsidRDefault="005354C5" w:rsidP="0070026D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5838">
        <w:rPr>
          <w:sz w:val="28"/>
          <w:szCs w:val="28"/>
        </w:rPr>
        <w:t xml:space="preserve">. </w:t>
      </w:r>
      <w:r w:rsidR="00DD5003" w:rsidRPr="00BC59BE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 и распространяется на отношения, возникшие с</w:t>
      </w:r>
      <w:r w:rsidR="000F7AC5" w:rsidRPr="00BC59BE">
        <w:rPr>
          <w:sz w:val="28"/>
          <w:szCs w:val="28"/>
        </w:rPr>
        <w:t xml:space="preserve"> 25</w:t>
      </w:r>
      <w:r w:rsidR="00DD5003" w:rsidRPr="00BC59BE">
        <w:rPr>
          <w:sz w:val="28"/>
          <w:szCs w:val="28"/>
        </w:rPr>
        <w:t>.0</w:t>
      </w:r>
      <w:r w:rsidR="000F7AC5" w:rsidRPr="00BC59BE">
        <w:rPr>
          <w:sz w:val="28"/>
          <w:szCs w:val="28"/>
        </w:rPr>
        <w:t>2</w:t>
      </w:r>
      <w:r w:rsidR="00DD5003" w:rsidRPr="00BC59BE">
        <w:rPr>
          <w:sz w:val="28"/>
          <w:szCs w:val="28"/>
        </w:rPr>
        <w:t>.2016.</w:t>
      </w:r>
    </w:p>
    <w:p w:rsidR="00C05838" w:rsidRDefault="00C05838" w:rsidP="00C05838">
      <w:pPr>
        <w:spacing w:line="276" w:lineRule="auto"/>
        <w:jc w:val="both"/>
        <w:rPr>
          <w:sz w:val="28"/>
          <w:szCs w:val="28"/>
        </w:rPr>
      </w:pPr>
    </w:p>
    <w:p w:rsidR="00C05838" w:rsidRDefault="00C05838" w:rsidP="00C05838">
      <w:pPr>
        <w:spacing w:line="276" w:lineRule="auto"/>
        <w:jc w:val="both"/>
        <w:rPr>
          <w:sz w:val="28"/>
          <w:szCs w:val="28"/>
        </w:rPr>
      </w:pPr>
    </w:p>
    <w:p w:rsidR="00C05838" w:rsidRDefault="00C05838" w:rsidP="00C05838">
      <w:pPr>
        <w:spacing w:line="276" w:lineRule="auto"/>
        <w:jc w:val="both"/>
        <w:rPr>
          <w:sz w:val="28"/>
          <w:szCs w:val="28"/>
        </w:rPr>
      </w:pPr>
    </w:p>
    <w:p w:rsidR="00DD5003" w:rsidRPr="00BC59BE" w:rsidRDefault="00DD5003" w:rsidP="00C05838">
      <w:pPr>
        <w:spacing w:line="276" w:lineRule="auto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Глава муниципального образования</w:t>
      </w:r>
    </w:p>
    <w:p w:rsidR="00DD5003" w:rsidRPr="00BC59BE" w:rsidRDefault="00DD5003" w:rsidP="00C05838">
      <w:pPr>
        <w:spacing w:line="276" w:lineRule="auto"/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                                                                      </w:t>
      </w:r>
      <w:r w:rsidR="005354C5"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Ю.Г. </w:t>
      </w:r>
      <w:proofErr w:type="spellStart"/>
      <w:r w:rsidRPr="00BC59BE">
        <w:rPr>
          <w:sz w:val="28"/>
          <w:szCs w:val="28"/>
        </w:rPr>
        <w:t>Араскин</w:t>
      </w:r>
      <w:proofErr w:type="spellEnd"/>
    </w:p>
    <w:p w:rsidR="00DD5003" w:rsidRPr="00BC59BE" w:rsidRDefault="00DD5003" w:rsidP="00C05838">
      <w:pPr>
        <w:spacing w:line="276" w:lineRule="auto"/>
        <w:jc w:val="both"/>
        <w:rPr>
          <w:sz w:val="28"/>
          <w:szCs w:val="28"/>
        </w:rPr>
      </w:pPr>
    </w:p>
    <w:p w:rsidR="00E3579A" w:rsidRPr="007E3E3D" w:rsidRDefault="00E3579A" w:rsidP="00C05838">
      <w:pPr>
        <w:spacing w:line="276" w:lineRule="auto"/>
        <w:jc w:val="both"/>
        <w:rPr>
          <w:sz w:val="27"/>
          <w:szCs w:val="27"/>
        </w:rPr>
      </w:pPr>
    </w:p>
    <w:p w:rsidR="00E3579A" w:rsidRPr="007E3E3D" w:rsidRDefault="00E3579A" w:rsidP="00C05838">
      <w:pPr>
        <w:spacing w:line="276" w:lineRule="auto"/>
        <w:jc w:val="both"/>
        <w:rPr>
          <w:sz w:val="27"/>
          <w:szCs w:val="27"/>
        </w:rPr>
      </w:pPr>
    </w:p>
    <w:p w:rsidR="00E3579A" w:rsidRDefault="00E3579A" w:rsidP="00C05838">
      <w:pPr>
        <w:spacing w:line="276" w:lineRule="auto"/>
        <w:jc w:val="both"/>
        <w:rPr>
          <w:sz w:val="28"/>
          <w:szCs w:val="28"/>
        </w:rPr>
      </w:pPr>
    </w:p>
    <w:p w:rsidR="00E3579A" w:rsidRDefault="00E3579A" w:rsidP="00DD5003">
      <w:pPr>
        <w:spacing w:line="0" w:lineRule="atLeast"/>
        <w:jc w:val="both"/>
        <w:rPr>
          <w:sz w:val="28"/>
          <w:szCs w:val="28"/>
        </w:rPr>
      </w:pPr>
    </w:p>
    <w:p w:rsidR="005354C5" w:rsidRDefault="005354C5" w:rsidP="005354C5">
      <w:pPr>
        <w:rPr>
          <w:sz w:val="28"/>
          <w:szCs w:val="28"/>
        </w:rPr>
        <w:sectPr w:rsidR="005354C5" w:rsidSect="00C05838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820"/>
      </w:tblGrid>
      <w:tr w:rsidR="0009551C" w:rsidTr="0009551C">
        <w:tc>
          <w:tcPr>
            <w:tcW w:w="10314" w:type="dxa"/>
          </w:tcPr>
          <w:p w:rsidR="0009551C" w:rsidRDefault="0009551C" w:rsidP="000511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9551C" w:rsidRDefault="0009551C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09551C" w:rsidRDefault="0009551C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09551C" w:rsidRDefault="0009551C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9551C" w:rsidRDefault="0009551C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09551C" w:rsidRPr="0035778C" w:rsidRDefault="0009551C" w:rsidP="0009551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35778C">
              <w:rPr>
                <w:sz w:val="28"/>
                <w:szCs w:val="28"/>
              </w:rPr>
              <w:t xml:space="preserve"> </w:t>
            </w:r>
            <w:r w:rsidR="0035778C" w:rsidRPr="0035778C">
              <w:rPr>
                <w:sz w:val="28"/>
                <w:szCs w:val="28"/>
                <w:u w:val="single"/>
              </w:rPr>
              <w:t>25.05.2016</w:t>
            </w:r>
            <w:r w:rsidR="0035778C">
              <w:rPr>
                <w:sz w:val="28"/>
                <w:szCs w:val="28"/>
              </w:rPr>
              <w:t xml:space="preserve"> № </w:t>
            </w:r>
            <w:r w:rsidR="0035778C">
              <w:rPr>
                <w:sz w:val="28"/>
                <w:szCs w:val="28"/>
                <w:u w:val="single"/>
              </w:rPr>
              <w:t>865-п</w:t>
            </w:r>
          </w:p>
          <w:p w:rsidR="0009551C" w:rsidRDefault="0009551C" w:rsidP="0005111D">
            <w:pPr>
              <w:jc w:val="right"/>
              <w:rPr>
                <w:sz w:val="28"/>
                <w:szCs w:val="28"/>
              </w:rPr>
            </w:pPr>
          </w:p>
        </w:tc>
      </w:tr>
    </w:tbl>
    <w:p w:rsidR="003A14F3" w:rsidRDefault="00670DF5" w:rsidP="00670D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670DF5" w:rsidRDefault="00670DF5" w:rsidP="00670DF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0DF5" w:rsidRDefault="00670DF5" w:rsidP="00670DF5">
      <w:pPr>
        <w:jc w:val="right"/>
        <w:rPr>
          <w:sz w:val="28"/>
          <w:szCs w:val="28"/>
        </w:rPr>
      </w:pPr>
      <w:r w:rsidRPr="00D408DA">
        <w:rPr>
          <w:sz w:val="28"/>
          <w:szCs w:val="28"/>
        </w:rPr>
        <w:t xml:space="preserve">   </w:t>
      </w:r>
      <w:r>
        <w:rPr>
          <w:sz w:val="28"/>
          <w:szCs w:val="28"/>
        </w:rPr>
        <w:t>Таблица № 1</w:t>
      </w: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4769"/>
        <w:gridCol w:w="1471"/>
        <w:gridCol w:w="1927"/>
        <w:gridCol w:w="979"/>
        <w:gridCol w:w="961"/>
        <w:gridCol w:w="973"/>
        <w:gridCol w:w="1066"/>
        <w:gridCol w:w="966"/>
        <w:gridCol w:w="961"/>
      </w:tblGrid>
      <w:tr w:rsidR="00670DF5" w:rsidTr="00A6561B">
        <w:tc>
          <w:tcPr>
            <w:tcW w:w="799" w:type="dxa"/>
            <w:vMerge w:val="restart"/>
          </w:tcPr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C21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21A3">
              <w:rPr>
                <w:sz w:val="28"/>
                <w:szCs w:val="28"/>
              </w:rPr>
              <w:t>/</w:t>
            </w:r>
            <w:proofErr w:type="spellStart"/>
            <w:r w:rsidRPr="000C21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9" w:type="dxa"/>
            <w:vMerge w:val="restart"/>
          </w:tcPr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471" w:type="dxa"/>
            <w:vMerge w:val="restart"/>
          </w:tcPr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27" w:type="dxa"/>
            <w:vMerge w:val="restart"/>
          </w:tcPr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Исходные показатели базового года</w:t>
            </w:r>
          </w:p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(2014 год)</w:t>
            </w:r>
          </w:p>
        </w:tc>
        <w:tc>
          <w:tcPr>
            <w:tcW w:w="5906" w:type="dxa"/>
            <w:gridSpan w:val="6"/>
          </w:tcPr>
          <w:p w:rsidR="00670DF5" w:rsidRPr="000C21A3" w:rsidRDefault="00670DF5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Целевые значения индикатора</w:t>
            </w:r>
          </w:p>
        </w:tc>
      </w:tr>
      <w:tr w:rsidR="00670DF5" w:rsidTr="00A6561B">
        <w:tc>
          <w:tcPr>
            <w:tcW w:w="0" w:type="auto"/>
            <w:vMerge/>
            <w:vAlign w:val="center"/>
          </w:tcPr>
          <w:p w:rsidR="00670DF5" w:rsidRPr="000C21A3" w:rsidRDefault="00670DF5" w:rsidP="00A656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70DF5" w:rsidRPr="000C21A3" w:rsidRDefault="00670DF5" w:rsidP="00A656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70DF5" w:rsidRPr="000C21A3" w:rsidRDefault="00670DF5" w:rsidP="00A656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70DF5" w:rsidRPr="000C21A3" w:rsidRDefault="00670DF5" w:rsidP="00A6561B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2015г.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2016г.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2017г.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2018г.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2019г.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2020г.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28,0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30,0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0C21A3">
              <w:rPr>
                <w:sz w:val="28"/>
                <w:szCs w:val="28"/>
              </w:rPr>
              <w:t>,0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соревнований по видам спорта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Ед.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110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111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112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113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114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115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116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Доля детей и подростков, занимающихся в учреждениях дополнительного образования комитета  по физической культуре, спорту и туризму   администрации муниципального </w:t>
            </w:r>
            <w:r>
              <w:rPr>
                <w:sz w:val="28"/>
                <w:szCs w:val="28"/>
              </w:rPr>
              <w:t xml:space="preserve">     </w:t>
            </w:r>
            <w:r w:rsidRPr="000C21A3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Новотроицк, в общей численности детей и подростков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30,8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30,9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31,0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4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Количество спортсменов, выполнивших нормативы спортивных разрядов, занимающихся в учреждениях дополнительного </w:t>
            </w:r>
            <w:r w:rsidRPr="000C21A3">
              <w:rPr>
                <w:sz w:val="28"/>
                <w:szCs w:val="28"/>
              </w:rPr>
              <w:lastRenderedPageBreak/>
              <w:t xml:space="preserve">образования комитета  по физической культуре, спорту   и   туризму   администрации муниципального образования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Новотроицк.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15,1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15,2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15,3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15,4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15,5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Единовременная пропускная способность объектов спорта и спортивных сооружений в отношении к нормативу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18,5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73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0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6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6</w:t>
            </w:r>
          </w:p>
        </w:tc>
        <w:tc>
          <w:tcPr>
            <w:tcW w:w="476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жителей на одно спортивное сооружение</w:t>
            </w:r>
          </w:p>
        </w:tc>
        <w:tc>
          <w:tcPr>
            <w:tcW w:w="147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Чел.</w:t>
            </w:r>
          </w:p>
        </w:tc>
        <w:tc>
          <w:tcPr>
            <w:tcW w:w="1927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724</w:t>
            </w:r>
          </w:p>
        </w:tc>
        <w:tc>
          <w:tcPr>
            <w:tcW w:w="97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1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73" w:type="dxa"/>
          </w:tcPr>
          <w:p w:rsidR="00670DF5" w:rsidRDefault="00670DF5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066" w:type="dxa"/>
          </w:tcPr>
          <w:p w:rsidR="00670DF5" w:rsidRDefault="00670DF5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6" w:type="dxa"/>
          </w:tcPr>
          <w:p w:rsidR="00670DF5" w:rsidRDefault="00670DF5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1" w:type="dxa"/>
          </w:tcPr>
          <w:p w:rsidR="00670DF5" w:rsidRDefault="00670DF5" w:rsidP="00A6561B">
            <w:r w:rsidRPr="000C21A3">
              <w:rPr>
                <w:sz w:val="28"/>
                <w:szCs w:val="28"/>
              </w:rPr>
              <w:t>720</w:t>
            </w:r>
          </w:p>
        </w:tc>
      </w:tr>
      <w:tr w:rsidR="00670DF5" w:rsidTr="00A6561B">
        <w:tc>
          <w:tcPr>
            <w:tcW w:w="799" w:type="dxa"/>
          </w:tcPr>
          <w:p w:rsidR="00670DF5" w:rsidRPr="000C21A3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769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</w:t>
            </w:r>
            <w:r>
              <w:t xml:space="preserve">, </w:t>
            </w:r>
            <w:r>
              <w:rPr>
                <w:sz w:val="28"/>
                <w:szCs w:val="28"/>
              </w:rPr>
              <w:t>привлеченного</w:t>
            </w:r>
            <w:r w:rsidRPr="004F1CD7">
              <w:rPr>
                <w:sz w:val="28"/>
                <w:szCs w:val="28"/>
              </w:rPr>
              <w:t xml:space="preserve"> к выполнению нормативов ВФСК  ГТО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9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1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73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6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6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1" w:type="dxa"/>
          </w:tcPr>
          <w:p w:rsidR="00670DF5" w:rsidRDefault="00670DF5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70DF5" w:rsidRDefault="00670DF5" w:rsidP="0005111D">
      <w:pPr>
        <w:tabs>
          <w:tab w:val="left" w:pos="540"/>
          <w:tab w:val="left" w:pos="7797"/>
        </w:tabs>
        <w:jc w:val="right"/>
        <w:rPr>
          <w:sz w:val="28"/>
          <w:szCs w:val="28"/>
        </w:rPr>
      </w:pPr>
    </w:p>
    <w:p w:rsidR="00DC05C3" w:rsidRDefault="00DC05C3" w:rsidP="0005111D">
      <w:pPr>
        <w:tabs>
          <w:tab w:val="left" w:pos="540"/>
          <w:tab w:val="left" w:pos="7797"/>
        </w:tabs>
        <w:jc w:val="center"/>
        <w:rPr>
          <w:sz w:val="28"/>
          <w:szCs w:val="28"/>
        </w:rPr>
      </w:pPr>
    </w:p>
    <w:p w:rsidR="00DC05C3" w:rsidRDefault="00DC05C3" w:rsidP="00DC05C3">
      <w:pPr>
        <w:rPr>
          <w:sz w:val="28"/>
          <w:szCs w:val="28"/>
        </w:rPr>
      </w:pP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Default="00DC05C3" w:rsidP="00DC05C3">
      <w:pPr>
        <w:tabs>
          <w:tab w:val="left" w:pos="376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C05C3" w:rsidRDefault="00DC05C3" w:rsidP="00DC05C3">
      <w:pPr>
        <w:rPr>
          <w:sz w:val="28"/>
          <w:szCs w:val="28"/>
        </w:rPr>
      </w:pPr>
    </w:p>
    <w:p w:rsidR="0005111D" w:rsidRPr="00DC05C3" w:rsidRDefault="0005111D" w:rsidP="00DC05C3">
      <w:pPr>
        <w:rPr>
          <w:sz w:val="28"/>
          <w:szCs w:val="28"/>
        </w:rPr>
        <w:sectPr w:rsidR="0005111D" w:rsidRPr="00DC05C3" w:rsidSect="0005111D">
          <w:pgSz w:w="16837" w:h="11905" w:orient="landscape"/>
          <w:pgMar w:top="1418" w:right="992" w:bottom="680" w:left="1440" w:header="720" w:footer="720" w:gutter="0"/>
          <w:cols w:space="720"/>
        </w:sectPr>
      </w:pPr>
    </w:p>
    <w:tbl>
      <w:tblPr>
        <w:tblStyle w:val="a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394"/>
      </w:tblGrid>
      <w:tr w:rsidR="00A6561B" w:rsidTr="00A6561B">
        <w:tc>
          <w:tcPr>
            <w:tcW w:w="6062" w:type="dxa"/>
          </w:tcPr>
          <w:p w:rsidR="00A6561B" w:rsidRDefault="00A6561B" w:rsidP="00DD50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A6561B" w:rsidRPr="0035778C" w:rsidRDefault="0035778C" w:rsidP="0009551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25.05.2016  </w:t>
            </w:r>
            <w:r w:rsidR="00A6561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35778C">
              <w:rPr>
                <w:sz w:val="28"/>
                <w:szCs w:val="28"/>
                <w:u w:val="single"/>
              </w:rPr>
              <w:t>865-п</w:t>
            </w:r>
          </w:p>
          <w:p w:rsidR="00A6561B" w:rsidRDefault="00A6561B" w:rsidP="00DD5003">
            <w:pPr>
              <w:jc w:val="right"/>
              <w:rPr>
                <w:sz w:val="28"/>
                <w:szCs w:val="28"/>
              </w:rPr>
            </w:pPr>
          </w:p>
        </w:tc>
      </w:tr>
    </w:tbl>
    <w:p w:rsidR="00DD5003" w:rsidRDefault="00DD5003" w:rsidP="00DD5003">
      <w:pPr>
        <w:jc w:val="right"/>
        <w:rPr>
          <w:sz w:val="28"/>
          <w:szCs w:val="28"/>
        </w:rPr>
      </w:pPr>
    </w:p>
    <w:p w:rsidR="00DD5003" w:rsidRDefault="00DD5003" w:rsidP="00DD500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:rsidR="00DD5003" w:rsidRDefault="00DD5003" w:rsidP="00DD5003">
      <w:pPr>
        <w:jc w:val="right"/>
        <w:rPr>
          <w:sz w:val="26"/>
          <w:szCs w:val="26"/>
        </w:rPr>
      </w:pPr>
    </w:p>
    <w:p w:rsidR="00DD5003" w:rsidRDefault="00DD5003" w:rsidP="00DD5003">
      <w:pPr>
        <w:pStyle w:val="1"/>
        <w:spacing w:line="276" w:lineRule="auto"/>
        <w:jc w:val="center"/>
        <w:rPr>
          <w:szCs w:val="28"/>
        </w:rPr>
      </w:pPr>
      <w:r>
        <w:rPr>
          <w:szCs w:val="28"/>
        </w:rPr>
        <w:t xml:space="preserve">ПЕРЕЧЕНЬ </w:t>
      </w:r>
      <w:r>
        <w:rPr>
          <w:szCs w:val="28"/>
        </w:rPr>
        <w:br/>
        <w:t>основных мероприятий муниципальной Программы</w:t>
      </w:r>
    </w:p>
    <w:p w:rsidR="00DD5003" w:rsidRDefault="00DD5003" w:rsidP="00DD5003"/>
    <w:tbl>
      <w:tblPr>
        <w:tblW w:w="102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"/>
        <w:gridCol w:w="3130"/>
        <w:gridCol w:w="2957"/>
        <w:gridCol w:w="3425"/>
      </w:tblGrid>
      <w:tr w:rsidR="00DD5003" w:rsidTr="00DD5003">
        <w:trPr>
          <w:trHeight w:val="5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№</w:t>
            </w:r>
          </w:p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6561B">
              <w:rPr>
                <w:rFonts w:ascii="Times New Roman" w:hAnsi="Times New Roman" w:cs="Times New Roman"/>
              </w:rPr>
              <w:t>/</w:t>
            </w:r>
            <w:proofErr w:type="spell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561B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(краткое описание)</w:t>
            </w:r>
          </w:p>
        </w:tc>
      </w:tr>
      <w:tr w:rsidR="00DD5003" w:rsidTr="00DD5003">
        <w:trPr>
          <w:trHeight w:val="48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DD5003" w:rsidRPr="00A6561B" w:rsidRDefault="00DD5003">
            <w:pPr>
              <w:spacing w:line="276" w:lineRule="auto"/>
            </w:pPr>
            <w:r w:rsidRPr="00A6561B">
              <w:rPr>
                <w:color w:val="000000"/>
              </w:rPr>
              <w:t>Обеспечение деятельности в сфере физической культуры и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Выполнение основных мероприятий Программы.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DD5003" w:rsidRPr="00A6561B" w:rsidRDefault="00DD5003">
            <w:pPr>
              <w:spacing w:line="276" w:lineRule="auto"/>
            </w:pPr>
            <w:r w:rsidRPr="00A6561B">
              <w:rPr>
                <w:color w:val="000000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Увеличение числа занимающихся физической культурой и спортом среди всех возрастных, профессиональных и социальных групп населения, создание условий для состязаний в программах физкультурных и спортивных мероприятий, развитие семейной физической культуры, развитие самостоятельных форм </w:t>
            </w:r>
            <w:r w:rsidRPr="00A6561B">
              <w:rPr>
                <w:rFonts w:ascii="Times New Roman" w:hAnsi="Times New Roman" w:cs="Times New Roman"/>
              </w:rPr>
              <w:lastRenderedPageBreak/>
              <w:t>занятий физической культурой и спортом, в том числе по месту жительства.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DD5003" w:rsidRPr="00A6561B" w:rsidRDefault="00DD5003">
            <w:pPr>
              <w:spacing w:line="276" w:lineRule="auto"/>
            </w:pPr>
            <w:r w:rsidRPr="00A6561B"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Материально-техническое обеспечение, в том числе спортивной экипировкой, финансовое обеспечение  делегаций муниципального образования для участия в областных,  всероссийских и международных физкультурных и спортивных мероприятиях среди различных возрастных, социальных и профессиональных групп населения, вхождение ведущих спортсменов в составы сборных команд области и Российской Федерации для участия в областных и международных соревнованиях среди студентов, учащихся, трудящихся промышленных предприятий.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DD5003" w:rsidRPr="00A6561B" w:rsidRDefault="00DD5003">
            <w:pPr>
              <w:spacing w:line="276" w:lineRule="auto"/>
            </w:pPr>
            <w:r w:rsidRPr="00A6561B">
              <w:t>Материальное стимулирование за достижение высоких спортивных результатов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Формирование стимулов для совершенствования мастерства спортсменов, мотивация спортсменов и тренеров к достижению высоких спортивных результатов в соревновательном процессе.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1.6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 высокого уровня.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1.7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 xml:space="preserve">Обеспечение безопасности учреждений, подведомственных комитету  по физической </w:t>
            </w:r>
            <w:r w:rsidRPr="00A6561B">
              <w:lastRenderedPageBreak/>
              <w:t>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 xml:space="preserve">Руководители муниципальных учреждений, подведомственных комитету по физической </w:t>
            </w:r>
            <w:r w:rsidRPr="00A6561B">
              <w:rPr>
                <w:rFonts w:ascii="Times New Roman" w:hAnsi="Times New Roman" w:cs="Times New Roman"/>
              </w:rPr>
              <w:lastRenderedPageBreak/>
              <w:t>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 xml:space="preserve">Создание благоприятных условий для обеспечения качественной подготовки и участия спортсменов муниципального образования </w:t>
            </w:r>
            <w:r w:rsidRPr="00A6561B">
              <w:rPr>
                <w:rFonts w:ascii="Times New Roman" w:hAnsi="Times New Roman" w:cs="Times New Roman"/>
              </w:rPr>
              <w:lastRenderedPageBreak/>
              <w:t>в соревнованиях.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1.8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Создание благоприятных условий для обеспечения качественной подготовки спортивных клубов по игровым видам спорта.  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1.9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Строительство ледового дворца, в т.ч.: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- субсидии на капитальные вложения в строительство ледового дворца (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местного бюджета)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высокого мастерства, обеспечение жителей 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>физической культурой и спортом, получить доступ к развитой спортивной инфраструктуре.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1.10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Ремонт сооружения футбольного поля литер</w:t>
            </w:r>
            <w:proofErr w:type="gramStart"/>
            <w:r w:rsidRPr="00A6561B">
              <w:t xml:space="preserve"> Д</w:t>
            </w:r>
            <w:proofErr w:type="gramEnd"/>
            <w:r w:rsidRPr="00A6561B">
              <w:t xml:space="preserve"> 11 по адресу: Оренбургская область, город Новотроицк, улица Советская, 33-а</w:t>
            </w:r>
            <w:proofErr w:type="gramStart"/>
            <w:r w:rsidRPr="00A6561B">
              <w:t xml:space="preserve"> :</w:t>
            </w:r>
            <w:proofErr w:type="gramEnd"/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- за счет средств выделенных из резервного фонда Правительства Оренбургской области</w:t>
            </w:r>
            <w:proofErr w:type="gramStart"/>
            <w:r w:rsidRPr="00A6561B">
              <w:t xml:space="preserve"> ;</w:t>
            </w:r>
            <w:proofErr w:type="gramEnd"/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 xml:space="preserve">- 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</w:t>
            </w:r>
            <w:r w:rsidRPr="00A6561B">
              <w:lastRenderedPageBreak/>
              <w:t>местного бюджета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 xml:space="preserve"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</w:t>
            </w:r>
            <w:r w:rsidRPr="00A6561B">
              <w:rPr>
                <w:rFonts w:ascii="Times New Roman" w:hAnsi="Times New Roman" w:cs="Times New Roman"/>
              </w:rPr>
              <w:lastRenderedPageBreak/>
              <w:t>высокого мастерства, обеспечение жителей 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>физической культурой и спортом, получить доступ к развитой спортивной инфраструктуре.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1.11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 среди всех возрастных, профессиональных и социальных групп населения муниципального образования, создание условий для состязаний в программах комплексных, физкультурных и спортивных мероприятий, популяризация здорового образа жизни.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12</w:t>
            </w:r>
            <w:r w:rsidR="00F64A5A" w:rsidRPr="00A656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A6561B">
              <w:t>Основное мероприятие 1.12</w:t>
            </w:r>
          </w:p>
          <w:p w:rsidR="00DD5003" w:rsidRPr="00A6561B" w:rsidRDefault="00192C25" w:rsidP="00192C25">
            <w:pPr>
              <w:tabs>
                <w:tab w:val="left" w:pos="2145"/>
              </w:tabs>
              <w:spacing w:line="276" w:lineRule="auto"/>
            </w:pPr>
            <w:r w:rsidRPr="00A6561B">
              <w:t xml:space="preserve">Организация и проведение физкультурных и спортивных мероприятий в рамках Всероссийского физкультурно-спортивного комплекса ГТО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A7164B" w:rsidP="00C7504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Увеличение </w:t>
            </w:r>
            <w:r w:rsidR="00901945" w:rsidRPr="00A6561B">
              <w:rPr>
                <w:rFonts w:ascii="Times New Roman" w:hAnsi="Times New Roman" w:cs="Times New Roman"/>
              </w:rPr>
              <w:t xml:space="preserve">доли </w:t>
            </w:r>
            <w:r w:rsidR="009439E1" w:rsidRPr="00A6561B">
              <w:rPr>
                <w:rFonts w:ascii="Times New Roman" w:hAnsi="Times New Roman" w:cs="Times New Roman"/>
              </w:rPr>
              <w:t xml:space="preserve"> </w:t>
            </w:r>
            <w:r w:rsidRPr="00A6561B">
              <w:rPr>
                <w:rFonts w:ascii="Times New Roman" w:hAnsi="Times New Roman" w:cs="Times New Roman"/>
              </w:rPr>
              <w:t xml:space="preserve">граждан муниципального образования город Новотроицк, </w:t>
            </w:r>
            <w:r w:rsidR="00901945" w:rsidRPr="00A6561B">
              <w:rPr>
                <w:rFonts w:ascii="Times New Roman" w:hAnsi="Times New Roman" w:cs="Times New Roman"/>
              </w:rPr>
              <w:t xml:space="preserve">привлеченных к </w:t>
            </w:r>
            <w:r w:rsidRPr="00A6561B">
              <w:rPr>
                <w:rFonts w:ascii="Times New Roman" w:hAnsi="Times New Roman" w:cs="Times New Roman"/>
              </w:rPr>
              <w:t>выполн</w:t>
            </w:r>
            <w:r w:rsidR="00901945" w:rsidRPr="00A6561B">
              <w:rPr>
                <w:rFonts w:ascii="Times New Roman" w:hAnsi="Times New Roman" w:cs="Times New Roman"/>
              </w:rPr>
              <w:t>ению</w:t>
            </w:r>
            <w:r w:rsidRPr="00A6561B">
              <w:rPr>
                <w:rFonts w:ascii="Times New Roman" w:hAnsi="Times New Roman" w:cs="Times New Roman"/>
              </w:rPr>
              <w:t xml:space="preserve"> норматив</w:t>
            </w:r>
            <w:r w:rsidR="00901945" w:rsidRPr="00A6561B">
              <w:rPr>
                <w:rFonts w:ascii="Times New Roman" w:hAnsi="Times New Roman" w:cs="Times New Roman"/>
              </w:rPr>
              <w:t>ов</w:t>
            </w:r>
            <w:r w:rsidRPr="00A6561B">
              <w:rPr>
                <w:rFonts w:ascii="Times New Roman" w:hAnsi="Times New Roman" w:cs="Times New Roman"/>
              </w:rPr>
              <w:t xml:space="preserve"> ВФСК  ГТО</w:t>
            </w:r>
            <w:r w:rsidR="00C7504A" w:rsidRPr="00A6561B">
              <w:rPr>
                <w:rFonts w:ascii="Times New Roman" w:hAnsi="Times New Roman" w:cs="Times New Roman"/>
              </w:rPr>
              <w:t>.</w:t>
            </w:r>
          </w:p>
        </w:tc>
      </w:tr>
    </w:tbl>
    <w:p w:rsidR="00DD5003" w:rsidRDefault="00DD5003" w:rsidP="00DD5003"/>
    <w:p w:rsidR="00DD5003" w:rsidRDefault="00DD5003" w:rsidP="00DD5003"/>
    <w:p w:rsidR="00DD5003" w:rsidRDefault="00DD5003" w:rsidP="00DD5003"/>
    <w:p w:rsidR="00DD5003" w:rsidRDefault="00DD5003" w:rsidP="00DD5003"/>
    <w:p w:rsidR="00DD5003" w:rsidRDefault="00DD5003" w:rsidP="00DD5003"/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D5003" w:rsidRDefault="00DD5003" w:rsidP="00DD5003">
      <w:pPr>
        <w:rPr>
          <w:sz w:val="28"/>
          <w:szCs w:val="28"/>
        </w:rPr>
        <w:sectPr w:rsidR="00DD5003">
          <w:pgSz w:w="11905" w:h="16837"/>
          <w:pgMar w:top="993" w:right="680" w:bottom="1440" w:left="1418" w:header="720" w:footer="720" w:gutter="0"/>
          <w:cols w:space="720"/>
        </w:sectPr>
      </w:pPr>
    </w:p>
    <w:p w:rsidR="00DD5003" w:rsidRDefault="00DD5003" w:rsidP="00DD5003">
      <w:pPr>
        <w:jc w:val="right"/>
      </w:pPr>
    </w:p>
    <w:tbl>
      <w:tblPr>
        <w:tblStyle w:val="ad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4536"/>
      </w:tblGrid>
      <w:tr w:rsidR="00A6561B" w:rsidTr="00A6561B">
        <w:tc>
          <w:tcPr>
            <w:tcW w:w="10598" w:type="dxa"/>
          </w:tcPr>
          <w:p w:rsidR="00A6561B" w:rsidRDefault="00A6561B" w:rsidP="00DD5003">
            <w:pPr>
              <w:jc w:val="right"/>
            </w:pPr>
          </w:p>
        </w:tc>
        <w:tc>
          <w:tcPr>
            <w:tcW w:w="4536" w:type="dxa"/>
          </w:tcPr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35778C" w:rsidRPr="0035778C" w:rsidRDefault="0035778C" w:rsidP="0035778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25.05.2016  </w:t>
            </w:r>
            <w:r>
              <w:rPr>
                <w:sz w:val="28"/>
                <w:szCs w:val="28"/>
              </w:rPr>
              <w:t xml:space="preserve">№ </w:t>
            </w:r>
            <w:r w:rsidRPr="0035778C">
              <w:rPr>
                <w:sz w:val="28"/>
                <w:szCs w:val="28"/>
                <w:u w:val="single"/>
              </w:rPr>
              <w:t>865-п</w:t>
            </w:r>
          </w:p>
          <w:p w:rsidR="00A6561B" w:rsidRDefault="00A6561B" w:rsidP="0035778C">
            <w:pPr>
              <w:jc w:val="both"/>
            </w:pPr>
          </w:p>
        </w:tc>
      </w:tr>
    </w:tbl>
    <w:p w:rsidR="003A14F3" w:rsidRDefault="003A14F3" w:rsidP="00DD5003">
      <w:pPr>
        <w:jc w:val="center"/>
        <w:rPr>
          <w:sz w:val="28"/>
          <w:szCs w:val="28"/>
        </w:rPr>
      </w:pPr>
    </w:p>
    <w:tbl>
      <w:tblPr>
        <w:tblStyle w:val="ad"/>
        <w:tblW w:w="18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7311"/>
      </w:tblGrid>
      <w:tr w:rsidR="003A14F3" w:rsidTr="003A14F3">
        <w:tc>
          <w:tcPr>
            <w:tcW w:w="10740" w:type="dxa"/>
          </w:tcPr>
          <w:p w:rsidR="003A14F3" w:rsidRDefault="003A14F3" w:rsidP="003A14F3">
            <w:pPr>
              <w:rPr>
                <w:sz w:val="28"/>
                <w:szCs w:val="28"/>
              </w:rPr>
            </w:pPr>
          </w:p>
        </w:tc>
        <w:tc>
          <w:tcPr>
            <w:tcW w:w="7311" w:type="dxa"/>
          </w:tcPr>
          <w:p w:rsidR="003A14F3" w:rsidRDefault="003A14F3" w:rsidP="003A1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3A14F3" w:rsidRDefault="003A14F3" w:rsidP="003A1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A14F3" w:rsidRDefault="003A14F3" w:rsidP="003A1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A14F3" w:rsidRDefault="003A14F3" w:rsidP="003A1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Новотроицк</w:t>
            </w:r>
          </w:p>
          <w:p w:rsidR="003A14F3" w:rsidRDefault="003A14F3" w:rsidP="003A1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25.03.2016 № 464-п</w:t>
            </w:r>
          </w:p>
        </w:tc>
      </w:tr>
    </w:tbl>
    <w:p w:rsidR="003A14F3" w:rsidRDefault="003A14F3" w:rsidP="00DD5003">
      <w:pPr>
        <w:jc w:val="center"/>
        <w:rPr>
          <w:sz w:val="28"/>
          <w:szCs w:val="28"/>
        </w:rPr>
      </w:pPr>
    </w:p>
    <w:p w:rsidR="003A14F3" w:rsidRDefault="003A14F3" w:rsidP="00DD5003">
      <w:pPr>
        <w:jc w:val="center"/>
        <w:rPr>
          <w:sz w:val="28"/>
          <w:szCs w:val="28"/>
        </w:rPr>
      </w:pP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DD5003" w:rsidRDefault="00DD5003" w:rsidP="00DD500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</w:t>
      </w:r>
    </w:p>
    <w:tbl>
      <w:tblPr>
        <w:tblW w:w="1616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552"/>
        <w:gridCol w:w="1416"/>
        <w:gridCol w:w="983"/>
        <w:gridCol w:w="11"/>
        <w:gridCol w:w="986"/>
        <w:gridCol w:w="6"/>
        <w:gridCol w:w="851"/>
        <w:gridCol w:w="1134"/>
        <w:gridCol w:w="1275"/>
        <w:gridCol w:w="1276"/>
        <w:gridCol w:w="1134"/>
        <w:gridCol w:w="1134"/>
        <w:gridCol w:w="1134"/>
      </w:tblGrid>
      <w:tr w:rsidR="00DD5003" w:rsidTr="00B7147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бюджетных ассигнований</w:t>
            </w:r>
          </w:p>
        </w:tc>
      </w:tr>
      <w:tr w:rsidR="00DD5003" w:rsidTr="00B7147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DD5003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003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«Развитие физической культуры, спорта и туризма </w:t>
            </w:r>
          </w:p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>на территории муниципального образования</w:t>
            </w:r>
          </w:p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 город Новотроицк на 2015 – 2020 годы»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физической культуре, спорту и туризму администрации муниципального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город Новотроицк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315278,9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0367E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83020,9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83100,00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88400,00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</w:tr>
      <w:tr w:rsidR="001306F0" w:rsidRPr="00EB2DF6" w:rsidTr="00B71473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color w:val="000000"/>
                <w:sz w:val="22"/>
                <w:szCs w:val="22"/>
              </w:rPr>
              <w:t>Обеспечение деятельности в сфере физической культуры и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3A14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 w:rsidP="003A14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1800110020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1193,314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1222,414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</w:tr>
      <w:tr w:rsidR="001306F0" w:rsidRPr="00EB2DF6" w:rsidTr="00B71473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9355"/>
              </w:tabs>
              <w:spacing w:line="276" w:lineRule="auto"/>
              <w:ind w:right="-5"/>
              <w:rPr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31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62019,4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25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75570,086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75770,086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80102,50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80802,50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81002,50</w:t>
            </w:r>
          </w:p>
        </w:tc>
      </w:tr>
      <w:tr w:rsidR="001306F0" w:rsidRPr="00EB2DF6" w:rsidTr="00B71473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489,95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42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337,500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387,500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</w:tr>
      <w:tr w:rsidR="001306F0" w:rsidRPr="00EB2DF6" w:rsidTr="00B71473">
        <w:trPr>
          <w:trHeight w:val="30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56AC" w:rsidRPr="0010182C" w:rsidRDefault="001306F0" w:rsidP="0010182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1345,0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88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 1545,00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1350,00</w:t>
            </w: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  <w:p w:rsidR="00055DC8" w:rsidRPr="00055DC8" w:rsidRDefault="00055DC8" w:rsidP="00055DC8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1800820100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</w:tr>
      <w:tr w:rsidR="001306F0" w:rsidRPr="00EB2DF6" w:rsidTr="00B71473">
        <w:trPr>
          <w:trHeight w:val="3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917,55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6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275,00</w:t>
            </w:r>
          </w:p>
        </w:tc>
      </w:tr>
      <w:tr w:rsidR="001306F0" w:rsidRPr="00EB2DF6" w:rsidTr="00B71473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10182C" w:rsidRDefault="001306F0" w:rsidP="0010182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86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</w:tr>
      <w:tr w:rsidR="001306F0" w:rsidRPr="00EB2DF6" w:rsidTr="00B71473">
        <w:trPr>
          <w:trHeight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10182C" w:rsidRDefault="001306F0" w:rsidP="0010182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1809013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18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1800790130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Строительство ледового дворца, в т.ч.: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</w:t>
            </w:r>
            <w:r>
              <w:rPr>
                <w:sz w:val="22"/>
                <w:szCs w:val="22"/>
              </w:rPr>
              <w:lastRenderedPageBreak/>
              <w:t xml:space="preserve">культурой и спортом; </w:t>
            </w:r>
          </w:p>
          <w:p w:rsidR="001306F0" w:rsidRPr="009856AC" w:rsidRDefault="001306F0" w:rsidP="009856A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Default="001306F0" w:rsidP="001306F0">
            <w:pPr>
              <w:spacing w:line="276" w:lineRule="auto"/>
              <w:jc w:val="center"/>
            </w:pPr>
          </w:p>
          <w:p w:rsidR="00B71473" w:rsidRDefault="00B71473" w:rsidP="001306F0">
            <w:pPr>
              <w:spacing w:line="276" w:lineRule="auto"/>
              <w:jc w:val="center"/>
            </w:pPr>
          </w:p>
          <w:p w:rsidR="00B71473" w:rsidRPr="00EB2DF6" w:rsidRDefault="00B71473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1808001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6F0" w:rsidRPr="00EB2DF6" w:rsidRDefault="001306F0" w:rsidP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241817,0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Default="001306F0" w:rsidP="001306F0">
            <w:pPr>
              <w:spacing w:line="276" w:lineRule="auto"/>
              <w:jc w:val="center"/>
            </w:pPr>
          </w:p>
          <w:p w:rsidR="00B71473" w:rsidRDefault="00B71473" w:rsidP="001306F0">
            <w:pPr>
              <w:spacing w:line="276" w:lineRule="auto"/>
              <w:jc w:val="center"/>
            </w:pPr>
          </w:p>
          <w:p w:rsidR="00B71473" w:rsidRPr="00EB2DF6" w:rsidRDefault="00B71473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306F0" w:rsidRPr="00EB2DF6" w:rsidTr="00B71473">
        <w:trPr>
          <w:trHeight w:val="269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ремонт сооружения футбольного поля литер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 xml:space="preserve"> 11 по адресу: Оренбургская область, город Но</w:t>
            </w:r>
            <w:r w:rsidR="00D33BDF">
              <w:rPr>
                <w:sz w:val="22"/>
                <w:szCs w:val="22"/>
              </w:rPr>
              <w:t>вотроицк, улица Советская, 33-а</w:t>
            </w:r>
            <w:r>
              <w:rPr>
                <w:sz w:val="22"/>
                <w:szCs w:val="22"/>
              </w:rPr>
              <w:t>: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- за счет средств выделенных из резервного фонда Пра</w:t>
            </w:r>
            <w:r w:rsidR="00D33BDF">
              <w:rPr>
                <w:sz w:val="22"/>
                <w:szCs w:val="22"/>
              </w:rPr>
              <w:t>вительства Оренбургской области</w:t>
            </w:r>
            <w:r>
              <w:rPr>
                <w:sz w:val="22"/>
                <w:szCs w:val="22"/>
              </w:rPr>
              <w:t>;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182C" w:rsidRPr="00EB2DF6" w:rsidRDefault="0010182C">
            <w:pPr>
              <w:spacing w:line="276" w:lineRule="auto"/>
            </w:pPr>
          </w:p>
          <w:p w:rsidR="0010182C" w:rsidRPr="00EB2DF6" w:rsidRDefault="0010182C" w:rsidP="0010182C"/>
          <w:p w:rsidR="0010182C" w:rsidRPr="00EB2DF6" w:rsidRDefault="0010182C" w:rsidP="0010182C"/>
          <w:p w:rsidR="0010182C" w:rsidRPr="00EB2DF6" w:rsidRDefault="0010182C" w:rsidP="0010182C"/>
          <w:p w:rsidR="001306F0" w:rsidRPr="00EB2DF6" w:rsidRDefault="001306F0" w:rsidP="0010182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6600,0</w:t>
            </w: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0182C" w:rsidRPr="00EB2DF6" w:rsidTr="00B71473">
        <w:trPr>
          <w:trHeight w:val="4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82C" w:rsidRPr="00EB2DF6" w:rsidRDefault="0010182C" w:rsidP="0010182C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182C" w:rsidRPr="00EB2DF6" w:rsidRDefault="005633E2" w:rsidP="005633E2">
            <w:pPr>
              <w:ind w:left="-108" w:right="-817"/>
            </w:pPr>
            <w:r w:rsidRPr="00EB2DF6">
              <w:rPr>
                <w:sz w:val="22"/>
                <w:szCs w:val="22"/>
              </w:rPr>
              <w:t>1808001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82C" w:rsidRPr="00EB2DF6" w:rsidRDefault="0010182C" w:rsidP="0010182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82C" w:rsidRPr="00EB2DF6" w:rsidRDefault="005633E2" w:rsidP="0010182C">
            <w:pPr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7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6F0" w:rsidRPr="00EB2DF6" w:rsidRDefault="005633E2" w:rsidP="005633E2">
            <w:pPr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6F0" w:rsidRPr="00EB2DF6" w:rsidRDefault="005633E2" w:rsidP="00D76ED4">
            <w:pPr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9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                                                                                      2020 годы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1808067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</w:t>
            </w:r>
            <w:r w:rsidRPr="0039377D">
              <w:rPr>
                <w:sz w:val="22"/>
                <w:szCs w:val="22"/>
              </w:rPr>
              <w:t xml:space="preserve">рганизация и проведение </w:t>
            </w:r>
            <w:r w:rsidRPr="0039377D">
              <w:rPr>
                <w:sz w:val="22"/>
                <w:szCs w:val="22"/>
              </w:rPr>
              <w:lastRenderedPageBreak/>
              <w:t>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39377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18011 70410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306F0" w:rsidRDefault="001306F0" w:rsidP="00DD5003">
      <w:pPr>
        <w:jc w:val="right"/>
      </w:pPr>
    </w:p>
    <w:p w:rsidR="00DD5003" w:rsidRDefault="00DD5003" w:rsidP="00DD5003">
      <w:pPr>
        <w:jc w:val="right"/>
      </w:pP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D5003" w:rsidRDefault="00DD5003" w:rsidP="00DD5003">
      <w:pPr>
        <w:rPr>
          <w:sz w:val="28"/>
          <w:szCs w:val="28"/>
        </w:rPr>
        <w:sectPr w:rsidR="00DD5003" w:rsidSect="009856AC">
          <w:pgSz w:w="16837" w:h="11905" w:orient="landscape"/>
          <w:pgMar w:top="284" w:right="992" w:bottom="680" w:left="1440" w:header="720" w:footer="720" w:gutter="0"/>
          <w:cols w:space="720"/>
        </w:sectPr>
      </w:pPr>
    </w:p>
    <w:p w:rsidR="00DA494E" w:rsidRDefault="00DA494E" w:rsidP="00F64A5A">
      <w:pPr>
        <w:ind w:left="10915"/>
        <w:jc w:val="right"/>
      </w:pPr>
    </w:p>
    <w:tbl>
      <w:tblPr>
        <w:tblStyle w:val="ad"/>
        <w:tblW w:w="4696" w:type="dxa"/>
        <w:tblInd w:w="101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"/>
        <w:gridCol w:w="3971"/>
      </w:tblGrid>
      <w:tr w:rsidR="00DA494E" w:rsidTr="009856AC">
        <w:tc>
          <w:tcPr>
            <w:tcW w:w="725" w:type="dxa"/>
          </w:tcPr>
          <w:p w:rsidR="00DA494E" w:rsidRDefault="00DA494E" w:rsidP="00F64A5A">
            <w:pPr>
              <w:jc w:val="right"/>
            </w:pPr>
          </w:p>
        </w:tc>
        <w:tc>
          <w:tcPr>
            <w:tcW w:w="3971" w:type="dxa"/>
          </w:tcPr>
          <w:p w:rsidR="00DA494E" w:rsidRPr="00E46751" w:rsidRDefault="00DA494E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DA494E" w:rsidRPr="00E46751" w:rsidRDefault="00DA494E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Pr="00E46751">
              <w:rPr>
                <w:sz w:val="28"/>
                <w:szCs w:val="28"/>
              </w:rPr>
              <w:t>администрации</w:t>
            </w:r>
          </w:p>
          <w:p w:rsidR="00DA494E" w:rsidRPr="00E46751" w:rsidRDefault="00DA494E" w:rsidP="0009551C">
            <w:pPr>
              <w:jc w:val="both"/>
              <w:rPr>
                <w:sz w:val="28"/>
                <w:szCs w:val="28"/>
              </w:rPr>
            </w:pPr>
            <w:r w:rsidRPr="00E4675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A494E" w:rsidRPr="00E46751" w:rsidRDefault="00DA494E" w:rsidP="0009551C">
            <w:pPr>
              <w:jc w:val="both"/>
              <w:rPr>
                <w:sz w:val="28"/>
                <w:szCs w:val="28"/>
              </w:rPr>
            </w:pPr>
            <w:r w:rsidRPr="00E46751">
              <w:rPr>
                <w:sz w:val="28"/>
                <w:szCs w:val="28"/>
              </w:rPr>
              <w:t xml:space="preserve">город Новотроицк </w:t>
            </w:r>
          </w:p>
          <w:p w:rsidR="0035778C" w:rsidRPr="0035778C" w:rsidRDefault="0035778C" w:rsidP="0035778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25.05.2016  </w:t>
            </w:r>
            <w:r>
              <w:rPr>
                <w:sz w:val="28"/>
                <w:szCs w:val="28"/>
              </w:rPr>
              <w:t xml:space="preserve">№ </w:t>
            </w:r>
            <w:r w:rsidRPr="0035778C">
              <w:rPr>
                <w:sz w:val="28"/>
                <w:szCs w:val="28"/>
                <w:u w:val="single"/>
              </w:rPr>
              <w:t>865-п</w:t>
            </w:r>
          </w:p>
          <w:p w:rsidR="00DA494E" w:rsidRDefault="00DA494E" w:rsidP="0035778C">
            <w:pPr>
              <w:jc w:val="both"/>
            </w:pPr>
          </w:p>
        </w:tc>
      </w:tr>
    </w:tbl>
    <w:p w:rsidR="009856AC" w:rsidRDefault="009856AC" w:rsidP="00F64A5A">
      <w:pPr>
        <w:ind w:firstLine="698"/>
        <w:jc w:val="center"/>
        <w:rPr>
          <w:rStyle w:val="ac"/>
          <w:b w:val="0"/>
          <w:bCs w:val="0"/>
          <w:color w:val="auto"/>
        </w:rPr>
      </w:pPr>
    </w:p>
    <w:tbl>
      <w:tblPr>
        <w:tblStyle w:val="ad"/>
        <w:tblW w:w="16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5272"/>
      </w:tblGrid>
      <w:tr w:rsidR="009856AC" w:rsidTr="009856AC">
        <w:tc>
          <w:tcPr>
            <w:tcW w:w="10881" w:type="dxa"/>
          </w:tcPr>
          <w:p w:rsidR="009856AC" w:rsidRDefault="009856AC" w:rsidP="00F64A5A">
            <w:pPr>
              <w:jc w:val="center"/>
              <w:rPr>
                <w:rStyle w:val="ac"/>
                <w:b w:val="0"/>
                <w:bCs w:val="0"/>
                <w:color w:val="auto"/>
              </w:rPr>
            </w:pPr>
          </w:p>
        </w:tc>
        <w:tc>
          <w:tcPr>
            <w:tcW w:w="5272" w:type="dxa"/>
          </w:tcPr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Новотроицк</w:t>
            </w:r>
          </w:p>
          <w:p w:rsidR="009856AC" w:rsidRDefault="009856AC" w:rsidP="009856AC">
            <w:pPr>
              <w:rPr>
                <w:rStyle w:val="ac"/>
                <w:b w:val="0"/>
                <w:bCs w:val="0"/>
                <w:color w:val="auto"/>
              </w:rPr>
            </w:pPr>
            <w:r>
              <w:rPr>
                <w:sz w:val="28"/>
                <w:szCs w:val="28"/>
              </w:rPr>
              <w:t>от 25.03.2016 № 464-п</w:t>
            </w:r>
          </w:p>
        </w:tc>
      </w:tr>
    </w:tbl>
    <w:p w:rsidR="009856AC" w:rsidRDefault="009856AC" w:rsidP="00F64A5A">
      <w:pPr>
        <w:ind w:firstLine="698"/>
        <w:jc w:val="center"/>
        <w:rPr>
          <w:rStyle w:val="ac"/>
          <w:b w:val="0"/>
          <w:bCs w:val="0"/>
          <w:color w:val="auto"/>
        </w:rPr>
      </w:pPr>
    </w:p>
    <w:p w:rsidR="009856AC" w:rsidRDefault="009856AC" w:rsidP="00F64A5A">
      <w:pPr>
        <w:ind w:firstLine="698"/>
        <w:jc w:val="center"/>
        <w:rPr>
          <w:rStyle w:val="ac"/>
          <w:b w:val="0"/>
          <w:bCs w:val="0"/>
          <w:color w:val="auto"/>
        </w:rPr>
      </w:pPr>
    </w:p>
    <w:p w:rsidR="00F64A5A" w:rsidRPr="00F64A5A" w:rsidRDefault="00F64A5A" w:rsidP="00F64A5A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ПРОГНОЗ</w:t>
      </w:r>
    </w:p>
    <w:p w:rsidR="00F64A5A" w:rsidRPr="00F64A5A" w:rsidRDefault="00F64A5A" w:rsidP="00F64A5A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F64A5A" w:rsidRPr="00863F3F" w:rsidTr="00A7164B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64A5A" w:rsidRPr="00863F3F" w:rsidTr="00A7164B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F64A5A" w:rsidRPr="00863F3F" w:rsidTr="00A7164B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F64A5A" w:rsidRPr="00476E1F" w:rsidRDefault="00F64A5A" w:rsidP="00A71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043F6" w:rsidRDefault="00F64A5A" w:rsidP="00A7164B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  <w:p w:rsidR="00F64A5A" w:rsidRPr="00863F3F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476E1F" w:rsidRDefault="00F64A5A" w:rsidP="00A7164B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4A55F0" w:rsidRDefault="00F64A5A" w:rsidP="00A7164B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4A55F0">
              <w:rPr>
                <w:rFonts w:ascii="Times New Roman" w:hAnsi="Times New Roman" w:cs="Times New Roman"/>
              </w:rPr>
              <w:t>предпрофессиональных</w:t>
            </w:r>
            <w:proofErr w:type="spellEnd"/>
            <w:r w:rsidRPr="004A55F0">
              <w:rPr>
                <w:rFonts w:ascii="Times New Roman" w:hAnsi="Times New Roman" w:cs="Times New Roman"/>
              </w:rPr>
              <w:t xml:space="preserve"> программ в области физической культуры и спорта. </w:t>
            </w:r>
          </w:p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60902,32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61063,11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64554,6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65118,73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1.4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68,00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1A3512" w:rsidRDefault="00F64A5A" w:rsidP="00A7164B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1A3512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1A3512">
              <w:rPr>
                <w:rFonts w:ascii="Times New Roman" w:hAnsi="Times New Roman" w:cs="Times New Roman"/>
              </w:rPr>
              <w:t xml:space="preserve"> программ.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4A55F0" w:rsidRDefault="00F64A5A" w:rsidP="00A7164B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14667,77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14706,98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15547,9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15683,77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  <w:tr w:rsidR="0002248D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8D" w:rsidRPr="00367147" w:rsidRDefault="0002248D" w:rsidP="000224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  <w:p w:rsidR="0002248D" w:rsidRPr="00367147" w:rsidRDefault="0002248D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248D" w:rsidRPr="00367147" w:rsidRDefault="009844C6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844C6" w:rsidRPr="00863F3F" w:rsidTr="00A6561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Pr="00367147" w:rsidRDefault="009844C6" w:rsidP="0002248D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9844C6" w:rsidRPr="00367147" w:rsidRDefault="009844C6" w:rsidP="0002248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844C6" w:rsidRPr="00863F3F" w:rsidTr="009844C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9844C6" w:rsidRPr="00367147" w:rsidRDefault="009844C6" w:rsidP="009856AC">
            <w:pPr>
              <w:jc w:val="center"/>
            </w:pPr>
            <w:r w:rsidRPr="00367147">
              <w:rPr>
                <w:sz w:val="22"/>
                <w:szCs w:val="22"/>
              </w:rPr>
              <w:t xml:space="preserve">Организация и проведение </w:t>
            </w:r>
            <w:r w:rsidRPr="00367147">
              <w:rPr>
                <w:sz w:val="22"/>
                <w:szCs w:val="22"/>
              </w:rPr>
              <w:lastRenderedPageBreak/>
              <w:t>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lastRenderedPageBreak/>
              <w:t xml:space="preserve">выполнение работы в полном объеме в соответствии утвержденным муниципальным </w:t>
            </w:r>
            <w:r w:rsidRPr="00367147">
              <w:rPr>
                <w:rFonts w:ascii="Times New Roman" w:hAnsi="Times New Roman" w:cs="Times New Roman"/>
              </w:rPr>
              <w:lastRenderedPageBreak/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5003" w:rsidRDefault="00DD5003" w:rsidP="00FD6523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D5003" w:rsidRDefault="00DD5003" w:rsidP="00DD5003">
      <w:pPr>
        <w:rPr>
          <w:sz w:val="28"/>
          <w:szCs w:val="28"/>
        </w:rPr>
        <w:sectPr w:rsidR="00DD5003" w:rsidSect="00FD6523">
          <w:pgSz w:w="16837" w:h="11905" w:orient="landscape"/>
          <w:pgMar w:top="993" w:right="992" w:bottom="426" w:left="1440" w:header="720" w:footer="720" w:gutter="0"/>
          <w:cols w:space="720"/>
        </w:sectPr>
      </w:pPr>
    </w:p>
    <w:tbl>
      <w:tblPr>
        <w:tblStyle w:val="a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536"/>
      </w:tblGrid>
      <w:tr w:rsidR="005C6B18" w:rsidTr="00DA494E">
        <w:tc>
          <w:tcPr>
            <w:tcW w:w="6062" w:type="dxa"/>
          </w:tcPr>
          <w:p w:rsidR="005C6B18" w:rsidRDefault="005C6B18" w:rsidP="00DD50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C6B18" w:rsidRDefault="005C6B18" w:rsidP="005C6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5C6B18" w:rsidRDefault="005C6B18" w:rsidP="005C6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5C6B18" w:rsidRDefault="005C6B18" w:rsidP="005C6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образования </w:t>
            </w:r>
          </w:p>
          <w:p w:rsidR="005C6B18" w:rsidRDefault="005C6B18" w:rsidP="005C6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35778C" w:rsidRPr="0035778C" w:rsidRDefault="0035778C" w:rsidP="0035778C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25.05.2016  </w:t>
            </w:r>
            <w:r>
              <w:rPr>
                <w:sz w:val="28"/>
                <w:szCs w:val="28"/>
              </w:rPr>
              <w:t xml:space="preserve">№ </w:t>
            </w:r>
            <w:r w:rsidRPr="0035778C">
              <w:rPr>
                <w:sz w:val="28"/>
                <w:szCs w:val="28"/>
                <w:u w:val="single"/>
              </w:rPr>
              <w:t>865-п</w:t>
            </w:r>
          </w:p>
          <w:p w:rsidR="005C6B18" w:rsidRDefault="005C6B18" w:rsidP="0035778C">
            <w:pPr>
              <w:rPr>
                <w:sz w:val="28"/>
                <w:szCs w:val="28"/>
              </w:rPr>
            </w:pPr>
          </w:p>
        </w:tc>
      </w:tr>
    </w:tbl>
    <w:p w:rsidR="00DD5003" w:rsidRDefault="00DD5003" w:rsidP="00DD5003"/>
    <w:tbl>
      <w:tblPr>
        <w:tblStyle w:val="ad"/>
        <w:tblW w:w="10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786"/>
      </w:tblGrid>
      <w:tr w:rsidR="009856AC" w:rsidTr="009856AC">
        <w:tc>
          <w:tcPr>
            <w:tcW w:w="6062" w:type="dxa"/>
          </w:tcPr>
          <w:p w:rsidR="009856AC" w:rsidRDefault="009856AC" w:rsidP="00DD5003"/>
        </w:tc>
        <w:tc>
          <w:tcPr>
            <w:tcW w:w="4786" w:type="dxa"/>
          </w:tcPr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856AC" w:rsidRDefault="009856AC" w:rsidP="00985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Новотроицк</w:t>
            </w:r>
          </w:p>
          <w:p w:rsidR="009856AC" w:rsidRDefault="009856AC" w:rsidP="009856AC">
            <w:r>
              <w:rPr>
                <w:sz w:val="28"/>
                <w:szCs w:val="28"/>
              </w:rPr>
              <w:t>от 25.03.2016 № 464-п</w:t>
            </w:r>
          </w:p>
        </w:tc>
      </w:tr>
    </w:tbl>
    <w:p w:rsidR="009856AC" w:rsidRDefault="009856AC" w:rsidP="00DD5003"/>
    <w:p w:rsidR="00DD5003" w:rsidRDefault="00DD5003" w:rsidP="00DD5003">
      <w:pPr>
        <w:ind w:firstLine="698"/>
        <w:jc w:val="center"/>
        <w:rPr>
          <w:rStyle w:val="ac"/>
          <w:b w:val="0"/>
          <w:bCs w:val="0"/>
          <w:color w:val="auto"/>
        </w:rPr>
      </w:pPr>
      <w:r>
        <w:rPr>
          <w:rStyle w:val="ac"/>
          <w:b w:val="0"/>
          <w:color w:val="auto"/>
        </w:rPr>
        <w:t>СВЕДЕНИЯ</w:t>
      </w:r>
    </w:p>
    <w:p w:rsidR="00DD5003" w:rsidRDefault="00DD5003" w:rsidP="00DD5003">
      <w:pPr>
        <w:ind w:firstLine="698"/>
        <w:jc w:val="center"/>
        <w:rPr>
          <w:rStyle w:val="ac"/>
          <w:b w:val="0"/>
          <w:bCs w:val="0"/>
          <w:color w:val="auto"/>
        </w:rPr>
      </w:pPr>
      <w:r>
        <w:rPr>
          <w:rStyle w:val="ac"/>
          <w:b w:val="0"/>
          <w:color w:val="auto"/>
        </w:rPr>
        <w:t>об основных мерах правового регулирования</w:t>
      </w:r>
    </w:p>
    <w:p w:rsidR="00DD5003" w:rsidRDefault="00DD5003" w:rsidP="00DD5003">
      <w:pPr>
        <w:ind w:firstLine="698"/>
        <w:jc w:val="center"/>
        <w:rPr>
          <w:rStyle w:val="ac"/>
          <w:b w:val="0"/>
          <w:bCs w:val="0"/>
          <w:color w:val="auto"/>
        </w:rPr>
      </w:pPr>
      <w:r>
        <w:rPr>
          <w:rStyle w:val="ac"/>
          <w:b w:val="0"/>
          <w:color w:val="auto"/>
        </w:rPr>
        <w:t>в сфере реализации муниципальной программы</w:t>
      </w:r>
    </w:p>
    <w:p w:rsidR="00DD5003" w:rsidRDefault="00DD5003" w:rsidP="00DD5003">
      <w:pPr>
        <w:ind w:firstLine="698"/>
        <w:jc w:val="center"/>
        <w:rPr>
          <w:rStyle w:val="ac"/>
          <w:bCs w:val="0"/>
        </w:rPr>
      </w:pPr>
      <w:r>
        <w:rPr>
          <w:rStyle w:val="ac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4"/>
        <w:gridCol w:w="2368"/>
        <w:gridCol w:w="2650"/>
        <w:gridCol w:w="2157"/>
        <w:gridCol w:w="1822"/>
      </w:tblGrid>
      <w:tr w:rsidR="00DD5003" w:rsidTr="003049C7">
        <w:trPr>
          <w:trHeight w:val="75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A494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A494E">
              <w:rPr>
                <w:rFonts w:ascii="Times New Roman" w:hAnsi="Times New Roman" w:cs="Times New Roman"/>
              </w:rPr>
              <w:t>/</w:t>
            </w:r>
            <w:proofErr w:type="spellStart"/>
            <w:r w:rsidRPr="00DA494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Ответственный исполнитель и соисполнитель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DD5003" w:rsidTr="003049C7">
        <w:trPr>
          <w:trHeight w:val="41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Основное мероприятие 1.2</w:t>
            </w:r>
            <w:r w:rsidRPr="00DA494E">
              <w:rPr>
                <w:rFonts w:ascii="Times New Roman" w:hAnsi="Times New Roman" w:cs="Times New Roman"/>
                <w:color w:val="000000"/>
              </w:rPr>
              <w:t xml:space="preserve"> 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</w:tr>
      <w:tr w:rsidR="00DD5003" w:rsidTr="005C6B18">
        <w:trPr>
          <w:trHeight w:val="41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Pr="00DA494E" w:rsidRDefault="00DD5003" w:rsidP="005C6B18">
            <w:pPr>
              <w:spacing w:line="276" w:lineRule="auto"/>
            </w:pPr>
            <w:r w:rsidRPr="00DA494E">
              <w:t xml:space="preserve"> О внесении изменений  в постановление администрации муниципального образования город Новотроицк от 06.06.2012 № 1066-п </w:t>
            </w:r>
          </w:p>
          <w:p w:rsidR="00DD5003" w:rsidRPr="00DA494E" w:rsidRDefault="00DD5003" w:rsidP="005C6B18">
            <w:pPr>
              <w:spacing w:line="276" w:lineRule="auto"/>
            </w:pPr>
          </w:p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2016 год</w:t>
            </w:r>
          </w:p>
        </w:tc>
      </w:tr>
      <w:tr w:rsidR="00DD5003" w:rsidTr="003049C7">
        <w:trPr>
          <w:trHeight w:val="41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Основное мероприятие 1.3 Организация и проведение общегородских физкультурно-спортивных  мероприятий</w:t>
            </w:r>
          </w:p>
        </w:tc>
      </w:tr>
      <w:tr w:rsidR="00DD5003" w:rsidTr="005C6B18">
        <w:trPr>
          <w:trHeight w:val="41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 xml:space="preserve">Постановление администрации муниципального образования город Новотроицк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 проведении Всероссийского дня бега «Кросс Наций»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</w:t>
            </w:r>
            <w:r w:rsidR="00C7504A" w:rsidRPr="00DA494E">
              <w:rPr>
                <w:rFonts w:ascii="Times New Roman" w:hAnsi="Times New Roman" w:cs="Times New Roman"/>
              </w:rPr>
              <w:t>т</w:t>
            </w:r>
            <w:r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2015-2020 годы</w:t>
            </w:r>
          </w:p>
          <w:p w:rsidR="00DD5003" w:rsidRPr="00DA494E" w:rsidRDefault="00DD5003" w:rsidP="005C6B18">
            <w:pPr>
              <w:spacing w:line="276" w:lineRule="auto"/>
            </w:pPr>
          </w:p>
          <w:p w:rsidR="00DD5003" w:rsidRPr="00DA494E" w:rsidRDefault="00DD5003" w:rsidP="005C6B18">
            <w:pPr>
              <w:spacing w:line="276" w:lineRule="auto"/>
            </w:pPr>
          </w:p>
        </w:tc>
      </w:tr>
      <w:tr w:rsidR="00DD5003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 проведении Всероссийской массовой лыжной гонки «Лыжня России»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</w:t>
            </w:r>
            <w:r w:rsidR="00DD5003" w:rsidRPr="00DA494E">
              <w:rPr>
                <w:rFonts w:ascii="Times New Roman" w:hAnsi="Times New Roman" w:cs="Times New Roman"/>
              </w:rPr>
              <w:lastRenderedPageBreak/>
              <w:t>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lastRenderedPageBreak/>
              <w:t>2015-2020 годы</w:t>
            </w:r>
          </w:p>
          <w:p w:rsidR="00DD5003" w:rsidRPr="00DA494E" w:rsidRDefault="00DD5003" w:rsidP="005C6B18">
            <w:pPr>
              <w:spacing w:line="276" w:lineRule="auto"/>
            </w:pPr>
          </w:p>
          <w:p w:rsidR="00DD5003" w:rsidRPr="00DA494E" w:rsidRDefault="00DD5003" w:rsidP="005C6B18">
            <w:pPr>
              <w:spacing w:line="276" w:lineRule="auto"/>
            </w:pPr>
          </w:p>
        </w:tc>
      </w:tr>
      <w:tr w:rsidR="00DD5003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 проведении городского фестиваля рабочего спорта, посвященного Дню России»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2015 год</w:t>
            </w:r>
          </w:p>
          <w:p w:rsidR="00DD5003" w:rsidRPr="00DA494E" w:rsidRDefault="00DD5003" w:rsidP="005C6B18">
            <w:pPr>
              <w:spacing w:line="276" w:lineRule="auto"/>
            </w:pPr>
            <w:r w:rsidRPr="00DA494E">
              <w:t>2017 год</w:t>
            </w:r>
          </w:p>
          <w:p w:rsidR="00DD5003" w:rsidRPr="00DA494E" w:rsidRDefault="00DD5003" w:rsidP="005C6B18">
            <w:pPr>
              <w:spacing w:line="276" w:lineRule="auto"/>
            </w:pPr>
            <w:r w:rsidRPr="00DA494E">
              <w:t>2019 год</w:t>
            </w:r>
          </w:p>
        </w:tc>
      </w:tr>
      <w:tr w:rsidR="00DD5003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 проведении городского спортивного праздника «Планета спорт»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2015-2020 годы</w:t>
            </w:r>
          </w:p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D5003" w:rsidTr="003049C7">
        <w:trPr>
          <w:trHeight w:val="40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Основное мероприятие 1.5 Материальное стимулирование за достижение высоких спортивных результатов</w:t>
            </w:r>
          </w:p>
          <w:p w:rsidR="00DD5003" w:rsidRPr="00DA494E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003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ind w:left="142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«Об утверждении положения о поощрении спортсменов достигших высоких спортивных результатов, и их тренеров»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2015 год</w:t>
            </w:r>
          </w:p>
        </w:tc>
      </w:tr>
      <w:tr w:rsidR="00DD5003" w:rsidTr="003049C7">
        <w:trPr>
          <w:trHeight w:val="40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DA494E" w:rsidRDefault="00DD5003">
            <w:pPr>
              <w:tabs>
                <w:tab w:val="left" w:pos="2145"/>
              </w:tabs>
              <w:spacing w:line="276" w:lineRule="auto"/>
              <w:jc w:val="center"/>
            </w:pPr>
            <w:r w:rsidRPr="00DA494E">
              <w:t>Основное мероприятие 1.8 Материально-техническое обеспечение спортивных клубов по игровым видам спорта</w:t>
            </w:r>
          </w:p>
        </w:tc>
      </w:tr>
      <w:tr w:rsidR="00DD5003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«Об утверждении Перечня получателей и объем субсидий из бюджета муниципального образования город Новотроицк спортивным клубам по игровым видам спорта, за исключением субсидий муниципальным учреждениям»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</w:t>
            </w:r>
            <w:r w:rsidR="00DD5003" w:rsidRPr="00DA494E">
              <w:rPr>
                <w:rFonts w:ascii="Times New Roman" w:hAnsi="Times New Roman" w:cs="Times New Roman"/>
              </w:rPr>
              <w:t xml:space="preserve">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A494E" w:rsidRDefault="00DD5003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2015 год</w:t>
            </w:r>
          </w:p>
        </w:tc>
      </w:tr>
      <w:tr w:rsidR="003049C7" w:rsidTr="00A6561B">
        <w:trPr>
          <w:trHeight w:val="409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49C7" w:rsidRPr="00DA494E" w:rsidRDefault="003049C7" w:rsidP="001306F0">
            <w:pPr>
              <w:jc w:val="center"/>
            </w:pPr>
            <w:r w:rsidRPr="00DA494E">
              <w:lastRenderedPageBreak/>
              <w:t>Основное мероприятие 1.12 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</w:tr>
      <w:tr w:rsidR="00F64A5A" w:rsidTr="005C6B18">
        <w:trPr>
          <w:trHeight w:val="40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A5A" w:rsidRPr="00DA494E" w:rsidRDefault="0021564E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A5A" w:rsidRPr="00DA494E" w:rsidRDefault="00F64A5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Постановление администрации муниципального образования город Новотроицк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A5A" w:rsidRPr="00DA494E" w:rsidRDefault="003049C7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«О наделении муниципального автономного учреждения дополнительного образования «Детско-юношеская спортивная школа № 2» г. Новотроицка (МАУДО ДЮСШ № 2) полномочиями Центра тестирования Всероссийского физкультурно-спортивного комплекса «Готов к труду и обороне» (ГТО) в муниципальном образовании город Новотроицк»</w:t>
            </w:r>
            <w:r w:rsidR="00061CB6" w:rsidRPr="00DA494E">
              <w:rPr>
                <w:rFonts w:ascii="Times New Roman" w:hAnsi="Times New Roman" w:cs="Times New Roman"/>
              </w:rPr>
              <w:t xml:space="preserve"> от 02.02.2016 № 166-п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04A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  <w:p w:rsidR="00C7504A" w:rsidRPr="00DA494E" w:rsidRDefault="00C7504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  <w:p w:rsidR="00F64A5A" w:rsidRPr="00DA494E" w:rsidRDefault="003049C7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МАУДО ДЮСШ № 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A5A" w:rsidRPr="00DA494E" w:rsidRDefault="00F64A5A" w:rsidP="005C6B18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A494E">
              <w:rPr>
                <w:rFonts w:ascii="Times New Roman" w:hAnsi="Times New Roman" w:cs="Times New Roman"/>
              </w:rPr>
              <w:t>2016 год</w:t>
            </w:r>
          </w:p>
        </w:tc>
      </w:tr>
    </w:tbl>
    <w:p w:rsidR="00DD5003" w:rsidRDefault="00DD5003" w:rsidP="00DD5003">
      <w:r>
        <w:rPr>
          <w:sz w:val="28"/>
          <w:szCs w:val="28"/>
        </w:rPr>
        <w:t xml:space="preserve"> </w:t>
      </w: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D5003" w:rsidRDefault="00DD5003" w:rsidP="00DD5003">
      <w:pPr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>
      <w:pPr>
        <w:jc w:val="both"/>
        <w:rPr>
          <w:sz w:val="28"/>
          <w:szCs w:val="28"/>
        </w:rPr>
      </w:pPr>
    </w:p>
    <w:p w:rsidR="00DD5003" w:rsidRDefault="00DD5003" w:rsidP="00DD5003"/>
    <w:p w:rsidR="002D352B" w:rsidRDefault="002D352B"/>
    <w:sectPr w:rsidR="002D352B" w:rsidSect="002D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019D5"/>
    <w:multiLevelType w:val="hybridMultilevel"/>
    <w:tmpl w:val="7270A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D5003"/>
    <w:rsid w:val="00016E18"/>
    <w:rsid w:val="0002248D"/>
    <w:rsid w:val="000226CF"/>
    <w:rsid w:val="000367ED"/>
    <w:rsid w:val="0005111D"/>
    <w:rsid w:val="00055DC8"/>
    <w:rsid w:val="00061CB6"/>
    <w:rsid w:val="0009551C"/>
    <w:rsid w:val="000A62AF"/>
    <w:rsid w:val="000E27FE"/>
    <w:rsid w:val="000F7AC5"/>
    <w:rsid w:val="0010182C"/>
    <w:rsid w:val="001306F0"/>
    <w:rsid w:val="00134612"/>
    <w:rsid w:val="00140DF4"/>
    <w:rsid w:val="00177831"/>
    <w:rsid w:val="00192C25"/>
    <w:rsid w:val="00200D78"/>
    <w:rsid w:val="0021564E"/>
    <w:rsid w:val="002713BE"/>
    <w:rsid w:val="002C08AB"/>
    <w:rsid w:val="002C22B7"/>
    <w:rsid w:val="002D352B"/>
    <w:rsid w:val="003049C7"/>
    <w:rsid w:val="0035778C"/>
    <w:rsid w:val="00367147"/>
    <w:rsid w:val="00386E40"/>
    <w:rsid w:val="0039377D"/>
    <w:rsid w:val="003A14F3"/>
    <w:rsid w:val="00402BE9"/>
    <w:rsid w:val="00474A2F"/>
    <w:rsid w:val="004B6627"/>
    <w:rsid w:val="004D0B9C"/>
    <w:rsid w:val="004F1CD7"/>
    <w:rsid w:val="005354C5"/>
    <w:rsid w:val="0056152D"/>
    <w:rsid w:val="005633E2"/>
    <w:rsid w:val="005971B2"/>
    <w:rsid w:val="005C2634"/>
    <w:rsid w:val="005C6B18"/>
    <w:rsid w:val="005E686C"/>
    <w:rsid w:val="005F1CD5"/>
    <w:rsid w:val="006626C9"/>
    <w:rsid w:val="00670DF5"/>
    <w:rsid w:val="0070026D"/>
    <w:rsid w:val="00731533"/>
    <w:rsid w:val="007807C7"/>
    <w:rsid w:val="007B3DC2"/>
    <w:rsid w:val="007E0E06"/>
    <w:rsid w:val="007E3E3D"/>
    <w:rsid w:val="007F21C9"/>
    <w:rsid w:val="00831443"/>
    <w:rsid w:val="008D64F7"/>
    <w:rsid w:val="009013B2"/>
    <w:rsid w:val="00901945"/>
    <w:rsid w:val="00932C5D"/>
    <w:rsid w:val="009439E1"/>
    <w:rsid w:val="00945C57"/>
    <w:rsid w:val="009844C6"/>
    <w:rsid w:val="00984F28"/>
    <w:rsid w:val="009856AC"/>
    <w:rsid w:val="009A7248"/>
    <w:rsid w:val="00A53970"/>
    <w:rsid w:val="00A6561B"/>
    <w:rsid w:val="00A7164B"/>
    <w:rsid w:val="00A93236"/>
    <w:rsid w:val="00AC6171"/>
    <w:rsid w:val="00AF47AB"/>
    <w:rsid w:val="00B0371D"/>
    <w:rsid w:val="00B52B78"/>
    <w:rsid w:val="00B71473"/>
    <w:rsid w:val="00B83886"/>
    <w:rsid w:val="00BC59BE"/>
    <w:rsid w:val="00BE10B5"/>
    <w:rsid w:val="00C05838"/>
    <w:rsid w:val="00C17947"/>
    <w:rsid w:val="00C30B82"/>
    <w:rsid w:val="00C53D1D"/>
    <w:rsid w:val="00C734C8"/>
    <w:rsid w:val="00C7504A"/>
    <w:rsid w:val="00C90299"/>
    <w:rsid w:val="00CB2749"/>
    <w:rsid w:val="00D24C09"/>
    <w:rsid w:val="00D33BDF"/>
    <w:rsid w:val="00D439C8"/>
    <w:rsid w:val="00D76ED4"/>
    <w:rsid w:val="00DA494E"/>
    <w:rsid w:val="00DC05C3"/>
    <w:rsid w:val="00DC68C3"/>
    <w:rsid w:val="00DD5003"/>
    <w:rsid w:val="00E2172F"/>
    <w:rsid w:val="00E3579A"/>
    <w:rsid w:val="00E9048C"/>
    <w:rsid w:val="00EB2DF6"/>
    <w:rsid w:val="00EE3190"/>
    <w:rsid w:val="00F64A5A"/>
    <w:rsid w:val="00F73879"/>
    <w:rsid w:val="00FD6523"/>
    <w:rsid w:val="00FE7620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00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0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D5003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DD5003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DD50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DD500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DD5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D50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DD50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DD5003"/>
    <w:rPr>
      <w:b/>
      <w:bCs/>
      <w:color w:val="000080"/>
    </w:rPr>
  </w:style>
  <w:style w:type="paragraph" w:styleId="2">
    <w:name w:val="Body Text Indent 2"/>
    <w:basedOn w:val="a"/>
    <w:link w:val="20"/>
    <w:uiPriority w:val="99"/>
    <w:semiHidden/>
    <w:unhideWhenUsed/>
    <w:rsid w:val="00AC6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6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B52B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05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002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FD234-7D3A-43F9-8197-6EAE79E0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20</Pages>
  <Words>3819</Words>
  <Characters>21772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6</cp:revision>
  <cp:lastPrinted>2016-05-25T04:10:00Z</cp:lastPrinted>
  <dcterms:created xsi:type="dcterms:W3CDTF">2016-03-28T08:36:00Z</dcterms:created>
  <dcterms:modified xsi:type="dcterms:W3CDTF">2016-05-30T06:18:00Z</dcterms:modified>
</cp:coreProperties>
</file>