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1715" w:rsidRDefault="00381715" w:rsidP="00381715">
      <w:pPr>
        <w:tabs>
          <w:tab w:val="left" w:pos="4678"/>
          <w:tab w:val="left" w:pos="7755"/>
        </w:tabs>
        <w:rPr>
          <w:b/>
          <w:sz w:val="27"/>
          <w:szCs w:val="27"/>
        </w:rPr>
      </w:pPr>
    </w:p>
    <w:p w:rsidR="00381715" w:rsidRDefault="00381715" w:rsidP="00381715">
      <w:pPr>
        <w:tabs>
          <w:tab w:val="left" w:pos="4678"/>
          <w:tab w:val="left" w:pos="7755"/>
        </w:tabs>
        <w:rPr>
          <w:b/>
          <w:sz w:val="27"/>
          <w:szCs w:val="27"/>
        </w:rPr>
      </w:pPr>
    </w:p>
    <w:p w:rsidR="00381715" w:rsidRDefault="00381715" w:rsidP="00381715">
      <w:pPr>
        <w:tabs>
          <w:tab w:val="left" w:pos="4678"/>
          <w:tab w:val="left" w:pos="7755"/>
        </w:tabs>
        <w:rPr>
          <w:b/>
          <w:sz w:val="27"/>
          <w:szCs w:val="27"/>
        </w:rPr>
      </w:pPr>
    </w:p>
    <w:p w:rsidR="00381715" w:rsidRPr="00C1758B" w:rsidRDefault="00381715" w:rsidP="00381715">
      <w:pPr>
        <w:tabs>
          <w:tab w:val="left" w:pos="4678"/>
          <w:tab w:val="left" w:pos="7755"/>
        </w:tabs>
        <w:rPr>
          <w:b/>
          <w:sz w:val="27"/>
          <w:szCs w:val="27"/>
        </w:rPr>
      </w:pPr>
      <w:r w:rsidRPr="00C1758B">
        <w:rPr>
          <w:b/>
          <w:noProof/>
          <w:sz w:val="27"/>
          <w:szCs w:val="27"/>
        </w:rPr>
        <w:drawing>
          <wp:anchor distT="0" distB="0" distL="114300" distR="114300" simplePos="0" relativeHeight="251665408" behindDoc="0" locked="0" layoutInCell="1" allowOverlap="1">
            <wp:simplePos x="0" y="0"/>
            <wp:positionH relativeFrom="column">
              <wp:posOffset>2738166</wp:posOffset>
            </wp:positionH>
            <wp:positionV relativeFrom="paragraph">
              <wp:posOffset>-350813</wp:posOffset>
            </wp:positionV>
            <wp:extent cx="446942" cy="659423"/>
            <wp:effectExtent l="19050" t="0" r="0" b="0"/>
            <wp:wrapNone/>
            <wp:docPr id="1" name="Рисунок 9"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Герб"/>
                    <pic:cNvPicPr>
                      <a:picLocks noChangeAspect="1" noChangeArrowheads="1"/>
                    </pic:cNvPicPr>
                  </pic:nvPicPr>
                  <pic:blipFill>
                    <a:blip r:embed="rId8" cstate="print"/>
                    <a:srcRect/>
                    <a:stretch>
                      <a:fillRect/>
                    </a:stretch>
                  </pic:blipFill>
                  <pic:spPr bwMode="auto">
                    <a:xfrm>
                      <a:off x="0" y="0"/>
                      <a:ext cx="446942" cy="659423"/>
                    </a:xfrm>
                    <a:prstGeom prst="rect">
                      <a:avLst/>
                    </a:prstGeom>
                    <a:solidFill>
                      <a:srgbClr val="000000"/>
                    </a:solidFill>
                    <a:ln w="9525">
                      <a:noFill/>
                      <a:miter lim="800000"/>
                      <a:headEnd/>
                      <a:tailEnd/>
                    </a:ln>
                  </pic:spPr>
                </pic:pic>
              </a:graphicData>
            </a:graphic>
          </wp:anchor>
        </w:drawing>
      </w:r>
    </w:p>
    <w:p w:rsidR="00381715" w:rsidRPr="00C1758B" w:rsidRDefault="00381715" w:rsidP="00381715">
      <w:pPr>
        <w:rPr>
          <w:sz w:val="27"/>
          <w:szCs w:val="27"/>
        </w:rPr>
      </w:pPr>
      <w:r w:rsidRPr="00C1758B">
        <w:rPr>
          <w:sz w:val="27"/>
          <w:szCs w:val="27"/>
        </w:rPr>
        <w:t xml:space="preserve">            </w:t>
      </w:r>
    </w:p>
    <w:p w:rsidR="00381715" w:rsidRDefault="00381715" w:rsidP="00381715">
      <w:pPr>
        <w:pStyle w:val="a3"/>
        <w:jc w:val="left"/>
        <w:rPr>
          <w:b w:val="0"/>
          <w:sz w:val="27"/>
          <w:szCs w:val="27"/>
        </w:rPr>
      </w:pPr>
      <w:r w:rsidRPr="00C1758B">
        <w:rPr>
          <w:b w:val="0"/>
          <w:sz w:val="27"/>
          <w:szCs w:val="27"/>
        </w:rPr>
        <w:t xml:space="preserve">                                                   </w:t>
      </w:r>
    </w:p>
    <w:p w:rsidR="00381715" w:rsidRPr="009F4546" w:rsidRDefault="00381715" w:rsidP="00381715">
      <w:pPr>
        <w:pStyle w:val="a5"/>
        <w:rPr>
          <w:sz w:val="28"/>
          <w:szCs w:val="28"/>
        </w:rPr>
      </w:pPr>
      <w:r w:rsidRPr="009F4546">
        <w:rPr>
          <w:sz w:val="28"/>
          <w:szCs w:val="28"/>
        </w:rPr>
        <w:t>АДМИНИСТРАЦИЯ МУНИЦИПАЛЬНОГО ОБРАЗОВАНИЯ</w:t>
      </w:r>
    </w:p>
    <w:p w:rsidR="00381715" w:rsidRPr="009F4546" w:rsidRDefault="00381715" w:rsidP="00381715">
      <w:pPr>
        <w:ind w:left="709"/>
        <w:jc w:val="center"/>
        <w:rPr>
          <w:b/>
          <w:sz w:val="28"/>
          <w:szCs w:val="28"/>
        </w:rPr>
      </w:pPr>
      <w:r w:rsidRPr="009F4546">
        <w:rPr>
          <w:b/>
          <w:sz w:val="28"/>
          <w:szCs w:val="28"/>
        </w:rPr>
        <w:t>ГОРОД НОВОТРОИЦК ОРЕНБУРГСКОЙ ОБЛАСТИ</w:t>
      </w:r>
    </w:p>
    <w:p w:rsidR="00381715" w:rsidRDefault="00381715" w:rsidP="00381715">
      <w:pPr>
        <w:pStyle w:val="a5"/>
        <w:rPr>
          <w:sz w:val="40"/>
        </w:rPr>
      </w:pPr>
    </w:p>
    <w:p w:rsidR="00381715" w:rsidRDefault="00381715" w:rsidP="00381715">
      <w:pPr>
        <w:pStyle w:val="a5"/>
        <w:rPr>
          <w:sz w:val="32"/>
          <w:szCs w:val="32"/>
        </w:rPr>
      </w:pPr>
      <w:proofErr w:type="gramStart"/>
      <w:r>
        <w:rPr>
          <w:sz w:val="32"/>
          <w:szCs w:val="32"/>
        </w:rPr>
        <w:t>П</w:t>
      </w:r>
      <w:proofErr w:type="gramEnd"/>
      <w:r>
        <w:rPr>
          <w:sz w:val="32"/>
          <w:szCs w:val="32"/>
        </w:rPr>
        <w:t xml:space="preserve"> О С Т А Н О В Л Е Н И Е</w:t>
      </w:r>
    </w:p>
    <w:p w:rsidR="00381715" w:rsidRDefault="00381715" w:rsidP="00381715"/>
    <w:p w:rsidR="00381715" w:rsidRPr="005155CB" w:rsidRDefault="00381715" w:rsidP="00381715"/>
    <w:p w:rsidR="00381715" w:rsidRPr="00747E80" w:rsidRDefault="00BA5C30" w:rsidP="00381715">
      <w:pPr>
        <w:pStyle w:val="2"/>
        <w:jc w:val="center"/>
        <w:rPr>
          <w:sz w:val="28"/>
          <w:szCs w:val="28"/>
        </w:rPr>
      </w:pPr>
      <w:r w:rsidRPr="00BA5C30">
        <w:rPr>
          <w:b w:val="0"/>
          <w:sz w:val="28"/>
          <w:szCs w:val="28"/>
          <w:u w:val="single"/>
        </w:rPr>
        <w:t>28.03.2016</w:t>
      </w:r>
      <w:r w:rsidR="00381715" w:rsidRPr="00747E80">
        <w:rPr>
          <w:sz w:val="28"/>
          <w:szCs w:val="28"/>
        </w:rPr>
        <w:t xml:space="preserve">           </w:t>
      </w:r>
      <w:r>
        <w:rPr>
          <w:sz w:val="28"/>
          <w:szCs w:val="28"/>
        </w:rPr>
        <w:t xml:space="preserve"> </w:t>
      </w:r>
      <w:r w:rsidR="00381715" w:rsidRPr="00747E80">
        <w:rPr>
          <w:sz w:val="28"/>
          <w:szCs w:val="28"/>
        </w:rPr>
        <w:t xml:space="preserve"> </w:t>
      </w:r>
      <w:r w:rsidR="00381715">
        <w:rPr>
          <w:sz w:val="28"/>
          <w:szCs w:val="28"/>
        </w:rPr>
        <w:t xml:space="preserve"> </w:t>
      </w:r>
      <w:r w:rsidR="00381715" w:rsidRPr="00747E80">
        <w:rPr>
          <w:sz w:val="28"/>
          <w:szCs w:val="28"/>
        </w:rPr>
        <w:t xml:space="preserve">  </w:t>
      </w:r>
      <w:r>
        <w:rPr>
          <w:sz w:val="28"/>
          <w:szCs w:val="28"/>
        </w:rPr>
        <w:t xml:space="preserve">            </w:t>
      </w:r>
      <w:r w:rsidR="00381715" w:rsidRPr="00747E80">
        <w:rPr>
          <w:sz w:val="28"/>
          <w:szCs w:val="28"/>
        </w:rPr>
        <w:t xml:space="preserve">     </w:t>
      </w:r>
      <w:r w:rsidR="00381715" w:rsidRPr="00747E80">
        <w:rPr>
          <w:b w:val="0"/>
          <w:sz w:val="28"/>
          <w:szCs w:val="28"/>
        </w:rPr>
        <w:t xml:space="preserve">г. Новотроицк  </w:t>
      </w:r>
      <w:r w:rsidR="00381715" w:rsidRPr="00747E80">
        <w:rPr>
          <w:sz w:val="28"/>
          <w:szCs w:val="28"/>
        </w:rPr>
        <w:t xml:space="preserve">   </w:t>
      </w:r>
      <w:r w:rsidR="00381715">
        <w:rPr>
          <w:sz w:val="28"/>
          <w:szCs w:val="28"/>
        </w:rPr>
        <w:t xml:space="preserve"> </w:t>
      </w:r>
      <w:r w:rsidR="00381715" w:rsidRPr="00747E80">
        <w:rPr>
          <w:sz w:val="28"/>
          <w:szCs w:val="28"/>
        </w:rPr>
        <w:t xml:space="preserve">    </w:t>
      </w:r>
      <w:r>
        <w:rPr>
          <w:sz w:val="28"/>
          <w:szCs w:val="28"/>
        </w:rPr>
        <w:t xml:space="preserve">   </w:t>
      </w:r>
      <w:r w:rsidR="00381715" w:rsidRPr="00747E80">
        <w:rPr>
          <w:sz w:val="28"/>
          <w:szCs w:val="28"/>
        </w:rPr>
        <w:t xml:space="preserve"> </w:t>
      </w:r>
      <w:r w:rsidR="00381715">
        <w:rPr>
          <w:sz w:val="28"/>
          <w:szCs w:val="28"/>
        </w:rPr>
        <w:t xml:space="preserve">  </w:t>
      </w:r>
      <w:r>
        <w:rPr>
          <w:sz w:val="28"/>
          <w:szCs w:val="28"/>
        </w:rPr>
        <w:t xml:space="preserve">   </w:t>
      </w:r>
      <w:r w:rsidR="00381715" w:rsidRPr="00747E80">
        <w:rPr>
          <w:sz w:val="28"/>
          <w:szCs w:val="28"/>
        </w:rPr>
        <w:t xml:space="preserve">       </w:t>
      </w:r>
      <w:r>
        <w:rPr>
          <w:sz w:val="28"/>
          <w:szCs w:val="28"/>
        </w:rPr>
        <w:t xml:space="preserve">    </w:t>
      </w:r>
      <w:r w:rsidR="00381715" w:rsidRPr="00747E80">
        <w:rPr>
          <w:sz w:val="28"/>
          <w:szCs w:val="28"/>
        </w:rPr>
        <w:t xml:space="preserve">    </w:t>
      </w:r>
      <w:r w:rsidR="00381715" w:rsidRPr="00BE53CA">
        <w:rPr>
          <w:b w:val="0"/>
          <w:sz w:val="28"/>
          <w:szCs w:val="28"/>
        </w:rPr>
        <w:t>№</w:t>
      </w:r>
      <w:r w:rsidR="00381715" w:rsidRPr="00747E80">
        <w:rPr>
          <w:sz w:val="28"/>
          <w:szCs w:val="28"/>
        </w:rPr>
        <w:t xml:space="preserve"> </w:t>
      </w:r>
      <w:r w:rsidRPr="00BA5C30">
        <w:rPr>
          <w:b w:val="0"/>
          <w:sz w:val="28"/>
          <w:szCs w:val="28"/>
          <w:u w:val="single"/>
        </w:rPr>
        <w:t>491-п</w:t>
      </w:r>
      <w:r w:rsidR="00381715" w:rsidRPr="00747E80">
        <w:rPr>
          <w:sz w:val="28"/>
          <w:szCs w:val="28"/>
        </w:rPr>
        <w:t xml:space="preserve">        </w:t>
      </w:r>
    </w:p>
    <w:p w:rsidR="00381715" w:rsidRPr="00747E80" w:rsidRDefault="00381715" w:rsidP="00381715">
      <w:pPr>
        <w:rPr>
          <w:sz w:val="28"/>
          <w:szCs w:val="28"/>
        </w:rPr>
      </w:pPr>
    </w:p>
    <w:p w:rsidR="00E81E0F" w:rsidRDefault="00E81E0F" w:rsidP="000B4306">
      <w:pPr>
        <w:autoSpaceDE w:val="0"/>
        <w:autoSpaceDN w:val="0"/>
        <w:adjustRightInd w:val="0"/>
        <w:rPr>
          <w:sz w:val="27"/>
          <w:szCs w:val="27"/>
        </w:rPr>
      </w:pPr>
    </w:p>
    <w:p w:rsidR="00294D99" w:rsidRPr="000C250C" w:rsidRDefault="00381715" w:rsidP="00381715">
      <w:pPr>
        <w:jc w:val="center"/>
        <w:rPr>
          <w:sz w:val="28"/>
          <w:szCs w:val="28"/>
        </w:rPr>
      </w:pPr>
      <w:r w:rsidRPr="000C250C">
        <w:rPr>
          <w:sz w:val="28"/>
          <w:szCs w:val="28"/>
        </w:rPr>
        <w:t xml:space="preserve">О внесении изменений в постановление администрации </w:t>
      </w:r>
    </w:p>
    <w:p w:rsidR="00E96816" w:rsidRPr="000C250C" w:rsidRDefault="001B06C4" w:rsidP="00E96816">
      <w:pPr>
        <w:jc w:val="center"/>
        <w:rPr>
          <w:sz w:val="28"/>
          <w:szCs w:val="28"/>
        </w:rPr>
      </w:pPr>
      <w:r w:rsidRPr="000C250C">
        <w:rPr>
          <w:sz w:val="28"/>
          <w:szCs w:val="28"/>
        </w:rPr>
        <w:t>м</w:t>
      </w:r>
      <w:r w:rsidR="00294D99" w:rsidRPr="000C250C">
        <w:rPr>
          <w:sz w:val="28"/>
          <w:szCs w:val="28"/>
        </w:rPr>
        <w:t xml:space="preserve">униципального </w:t>
      </w:r>
      <w:r w:rsidR="00381715" w:rsidRPr="000C250C">
        <w:rPr>
          <w:sz w:val="28"/>
          <w:szCs w:val="28"/>
        </w:rPr>
        <w:t>образования</w:t>
      </w:r>
      <w:r w:rsidR="00CF6FE4" w:rsidRPr="000C250C">
        <w:rPr>
          <w:sz w:val="28"/>
          <w:szCs w:val="28"/>
        </w:rPr>
        <w:t xml:space="preserve"> </w:t>
      </w:r>
      <w:r w:rsidR="00381715" w:rsidRPr="000C250C">
        <w:rPr>
          <w:sz w:val="28"/>
          <w:szCs w:val="28"/>
        </w:rPr>
        <w:t>г</w:t>
      </w:r>
      <w:r w:rsidR="00E96816" w:rsidRPr="000C250C">
        <w:rPr>
          <w:sz w:val="28"/>
          <w:szCs w:val="28"/>
        </w:rPr>
        <w:t>ород</w:t>
      </w:r>
      <w:r w:rsidR="00381715" w:rsidRPr="000C250C">
        <w:rPr>
          <w:sz w:val="28"/>
          <w:szCs w:val="28"/>
        </w:rPr>
        <w:t xml:space="preserve"> Новотроицк</w:t>
      </w:r>
      <w:r w:rsidR="00294D99" w:rsidRPr="000C250C">
        <w:rPr>
          <w:sz w:val="28"/>
          <w:szCs w:val="28"/>
        </w:rPr>
        <w:t xml:space="preserve"> </w:t>
      </w:r>
    </w:p>
    <w:p w:rsidR="00E81E0F" w:rsidRPr="000C250C" w:rsidRDefault="00294D99" w:rsidP="00D2489B">
      <w:pPr>
        <w:jc w:val="center"/>
        <w:rPr>
          <w:sz w:val="28"/>
          <w:szCs w:val="28"/>
        </w:rPr>
      </w:pPr>
      <w:r w:rsidRPr="000C250C">
        <w:rPr>
          <w:sz w:val="28"/>
          <w:szCs w:val="28"/>
        </w:rPr>
        <w:t xml:space="preserve">от </w:t>
      </w:r>
      <w:r w:rsidR="00413B3F">
        <w:rPr>
          <w:sz w:val="28"/>
          <w:szCs w:val="28"/>
        </w:rPr>
        <w:t>09.09.2014</w:t>
      </w:r>
      <w:r w:rsidR="00CF6FE4" w:rsidRPr="000C250C">
        <w:rPr>
          <w:sz w:val="28"/>
          <w:szCs w:val="28"/>
        </w:rPr>
        <w:t xml:space="preserve"> № </w:t>
      </w:r>
      <w:r w:rsidR="00413B3F">
        <w:rPr>
          <w:sz w:val="28"/>
          <w:szCs w:val="28"/>
        </w:rPr>
        <w:t>1560</w:t>
      </w:r>
      <w:r w:rsidR="00CF6FE4" w:rsidRPr="000C250C">
        <w:rPr>
          <w:sz w:val="28"/>
          <w:szCs w:val="28"/>
        </w:rPr>
        <w:t xml:space="preserve">-п </w:t>
      </w:r>
      <w:r w:rsidR="001C5385" w:rsidRPr="000C250C">
        <w:rPr>
          <w:sz w:val="28"/>
          <w:szCs w:val="28"/>
        </w:rPr>
        <w:tab/>
      </w:r>
    </w:p>
    <w:p w:rsidR="00B16360" w:rsidRPr="000C250C" w:rsidRDefault="00673232" w:rsidP="001C5385">
      <w:pPr>
        <w:tabs>
          <w:tab w:val="left" w:pos="7755"/>
        </w:tabs>
        <w:rPr>
          <w:b/>
          <w:sz w:val="28"/>
          <w:szCs w:val="28"/>
        </w:rPr>
      </w:pPr>
      <w:r w:rsidRPr="000C250C">
        <w:rPr>
          <w:b/>
          <w:sz w:val="28"/>
          <w:szCs w:val="28"/>
        </w:rPr>
        <w:t xml:space="preserve"> </w:t>
      </w:r>
    </w:p>
    <w:p w:rsidR="00D2489B" w:rsidRPr="000C250C" w:rsidRDefault="00D2489B" w:rsidP="001C5385">
      <w:pPr>
        <w:tabs>
          <w:tab w:val="left" w:pos="7755"/>
        </w:tabs>
        <w:rPr>
          <w:b/>
          <w:sz w:val="28"/>
          <w:szCs w:val="28"/>
        </w:rPr>
      </w:pPr>
    </w:p>
    <w:p w:rsidR="00413B3F" w:rsidRDefault="00413B3F" w:rsidP="00413B3F">
      <w:pPr>
        <w:ind w:firstLine="709"/>
        <w:jc w:val="both"/>
        <w:rPr>
          <w:sz w:val="28"/>
          <w:szCs w:val="28"/>
        </w:rPr>
      </w:pPr>
      <w:r>
        <w:rPr>
          <w:sz w:val="28"/>
          <w:szCs w:val="28"/>
        </w:rPr>
        <w:t xml:space="preserve">В целях повышения эффективности и социальной направленности экономики муниципального образования город Новотроицк, в </w:t>
      </w:r>
      <w:r w:rsidRPr="00DC655C">
        <w:rPr>
          <w:sz w:val="28"/>
          <w:szCs w:val="28"/>
        </w:rPr>
        <w:t xml:space="preserve">соответствии со статьями </w:t>
      </w:r>
      <w:r>
        <w:rPr>
          <w:sz w:val="28"/>
          <w:szCs w:val="28"/>
        </w:rPr>
        <w:t>28,</w:t>
      </w:r>
      <w:r w:rsidRPr="00DC655C">
        <w:rPr>
          <w:sz w:val="28"/>
          <w:szCs w:val="28"/>
        </w:rPr>
        <w:t xml:space="preserve"> 3</w:t>
      </w:r>
      <w:r>
        <w:rPr>
          <w:sz w:val="28"/>
          <w:szCs w:val="28"/>
        </w:rPr>
        <w:t>8</w:t>
      </w:r>
      <w:r w:rsidRPr="00DC655C">
        <w:rPr>
          <w:sz w:val="28"/>
          <w:szCs w:val="28"/>
        </w:rPr>
        <w:t xml:space="preserve"> Устава муниципального образования город Новотроицк Оренбургской области:</w:t>
      </w:r>
    </w:p>
    <w:p w:rsidR="00413B3F" w:rsidRDefault="00A43159" w:rsidP="00413B3F">
      <w:pPr>
        <w:ind w:firstLine="709"/>
        <w:jc w:val="both"/>
        <w:rPr>
          <w:sz w:val="28"/>
          <w:szCs w:val="28"/>
        </w:rPr>
      </w:pPr>
      <w:r w:rsidRPr="000C250C">
        <w:rPr>
          <w:sz w:val="28"/>
          <w:szCs w:val="28"/>
        </w:rPr>
        <w:t>1.</w:t>
      </w:r>
      <w:r w:rsidR="007512CF" w:rsidRPr="000C250C">
        <w:rPr>
          <w:sz w:val="28"/>
          <w:szCs w:val="28"/>
        </w:rPr>
        <w:t xml:space="preserve"> </w:t>
      </w:r>
      <w:r w:rsidR="00413B3F">
        <w:rPr>
          <w:sz w:val="28"/>
          <w:szCs w:val="28"/>
        </w:rPr>
        <w:t>В постановление администрации муниципального образования город Новотроицк от 09.09.2014 № 1560-п «Об утверждении муниципальной программы  «Экономическое развитие муниципального образования  город  Новотроицк на 2015-2020 годы» (далее – Постановление) внести следующие изменения:</w:t>
      </w:r>
    </w:p>
    <w:p w:rsidR="00E81E0F" w:rsidRPr="000C250C" w:rsidRDefault="00294D99" w:rsidP="00413B3F">
      <w:pPr>
        <w:tabs>
          <w:tab w:val="left" w:pos="1134"/>
        </w:tabs>
        <w:ind w:firstLine="709"/>
        <w:jc w:val="both"/>
        <w:rPr>
          <w:sz w:val="28"/>
          <w:szCs w:val="28"/>
        </w:rPr>
      </w:pPr>
      <w:r w:rsidRPr="000C250C">
        <w:rPr>
          <w:sz w:val="28"/>
          <w:szCs w:val="28"/>
        </w:rPr>
        <w:t xml:space="preserve">1.1. </w:t>
      </w:r>
      <w:r w:rsidR="000C250C" w:rsidRPr="000C250C">
        <w:rPr>
          <w:sz w:val="28"/>
          <w:szCs w:val="28"/>
        </w:rPr>
        <w:t>Приложение к постановлению изложить в новой редакции согласно приложению.</w:t>
      </w:r>
    </w:p>
    <w:p w:rsidR="000C250C" w:rsidRPr="000C250C" w:rsidRDefault="00D2489B" w:rsidP="000C250C">
      <w:pPr>
        <w:tabs>
          <w:tab w:val="left" w:pos="993"/>
        </w:tabs>
        <w:ind w:firstLine="708"/>
        <w:jc w:val="both"/>
        <w:rPr>
          <w:sz w:val="28"/>
          <w:szCs w:val="28"/>
        </w:rPr>
      </w:pPr>
      <w:r w:rsidRPr="000C250C">
        <w:rPr>
          <w:sz w:val="28"/>
          <w:szCs w:val="28"/>
        </w:rPr>
        <w:t>2</w:t>
      </w:r>
      <w:r w:rsidR="00A43159" w:rsidRPr="000C250C">
        <w:rPr>
          <w:sz w:val="28"/>
          <w:szCs w:val="28"/>
        </w:rPr>
        <w:t xml:space="preserve">. </w:t>
      </w:r>
      <w:r w:rsidR="000C250C" w:rsidRPr="000C250C">
        <w:rPr>
          <w:sz w:val="28"/>
          <w:szCs w:val="28"/>
        </w:rPr>
        <w:t xml:space="preserve">Отделу по связям с общественностью администрации муниципального образования город Новотроицк (Рогожина Н.Ф.) обеспечить официальное опубликование настоящего постановления в городской газете «Гвардеец труда» и разместить на официальном сайте администрации муниципального образования город Новотроицк </w:t>
      </w:r>
      <w:hyperlink r:id="rId9" w:history="1">
        <w:r w:rsidR="000C250C" w:rsidRPr="000C250C">
          <w:rPr>
            <w:rStyle w:val="ad"/>
            <w:sz w:val="28"/>
            <w:szCs w:val="28"/>
            <w:lang w:val="en-US"/>
          </w:rPr>
          <w:t>www</w:t>
        </w:r>
        <w:r w:rsidR="000C250C" w:rsidRPr="000C250C">
          <w:rPr>
            <w:rStyle w:val="ad"/>
            <w:sz w:val="28"/>
            <w:szCs w:val="28"/>
          </w:rPr>
          <w:t>.</w:t>
        </w:r>
        <w:proofErr w:type="spellStart"/>
        <w:r w:rsidR="000C250C" w:rsidRPr="000C250C">
          <w:rPr>
            <w:rStyle w:val="ad"/>
            <w:sz w:val="28"/>
            <w:szCs w:val="28"/>
            <w:lang w:val="en-US"/>
          </w:rPr>
          <w:t>novotroitsk</w:t>
        </w:r>
        <w:proofErr w:type="spellEnd"/>
        <w:r w:rsidR="000C250C" w:rsidRPr="000C250C">
          <w:rPr>
            <w:rStyle w:val="ad"/>
            <w:sz w:val="28"/>
            <w:szCs w:val="28"/>
          </w:rPr>
          <w:t>.</w:t>
        </w:r>
        <w:r w:rsidR="000C250C" w:rsidRPr="000C250C">
          <w:rPr>
            <w:rStyle w:val="ad"/>
            <w:sz w:val="28"/>
            <w:szCs w:val="28"/>
            <w:lang w:val="en-US"/>
          </w:rPr>
          <w:t>org</w:t>
        </w:r>
        <w:r w:rsidR="000C250C" w:rsidRPr="000C250C">
          <w:rPr>
            <w:rStyle w:val="ad"/>
            <w:sz w:val="28"/>
            <w:szCs w:val="28"/>
          </w:rPr>
          <w:t>.</w:t>
        </w:r>
        <w:proofErr w:type="spellStart"/>
        <w:r w:rsidR="000C250C" w:rsidRPr="000C250C">
          <w:rPr>
            <w:rStyle w:val="ad"/>
            <w:sz w:val="28"/>
            <w:szCs w:val="28"/>
            <w:lang w:val="en-US"/>
          </w:rPr>
          <w:t>ru</w:t>
        </w:r>
        <w:proofErr w:type="spellEnd"/>
      </w:hyperlink>
      <w:r w:rsidR="000C250C" w:rsidRPr="000C250C">
        <w:rPr>
          <w:sz w:val="28"/>
          <w:szCs w:val="28"/>
        </w:rPr>
        <w:t>, в сети «Интернет».</w:t>
      </w:r>
    </w:p>
    <w:p w:rsidR="000C250C" w:rsidRPr="000C250C" w:rsidRDefault="000C250C" w:rsidP="000C250C">
      <w:pPr>
        <w:pStyle w:val="af0"/>
        <w:numPr>
          <w:ilvl w:val="0"/>
          <w:numId w:val="4"/>
        </w:numPr>
        <w:tabs>
          <w:tab w:val="left" w:pos="1134"/>
        </w:tabs>
        <w:ind w:left="0" w:firstLine="709"/>
        <w:jc w:val="both"/>
        <w:rPr>
          <w:sz w:val="28"/>
          <w:szCs w:val="28"/>
        </w:rPr>
      </w:pPr>
      <w:proofErr w:type="gramStart"/>
      <w:r w:rsidRPr="000C250C">
        <w:rPr>
          <w:sz w:val="28"/>
          <w:szCs w:val="28"/>
        </w:rPr>
        <w:t>Контроль за</w:t>
      </w:r>
      <w:proofErr w:type="gramEnd"/>
      <w:r w:rsidRPr="000C250C">
        <w:rPr>
          <w:sz w:val="28"/>
          <w:szCs w:val="28"/>
        </w:rPr>
        <w:t xml:space="preserve"> исполнением настоящего постановления возложить на заместителя главы муниципального образования город Новотроицк по финансово-экономической политике </w:t>
      </w:r>
      <w:proofErr w:type="spellStart"/>
      <w:r w:rsidRPr="000C250C">
        <w:rPr>
          <w:sz w:val="28"/>
          <w:szCs w:val="28"/>
        </w:rPr>
        <w:t>Китибаеву</w:t>
      </w:r>
      <w:proofErr w:type="spellEnd"/>
      <w:r w:rsidRPr="000C250C">
        <w:rPr>
          <w:sz w:val="28"/>
          <w:szCs w:val="28"/>
        </w:rPr>
        <w:t xml:space="preserve"> Б.Т.</w:t>
      </w:r>
    </w:p>
    <w:p w:rsidR="000C250C" w:rsidRPr="007733A0" w:rsidRDefault="000C250C" w:rsidP="007733A0">
      <w:pPr>
        <w:pStyle w:val="af0"/>
        <w:numPr>
          <w:ilvl w:val="0"/>
          <w:numId w:val="4"/>
        </w:numPr>
        <w:tabs>
          <w:tab w:val="left" w:pos="1134"/>
        </w:tabs>
        <w:ind w:left="0" w:firstLine="709"/>
        <w:jc w:val="both"/>
        <w:rPr>
          <w:sz w:val="28"/>
          <w:szCs w:val="28"/>
        </w:rPr>
      </w:pPr>
      <w:r w:rsidRPr="007733A0">
        <w:rPr>
          <w:sz w:val="28"/>
          <w:szCs w:val="28"/>
        </w:rPr>
        <w:t>Постановление вступает в силу после его официального опубликования в газете «Гвардеец труда».</w:t>
      </w:r>
    </w:p>
    <w:p w:rsidR="000C250C" w:rsidRPr="000C250C" w:rsidRDefault="000C250C" w:rsidP="000C250C">
      <w:pPr>
        <w:jc w:val="both"/>
        <w:rPr>
          <w:sz w:val="28"/>
          <w:szCs w:val="28"/>
        </w:rPr>
      </w:pPr>
      <w:bookmarkStart w:id="0" w:name="sub_11"/>
    </w:p>
    <w:bookmarkEnd w:id="0"/>
    <w:p w:rsidR="004D63FE" w:rsidRDefault="004D63FE" w:rsidP="00D2489B">
      <w:pPr>
        <w:autoSpaceDE w:val="0"/>
        <w:autoSpaceDN w:val="0"/>
        <w:adjustRightInd w:val="0"/>
        <w:jc w:val="both"/>
        <w:rPr>
          <w:sz w:val="28"/>
          <w:szCs w:val="28"/>
        </w:rPr>
      </w:pPr>
    </w:p>
    <w:p w:rsidR="007733A0" w:rsidRPr="000C250C" w:rsidRDefault="007733A0" w:rsidP="00D2489B">
      <w:pPr>
        <w:autoSpaceDE w:val="0"/>
        <w:autoSpaceDN w:val="0"/>
        <w:adjustRightInd w:val="0"/>
        <w:jc w:val="both"/>
        <w:rPr>
          <w:sz w:val="28"/>
          <w:szCs w:val="28"/>
        </w:rPr>
      </w:pPr>
    </w:p>
    <w:p w:rsidR="007B4EF7" w:rsidRPr="000C250C" w:rsidRDefault="00F968DD" w:rsidP="002F6207">
      <w:pPr>
        <w:autoSpaceDE w:val="0"/>
        <w:autoSpaceDN w:val="0"/>
        <w:adjustRightInd w:val="0"/>
        <w:jc w:val="both"/>
        <w:rPr>
          <w:sz w:val="28"/>
          <w:szCs w:val="28"/>
        </w:rPr>
      </w:pPr>
      <w:r w:rsidRPr="000C250C">
        <w:rPr>
          <w:sz w:val="28"/>
          <w:szCs w:val="28"/>
        </w:rPr>
        <w:lastRenderedPageBreak/>
        <w:t>Глава муниципального</w:t>
      </w:r>
    </w:p>
    <w:p w:rsidR="0083783C" w:rsidRPr="000C250C" w:rsidRDefault="007B4EF7" w:rsidP="00D2489B">
      <w:pPr>
        <w:autoSpaceDE w:val="0"/>
        <w:autoSpaceDN w:val="0"/>
        <w:adjustRightInd w:val="0"/>
        <w:jc w:val="both"/>
        <w:rPr>
          <w:sz w:val="28"/>
          <w:szCs w:val="28"/>
        </w:rPr>
      </w:pPr>
      <w:r w:rsidRPr="000C250C">
        <w:rPr>
          <w:sz w:val="28"/>
          <w:szCs w:val="28"/>
        </w:rPr>
        <w:t xml:space="preserve">образования </w:t>
      </w:r>
      <w:r w:rsidR="00F968DD" w:rsidRPr="000C250C">
        <w:rPr>
          <w:sz w:val="28"/>
          <w:szCs w:val="28"/>
        </w:rPr>
        <w:t>город Новотроицк</w:t>
      </w:r>
      <w:r w:rsidR="00F968DD" w:rsidRPr="000C250C">
        <w:rPr>
          <w:sz w:val="28"/>
          <w:szCs w:val="28"/>
        </w:rPr>
        <w:tab/>
        <w:t xml:space="preserve">              </w:t>
      </w:r>
      <w:r w:rsidR="000118C1" w:rsidRPr="000C250C">
        <w:rPr>
          <w:sz w:val="28"/>
          <w:szCs w:val="28"/>
        </w:rPr>
        <w:t xml:space="preserve">                               </w:t>
      </w:r>
      <w:r w:rsidR="00F968DD" w:rsidRPr="000C250C">
        <w:rPr>
          <w:sz w:val="28"/>
          <w:szCs w:val="28"/>
        </w:rPr>
        <w:t xml:space="preserve"> </w:t>
      </w:r>
      <w:r w:rsidR="007733A0">
        <w:rPr>
          <w:sz w:val="28"/>
          <w:szCs w:val="28"/>
        </w:rPr>
        <w:t xml:space="preserve">  </w:t>
      </w:r>
      <w:r w:rsidR="000118C1" w:rsidRPr="000C250C">
        <w:rPr>
          <w:sz w:val="28"/>
          <w:szCs w:val="28"/>
        </w:rPr>
        <w:t>Ю.Г. Араскин</w:t>
      </w:r>
    </w:p>
    <w:p w:rsidR="00D2489B" w:rsidRPr="000C250C" w:rsidRDefault="00D2489B" w:rsidP="002F6207">
      <w:pPr>
        <w:jc w:val="both"/>
        <w:rPr>
          <w:sz w:val="28"/>
          <w:szCs w:val="28"/>
        </w:rPr>
      </w:pPr>
    </w:p>
    <w:p w:rsidR="007733A0" w:rsidRDefault="007733A0" w:rsidP="00A02671">
      <w:pPr>
        <w:ind w:left="1418" w:hanging="1418"/>
        <w:jc w:val="both"/>
        <w:rPr>
          <w:sz w:val="28"/>
          <w:szCs w:val="28"/>
        </w:rPr>
      </w:pPr>
    </w:p>
    <w:p w:rsidR="007733A0" w:rsidRDefault="007733A0" w:rsidP="00A02671">
      <w:pPr>
        <w:ind w:left="1418" w:hanging="1418"/>
        <w:jc w:val="both"/>
        <w:rPr>
          <w:sz w:val="28"/>
          <w:szCs w:val="28"/>
        </w:rPr>
      </w:pPr>
    </w:p>
    <w:p w:rsidR="007733A0" w:rsidRDefault="007733A0" w:rsidP="00A02671">
      <w:pPr>
        <w:ind w:left="1418" w:hanging="1418"/>
        <w:jc w:val="both"/>
        <w:rPr>
          <w:sz w:val="28"/>
          <w:szCs w:val="28"/>
        </w:rPr>
      </w:pPr>
    </w:p>
    <w:p w:rsidR="007733A0" w:rsidRDefault="007733A0" w:rsidP="00A02671">
      <w:pPr>
        <w:ind w:left="1418" w:hanging="1418"/>
        <w:jc w:val="both"/>
        <w:rPr>
          <w:sz w:val="28"/>
          <w:szCs w:val="28"/>
        </w:rPr>
      </w:pPr>
    </w:p>
    <w:p w:rsidR="007733A0" w:rsidRDefault="007733A0" w:rsidP="00A02671">
      <w:pPr>
        <w:ind w:left="1418" w:hanging="1418"/>
        <w:jc w:val="both"/>
        <w:rPr>
          <w:sz w:val="28"/>
          <w:szCs w:val="28"/>
        </w:rPr>
      </w:pPr>
    </w:p>
    <w:p w:rsidR="007733A0" w:rsidRDefault="007733A0" w:rsidP="00A02671">
      <w:pPr>
        <w:ind w:left="1418" w:hanging="1418"/>
        <w:jc w:val="both"/>
        <w:rPr>
          <w:sz w:val="28"/>
          <w:szCs w:val="28"/>
        </w:rPr>
      </w:pPr>
    </w:p>
    <w:p w:rsidR="007733A0" w:rsidRDefault="007733A0" w:rsidP="00A02671">
      <w:pPr>
        <w:ind w:left="1418" w:hanging="1418"/>
        <w:jc w:val="both"/>
        <w:rPr>
          <w:sz w:val="28"/>
          <w:szCs w:val="28"/>
        </w:rPr>
      </w:pPr>
    </w:p>
    <w:p w:rsidR="007733A0" w:rsidRDefault="007733A0" w:rsidP="00A02671">
      <w:pPr>
        <w:ind w:left="1418" w:hanging="1418"/>
        <w:jc w:val="both"/>
        <w:rPr>
          <w:sz w:val="28"/>
          <w:szCs w:val="28"/>
        </w:rPr>
      </w:pPr>
    </w:p>
    <w:p w:rsidR="007733A0" w:rsidRDefault="007733A0" w:rsidP="00A02671">
      <w:pPr>
        <w:ind w:left="1418" w:hanging="1418"/>
        <w:jc w:val="both"/>
        <w:rPr>
          <w:sz w:val="28"/>
          <w:szCs w:val="28"/>
        </w:rPr>
      </w:pPr>
    </w:p>
    <w:p w:rsidR="007733A0" w:rsidRDefault="007733A0" w:rsidP="00A02671">
      <w:pPr>
        <w:ind w:left="1418" w:hanging="1418"/>
        <w:jc w:val="both"/>
        <w:rPr>
          <w:sz w:val="28"/>
          <w:szCs w:val="28"/>
        </w:rPr>
      </w:pPr>
    </w:p>
    <w:p w:rsidR="007733A0" w:rsidRDefault="007733A0" w:rsidP="00A02671">
      <w:pPr>
        <w:ind w:left="1418" w:hanging="1418"/>
        <w:jc w:val="both"/>
        <w:rPr>
          <w:sz w:val="28"/>
          <w:szCs w:val="28"/>
        </w:rPr>
      </w:pPr>
    </w:p>
    <w:p w:rsidR="007733A0" w:rsidRDefault="007733A0" w:rsidP="00A02671">
      <w:pPr>
        <w:ind w:left="1418" w:hanging="1418"/>
        <w:jc w:val="both"/>
        <w:rPr>
          <w:sz w:val="28"/>
          <w:szCs w:val="28"/>
        </w:rPr>
      </w:pPr>
    </w:p>
    <w:p w:rsidR="007733A0" w:rsidRDefault="007733A0" w:rsidP="00A02671">
      <w:pPr>
        <w:ind w:left="1418" w:hanging="1418"/>
        <w:jc w:val="both"/>
        <w:rPr>
          <w:sz w:val="28"/>
          <w:szCs w:val="28"/>
        </w:rPr>
      </w:pPr>
    </w:p>
    <w:p w:rsidR="007733A0" w:rsidRDefault="007733A0" w:rsidP="00A02671">
      <w:pPr>
        <w:ind w:left="1418" w:hanging="1418"/>
        <w:jc w:val="both"/>
        <w:rPr>
          <w:sz w:val="28"/>
          <w:szCs w:val="28"/>
        </w:rPr>
      </w:pPr>
    </w:p>
    <w:p w:rsidR="007733A0" w:rsidRDefault="007733A0" w:rsidP="00A02671">
      <w:pPr>
        <w:ind w:left="1418" w:hanging="1418"/>
        <w:jc w:val="both"/>
        <w:rPr>
          <w:sz w:val="28"/>
          <w:szCs w:val="28"/>
        </w:rPr>
      </w:pPr>
    </w:p>
    <w:p w:rsidR="007733A0" w:rsidRDefault="007733A0" w:rsidP="00A02671">
      <w:pPr>
        <w:ind w:left="1418" w:hanging="1418"/>
        <w:jc w:val="both"/>
        <w:rPr>
          <w:sz w:val="28"/>
          <w:szCs w:val="28"/>
        </w:rPr>
      </w:pPr>
    </w:p>
    <w:p w:rsidR="007733A0" w:rsidRDefault="007733A0" w:rsidP="00A02671">
      <w:pPr>
        <w:ind w:left="1418" w:hanging="1418"/>
        <w:jc w:val="both"/>
        <w:rPr>
          <w:sz w:val="28"/>
          <w:szCs w:val="28"/>
        </w:rPr>
      </w:pPr>
    </w:p>
    <w:p w:rsidR="007733A0" w:rsidRDefault="007733A0" w:rsidP="00A02671">
      <w:pPr>
        <w:ind w:left="1418" w:hanging="1418"/>
        <w:jc w:val="both"/>
        <w:rPr>
          <w:sz w:val="28"/>
          <w:szCs w:val="28"/>
        </w:rPr>
      </w:pPr>
    </w:p>
    <w:p w:rsidR="007733A0" w:rsidRDefault="007733A0" w:rsidP="00A02671">
      <w:pPr>
        <w:ind w:left="1418" w:hanging="1418"/>
        <w:jc w:val="both"/>
        <w:rPr>
          <w:sz w:val="28"/>
          <w:szCs w:val="28"/>
        </w:rPr>
      </w:pPr>
    </w:p>
    <w:p w:rsidR="007733A0" w:rsidRDefault="007733A0" w:rsidP="00A02671">
      <w:pPr>
        <w:ind w:left="1418" w:hanging="1418"/>
        <w:jc w:val="both"/>
        <w:rPr>
          <w:sz w:val="28"/>
          <w:szCs w:val="28"/>
        </w:rPr>
      </w:pPr>
    </w:p>
    <w:p w:rsidR="007733A0" w:rsidRDefault="007733A0" w:rsidP="00A02671">
      <w:pPr>
        <w:ind w:left="1418" w:hanging="1418"/>
        <w:jc w:val="both"/>
        <w:rPr>
          <w:sz w:val="28"/>
          <w:szCs w:val="28"/>
        </w:rPr>
      </w:pPr>
    </w:p>
    <w:p w:rsidR="007733A0" w:rsidRDefault="007733A0" w:rsidP="00A02671">
      <w:pPr>
        <w:ind w:left="1418" w:hanging="1418"/>
        <w:jc w:val="both"/>
        <w:rPr>
          <w:sz w:val="28"/>
          <w:szCs w:val="28"/>
        </w:rPr>
      </w:pPr>
    </w:p>
    <w:p w:rsidR="007733A0" w:rsidRDefault="007733A0" w:rsidP="00A02671">
      <w:pPr>
        <w:ind w:left="1418" w:hanging="1418"/>
        <w:jc w:val="both"/>
        <w:rPr>
          <w:sz w:val="28"/>
          <w:szCs w:val="28"/>
        </w:rPr>
      </w:pPr>
    </w:p>
    <w:p w:rsidR="007733A0" w:rsidRDefault="007733A0" w:rsidP="00A02671">
      <w:pPr>
        <w:ind w:left="1418" w:hanging="1418"/>
        <w:jc w:val="both"/>
        <w:rPr>
          <w:sz w:val="28"/>
          <w:szCs w:val="28"/>
        </w:rPr>
      </w:pPr>
    </w:p>
    <w:p w:rsidR="007733A0" w:rsidRDefault="007733A0" w:rsidP="00A02671">
      <w:pPr>
        <w:ind w:left="1418" w:hanging="1418"/>
        <w:jc w:val="both"/>
        <w:rPr>
          <w:sz w:val="28"/>
          <w:szCs w:val="28"/>
        </w:rPr>
      </w:pPr>
    </w:p>
    <w:p w:rsidR="007733A0" w:rsidRDefault="007733A0" w:rsidP="00A02671">
      <w:pPr>
        <w:ind w:left="1418" w:hanging="1418"/>
        <w:jc w:val="both"/>
        <w:rPr>
          <w:sz w:val="28"/>
          <w:szCs w:val="28"/>
        </w:rPr>
      </w:pPr>
    </w:p>
    <w:p w:rsidR="007733A0" w:rsidRDefault="007733A0" w:rsidP="00A02671">
      <w:pPr>
        <w:ind w:left="1418" w:hanging="1418"/>
        <w:jc w:val="both"/>
        <w:rPr>
          <w:sz w:val="28"/>
          <w:szCs w:val="28"/>
        </w:rPr>
      </w:pPr>
    </w:p>
    <w:p w:rsidR="007733A0" w:rsidRDefault="007733A0" w:rsidP="00A02671">
      <w:pPr>
        <w:ind w:left="1418" w:hanging="1418"/>
        <w:jc w:val="both"/>
        <w:rPr>
          <w:sz w:val="28"/>
          <w:szCs w:val="28"/>
        </w:rPr>
      </w:pPr>
    </w:p>
    <w:p w:rsidR="007733A0" w:rsidRDefault="007733A0" w:rsidP="00A02671">
      <w:pPr>
        <w:ind w:left="1418" w:hanging="1418"/>
        <w:jc w:val="both"/>
        <w:rPr>
          <w:sz w:val="28"/>
          <w:szCs w:val="28"/>
        </w:rPr>
      </w:pPr>
    </w:p>
    <w:p w:rsidR="007733A0" w:rsidRDefault="007733A0" w:rsidP="00A02671">
      <w:pPr>
        <w:ind w:left="1418" w:hanging="1418"/>
        <w:jc w:val="both"/>
        <w:rPr>
          <w:sz w:val="28"/>
          <w:szCs w:val="28"/>
        </w:rPr>
      </w:pPr>
    </w:p>
    <w:p w:rsidR="007733A0" w:rsidRDefault="007733A0" w:rsidP="00A02671">
      <w:pPr>
        <w:ind w:left="1418" w:hanging="1418"/>
        <w:jc w:val="both"/>
        <w:rPr>
          <w:sz w:val="28"/>
          <w:szCs w:val="28"/>
        </w:rPr>
      </w:pPr>
    </w:p>
    <w:p w:rsidR="007733A0" w:rsidRDefault="007733A0" w:rsidP="00A02671">
      <w:pPr>
        <w:ind w:left="1418" w:hanging="1418"/>
        <w:jc w:val="both"/>
        <w:rPr>
          <w:sz w:val="28"/>
          <w:szCs w:val="28"/>
        </w:rPr>
      </w:pPr>
    </w:p>
    <w:p w:rsidR="007733A0" w:rsidRDefault="007733A0" w:rsidP="00A02671">
      <w:pPr>
        <w:ind w:left="1418" w:hanging="1418"/>
        <w:jc w:val="both"/>
        <w:rPr>
          <w:sz w:val="28"/>
          <w:szCs w:val="28"/>
        </w:rPr>
      </w:pPr>
    </w:p>
    <w:p w:rsidR="007733A0" w:rsidRDefault="007733A0" w:rsidP="00A02671">
      <w:pPr>
        <w:ind w:left="1418" w:hanging="1418"/>
        <w:jc w:val="both"/>
        <w:rPr>
          <w:sz w:val="28"/>
          <w:szCs w:val="28"/>
        </w:rPr>
      </w:pPr>
    </w:p>
    <w:p w:rsidR="007733A0" w:rsidRDefault="007733A0" w:rsidP="00A02671">
      <w:pPr>
        <w:ind w:left="1418" w:hanging="1418"/>
        <w:jc w:val="both"/>
        <w:rPr>
          <w:sz w:val="28"/>
          <w:szCs w:val="28"/>
        </w:rPr>
      </w:pPr>
    </w:p>
    <w:p w:rsidR="007733A0" w:rsidRDefault="007733A0" w:rsidP="007733A0">
      <w:pPr>
        <w:jc w:val="both"/>
        <w:rPr>
          <w:sz w:val="28"/>
          <w:szCs w:val="28"/>
        </w:rPr>
      </w:pPr>
    </w:p>
    <w:p w:rsidR="00413B3F" w:rsidRDefault="00413B3F" w:rsidP="00413B3F">
      <w:pPr>
        <w:ind w:left="1418" w:hanging="1418"/>
        <w:jc w:val="both"/>
        <w:rPr>
          <w:sz w:val="28"/>
          <w:szCs w:val="28"/>
        </w:rPr>
      </w:pPr>
      <w:r w:rsidRPr="003765A7">
        <w:rPr>
          <w:sz w:val="28"/>
          <w:szCs w:val="28"/>
        </w:rPr>
        <w:t xml:space="preserve">Разослано: </w:t>
      </w:r>
      <w:r>
        <w:rPr>
          <w:sz w:val="28"/>
          <w:szCs w:val="28"/>
        </w:rPr>
        <w:t xml:space="preserve">в </w:t>
      </w:r>
      <w:r w:rsidRPr="003765A7">
        <w:rPr>
          <w:sz w:val="28"/>
          <w:szCs w:val="28"/>
        </w:rPr>
        <w:t xml:space="preserve">дело, </w:t>
      </w:r>
      <w:proofErr w:type="spellStart"/>
      <w:r>
        <w:rPr>
          <w:sz w:val="28"/>
          <w:szCs w:val="28"/>
        </w:rPr>
        <w:t>Китибаевой</w:t>
      </w:r>
      <w:proofErr w:type="spellEnd"/>
      <w:r>
        <w:rPr>
          <w:sz w:val="28"/>
          <w:szCs w:val="28"/>
        </w:rPr>
        <w:t xml:space="preserve"> Б.Т., </w:t>
      </w:r>
      <w:proofErr w:type="spellStart"/>
      <w:r>
        <w:rPr>
          <w:sz w:val="28"/>
          <w:szCs w:val="28"/>
        </w:rPr>
        <w:t>ОПРиЭМ</w:t>
      </w:r>
      <w:proofErr w:type="spellEnd"/>
      <w:r>
        <w:rPr>
          <w:sz w:val="28"/>
          <w:szCs w:val="28"/>
        </w:rPr>
        <w:t>,</w:t>
      </w:r>
      <w:r w:rsidRPr="003765A7">
        <w:rPr>
          <w:sz w:val="28"/>
          <w:szCs w:val="28"/>
        </w:rPr>
        <w:t xml:space="preserve"> </w:t>
      </w:r>
      <w:r>
        <w:rPr>
          <w:sz w:val="28"/>
          <w:szCs w:val="28"/>
        </w:rPr>
        <w:t>ФУ</w:t>
      </w:r>
      <w:r w:rsidRPr="003765A7">
        <w:rPr>
          <w:sz w:val="28"/>
          <w:szCs w:val="28"/>
        </w:rPr>
        <w:t xml:space="preserve">, </w:t>
      </w:r>
      <w:r>
        <w:rPr>
          <w:sz w:val="28"/>
          <w:szCs w:val="28"/>
        </w:rPr>
        <w:t>отдел</w:t>
      </w:r>
      <w:r w:rsidR="00BF0B6C">
        <w:rPr>
          <w:sz w:val="28"/>
          <w:szCs w:val="28"/>
        </w:rPr>
        <w:t xml:space="preserve">у по связям с общественностью, </w:t>
      </w:r>
      <w:r>
        <w:rPr>
          <w:sz w:val="28"/>
          <w:szCs w:val="28"/>
        </w:rPr>
        <w:t xml:space="preserve">МАУ </w:t>
      </w:r>
      <w:r w:rsidR="00BF0B6C">
        <w:rPr>
          <w:sz w:val="28"/>
          <w:szCs w:val="28"/>
        </w:rPr>
        <w:t>«</w:t>
      </w:r>
      <w:r>
        <w:rPr>
          <w:sz w:val="28"/>
          <w:szCs w:val="28"/>
        </w:rPr>
        <w:t>МФЦ г. Новотроицк»,</w:t>
      </w:r>
      <w:r w:rsidR="00BF0B6C">
        <w:rPr>
          <w:sz w:val="28"/>
          <w:szCs w:val="28"/>
        </w:rPr>
        <w:t xml:space="preserve"> МФО «ФПП г. Новотроицк»,</w:t>
      </w:r>
      <w:r>
        <w:rPr>
          <w:sz w:val="28"/>
          <w:szCs w:val="28"/>
        </w:rPr>
        <w:t xml:space="preserve"> </w:t>
      </w:r>
      <w:r w:rsidRPr="003765A7">
        <w:rPr>
          <w:sz w:val="28"/>
          <w:szCs w:val="28"/>
        </w:rPr>
        <w:t>юридическ</w:t>
      </w:r>
      <w:r>
        <w:rPr>
          <w:sz w:val="28"/>
          <w:szCs w:val="28"/>
        </w:rPr>
        <w:t>ому</w:t>
      </w:r>
      <w:r w:rsidRPr="003765A7">
        <w:rPr>
          <w:sz w:val="28"/>
          <w:szCs w:val="28"/>
        </w:rPr>
        <w:t xml:space="preserve"> отдел</w:t>
      </w:r>
      <w:r>
        <w:rPr>
          <w:sz w:val="28"/>
          <w:szCs w:val="28"/>
        </w:rPr>
        <w:t>у.</w:t>
      </w:r>
    </w:p>
    <w:p w:rsidR="00413B3F" w:rsidRPr="003765A7" w:rsidRDefault="00413B3F" w:rsidP="00413B3F">
      <w:pPr>
        <w:jc w:val="both"/>
        <w:rPr>
          <w:sz w:val="28"/>
          <w:szCs w:val="28"/>
        </w:rPr>
      </w:pPr>
    </w:p>
    <w:p w:rsidR="00413B3F" w:rsidRDefault="00413B3F" w:rsidP="00413B3F">
      <w:pPr>
        <w:jc w:val="both"/>
        <w:rPr>
          <w:sz w:val="28"/>
          <w:szCs w:val="28"/>
        </w:rPr>
      </w:pPr>
      <w:r>
        <w:rPr>
          <w:sz w:val="28"/>
          <w:szCs w:val="28"/>
        </w:rPr>
        <w:t xml:space="preserve">Китова Ю.В. 62-08-01 </w:t>
      </w:r>
      <w:r w:rsidR="00BF0B6C">
        <w:rPr>
          <w:sz w:val="28"/>
          <w:szCs w:val="28"/>
        </w:rPr>
        <w:t>12 экз.</w:t>
      </w:r>
    </w:p>
    <w:p w:rsidR="00B46732" w:rsidRDefault="00B46732" w:rsidP="00413B3F">
      <w:pPr>
        <w:jc w:val="both"/>
        <w:rPr>
          <w:sz w:val="28"/>
          <w:szCs w:val="28"/>
        </w:rPr>
      </w:pPr>
    </w:p>
    <w:p w:rsidR="00B46732" w:rsidRPr="00023A86" w:rsidRDefault="006E4A07" w:rsidP="00B46732">
      <w:r>
        <w:rPr>
          <w:noProof/>
        </w:rPr>
        <w:lastRenderedPageBreak/>
        <w:pict>
          <v:shapetype id="_x0000_t202" coordsize="21600,21600" o:spt="202" path="m,l,21600r21600,l21600,xe">
            <v:stroke joinstyle="miter"/>
            <v:path gradientshapeok="t" o:connecttype="rect"/>
          </v:shapetype>
          <v:shape id="_x0000_s1026" type="#_x0000_t202" style="position:absolute;margin-left:253.25pt;margin-top:-4.85pt;width:220.6pt;height:194.35pt;z-index:251667456;mso-width-relative:margin;mso-height-relative:margin" stroked="f">
            <v:textbox style="mso-next-textbox:#_x0000_s1026">
              <w:txbxContent>
                <w:p w:rsidR="00B46732" w:rsidRDefault="00B46732" w:rsidP="00B46732">
                  <w:pPr>
                    <w:jc w:val="both"/>
                    <w:rPr>
                      <w:sz w:val="28"/>
                      <w:szCs w:val="28"/>
                    </w:rPr>
                  </w:pPr>
                  <w:r>
                    <w:rPr>
                      <w:sz w:val="28"/>
                      <w:szCs w:val="28"/>
                    </w:rPr>
                    <w:t>Приложение</w:t>
                  </w:r>
                </w:p>
                <w:p w:rsidR="00B46732" w:rsidRDefault="00B46732" w:rsidP="00B46732">
                  <w:pPr>
                    <w:jc w:val="both"/>
                    <w:rPr>
                      <w:sz w:val="28"/>
                      <w:szCs w:val="28"/>
                    </w:rPr>
                  </w:pPr>
                  <w:r>
                    <w:rPr>
                      <w:sz w:val="28"/>
                      <w:szCs w:val="28"/>
                    </w:rPr>
                    <w:t>к постановлению администрации муниципального образования город Новотроицк</w:t>
                  </w:r>
                </w:p>
                <w:p w:rsidR="00B46732" w:rsidRDefault="00B46732" w:rsidP="00B46732">
                  <w:pPr>
                    <w:jc w:val="both"/>
                    <w:rPr>
                      <w:sz w:val="28"/>
                      <w:szCs w:val="28"/>
                    </w:rPr>
                  </w:pPr>
                  <w:r>
                    <w:rPr>
                      <w:sz w:val="28"/>
                      <w:szCs w:val="28"/>
                    </w:rPr>
                    <w:t xml:space="preserve">от </w:t>
                  </w:r>
                  <w:r w:rsidRPr="00F82342">
                    <w:rPr>
                      <w:sz w:val="28"/>
                      <w:szCs w:val="28"/>
                      <w:u w:val="single"/>
                    </w:rPr>
                    <w:t>28.03.2016</w:t>
                  </w:r>
                  <w:r>
                    <w:rPr>
                      <w:sz w:val="28"/>
                      <w:szCs w:val="28"/>
                    </w:rPr>
                    <w:t xml:space="preserve"> № </w:t>
                  </w:r>
                  <w:r w:rsidRPr="00F82342">
                    <w:rPr>
                      <w:sz w:val="28"/>
                      <w:szCs w:val="28"/>
                      <w:u w:val="single"/>
                    </w:rPr>
                    <w:t>491-п</w:t>
                  </w:r>
                </w:p>
                <w:p w:rsidR="00B46732" w:rsidRDefault="00B46732" w:rsidP="00B46732">
                  <w:pPr>
                    <w:jc w:val="both"/>
                    <w:rPr>
                      <w:sz w:val="28"/>
                      <w:szCs w:val="28"/>
                    </w:rPr>
                  </w:pPr>
                </w:p>
                <w:p w:rsidR="00B46732" w:rsidRDefault="00B46732" w:rsidP="00B46732">
                  <w:pPr>
                    <w:jc w:val="both"/>
                    <w:rPr>
                      <w:sz w:val="28"/>
                      <w:szCs w:val="28"/>
                    </w:rPr>
                  </w:pPr>
                  <w:r>
                    <w:rPr>
                      <w:sz w:val="28"/>
                      <w:szCs w:val="28"/>
                    </w:rPr>
                    <w:t xml:space="preserve">Приложение </w:t>
                  </w:r>
                </w:p>
                <w:p w:rsidR="00B46732" w:rsidRDefault="00B46732" w:rsidP="00B46732">
                  <w:pPr>
                    <w:jc w:val="both"/>
                    <w:rPr>
                      <w:sz w:val="28"/>
                      <w:szCs w:val="28"/>
                    </w:rPr>
                  </w:pPr>
                  <w:r>
                    <w:rPr>
                      <w:sz w:val="28"/>
                      <w:szCs w:val="28"/>
                    </w:rPr>
                    <w:t>к постановлению администрации муниципального образования город Новотроицк</w:t>
                  </w:r>
                </w:p>
                <w:p w:rsidR="00B46732" w:rsidRDefault="00B46732" w:rsidP="00B46732">
                  <w:pPr>
                    <w:jc w:val="both"/>
                    <w:rPr>
                      <w:sz w:val="28"/>
                      <w:szCs w:val="28"/>
                    </w:rPr>
                  </w:pPr>
                  <w:r>
                    <w:rPr>
                      <w:sz w:val="28"/>
                      <w:szCs w:val="28"/>
                    </w:rPr>
                    <w:t>от  09.09.2014   №   1560-п</w:t>
                  </w:r>
                </w:p>
                <w:p w:rsidR="000E4451" w:rsidRDefault="000E4451" w:rsidP="00B46732">
                  <w:pPr>
                    <w:jc w:val="both"/>
                    <w:rPr>
                      <w:sz w:val="28"/>
                      <w:szCs w:val="28"/>
                    </w:rPr>
                  </w:pPr>
                </w:p>
                <w:p w:rsidR="000E4451" w:rsidRPr="00C211B9" w:rsidRDefault="000E4451" w:rsidP="00B46732">
                  <w:pPr>
                    <w:jc w:val="both"/>
                    <w:rPr>
                      <w:sz w:val="28"/>
                      <w:szCs w:val="28"/>
                    </w:rPr>
                  </w:pPr>
                </w:p>
              </w:txbxContent>
            </v:textbox>
          </v:shape>
        </w:pict>
      </w:r>
    </w:p>
    <w:p w:rsidR="00B46732" w:rsidRPr="00023A86" w:rsidRDefault="00B46732" w:rsidP="00B46732"/>
    <w:p w:rsidR="00B46732" w:rsidRPr="00023A86" w:rsidRDefault="00B46732" w:rsidP="00B46732"/>
    <w:p w:rsidR="00B46732" w:rsidRPr="00023A86" w:rsidRDefault="00B46732" w:rsidP="00B46732"/>
    <w:p w:rsidR="00B46732" w:rsidRPr="00023A86" w:rsidRDefault="00B46732" w:rsidP="00B46732"/>
    <w:p w:rsidR="00B46732" w:rsidRPr="00023A86" w:rsidRDefault="00B46732" w:rsidP="00B46732">
      <w:pPr>
        <w:rPr>
          <w:sz w:val="28"/>
          <w:szCs w:val="28"/>
        </w:rPr>
      </w:pPr>
    </w:p>
    <w:p w:rsidR="00B46732" w:rsidRPr="00023A86" w:rsidRDefault="00B46732" w:rsidP="00B46732">
      <w:pPr>
        <w:rPr>
          <w:sz w:val="28"/>
          <w:szCs w:val="28"/>
        </w:rPr>
      </w:pPr>
    </w:p>
    <w:p w:rsidR="00B46732" w:rsidRPr="00023A86" w:rsidRDefault="00B46732" w:rsidP="00B46732">
      <w:pPr>
        <w:rPr>
          <w:sz w:val="28"/>
          <w:szCs w:val="28"/>
        </w:rPr>
      </w:pPr>
    </w:p>
    <w:p w:rsidR="00B46732" w:rsidRPr="00023A86" w:rsidRDefault="00B46732" w:rsidP="00B46732">
      <w:pPr>
        <w:rPr>
          <w:sz w:val="28"/>
          <w:szCs w:val="28"/>
        </w:rPr>
      </w:pPr>
    </w:p>
    <w:p w:rsidR="00B46732" w:rsidRDefault="00B46732" w:rsidP="00B46732">
      <w:pPr>
        <w:rPr>
          <w:sz w:val="28"/>
          <w:szCs w:val="28"/>
        </w:rPr>
      </w:pPr>
    </w:p>
    <w:p w:rsidR="00B46732" w:rsidRPr="00023A86" w:rsidRDefault="00B46732" w:rsidP="00B46732">
      <w:pPr>
        <w:rPr>
          <w:sz w:val="28"/>
          <w:szCs w:val="28"/>
        </w:rPr>
      </w:pPr>
    </w:p>
    <w:p w:rsidR="000E4451" w:rsidRDefault="000E4451" w:rsidP="00B46732">
      <w:pPr>
        <w:jc w:val="center"/>
        <w:rPr>
          <w:sz w:val="36"/>
          <w:szCs w:val="36"/>
        </w:rPr>
      </w:pPr>
    </w:p>
    <w:p w:rsidR="000E4451" w:rsidRDefault="000E4451" w:rsidP="00B46732">
      <w:pPr>
        <w:jc w:val="center"/>
        <w:rPr>
          <w:sz w:val="36"/>
          <w:szCs w:val="36"/>
        </w:rPr>
      </w:pPr>
    </w:p>
    <w:p w:rsidR="000E4451" w:rsidRDefault="000E4451" w:rsidP="00B46732">
      <w:pPr>
        <w:jc w:val="center"/>
        <w:rPr>
          <w:sz w:val="36"/>
          <w:szCs w:val="36"/>
        </w:rPr>
      </w:pPr>
    </w:p>
    <w:p w:rsidR="00B46732" w:rsidRPr="00023A86" w:rsidRDefault="00B46732" w:rsidP="00B46732">
      <w:pPr>
        <w:jc w:val="center"/>
        <w:rPr>
          <w:sz w:val="36"/>
          <w:szCs w:val="36"/>
        </w:rPr>
      </w:pPr>
      <w:r>
        <w:rPr>
          <w:sz w:val="36"/>
          <w:szCs w:val="36"/>
        </w:rPr>
        <w:t>Муниципальная Программ</w:t>
      </w:r>
      <w:r w:rsidRPr="00023A86">
        <w:rPr>
          <w:sz w:val="36"/>
          <w:szCs w:val="36"/>
        </w:rPr>
        <w:t xml:space="preserve">а </w:t>
      </w:r>
    </w:p>
    <w:p w:rsidR="00B46732" w:rsidRPr="00023A86" w:rsidRDefault="00B46732" w:rsidP="00B46732">
      <w:pPr>
        <w:jc w:val="center"/>
        <w:rPr>
          <w:sz w:val="36"/>
          <w:szCs w:val="36"/>
        </w:rPr>
      </w:pPr>
      <w:r w:rsidRPr="00023A86">
        <w:rPr>
          <w:sz w:val="36"/>
          <w:szCs w:val="36"/>
        </w:rPr>
        <w:t xml:space="preserve">«Экономическое развитие </w:t>
      </w:r>
    </w:p>
    <w:p w:rsidR="00B46732" w:rsidRPr="00023A86" w:rsidRDefault="00B46732" w:rsidP="00B46732">
      <w:pPr>
        <w:jc w:val="center"/>
        <w:rPr>
          <w:sz w:val="36"/>
          <w:szCs w:val="36"/>
        </w:rPr>
      </w:pPr>
      <w:r w:rsidRPr="00023A86">
        <w:rPr>
          <w:sz w:val="36"/>
          <w:szCs w:val="36"/>
        </w:rPr>
        <w:t xml:space="preserve">муниципального образования город Новотроицк </w:t>
      </w:r>
    </w:p>
    <w:p w:rsidR="00B46732" w:rsidRPr="00023A86" w:rsidRDefault="00B46732" w:rsidP="00B46732">
      <w:pPr>
        <w:jc w:val="center"/>
        <w:rPr>
          <w:sz w:val="36"/>
          <w:szCs w:val="36"/>
        </w:rPr>
      </w:pPr>
      <w:r w:rsidRPr="00023A86">
        <w:rPr>
          <w:sz w:val="36"/>
          <w:szCs w:val="36"/>
        </w:rPr>
        <w:t>на 2015-2020 годы»</w:t>
      </w:r>
    </w:p>
    <w:p w:rsidR="00B46732" w:rsidRPr="00023A86" w:rsidRDefault="00B46732" w:rsidP="00B46732">
      <w:pPr>
        <w:jc w:val="center"/>
        <w:rPr>
          <w:sz w:val="28"/>
          <w:szCs w:val="28"/>
        </w:rPr>
      </w:pPr>
    </w:p>
    <w:p w:rsidR="00B46732" w:rsidRPr="00023A86" w:rsidRDefault="00B46732" w:rsidP="00B46732">
      <w:pPr>
        <w:jc w:val="center"/>
        <w:rPr>
          <w:sz w:val="28"/>
          <w:szCs w:val="28"/>
        </w:rPr>
      </w:pPr>
    </w:p>
    <w:p w:rsidR="00B46732" w:rsidRPr="00023A86" w:rsidRDefault="00B46732" w:rsidP="00B46732">
      <w:pPr>
        <w:jc w:val="center"/>
        <w:rPr>
          <w:sz w:val="28"/>
          <w:szCs w:val="28"/>
        </w:rPr>
      </w:pPr>
    </w:p>
    <w:p w:rsidR="00B46732" w:rsidRPr="00023A86" w:rsidRDefault="00B46732" w:rsidP="00B46732">
      <w:pPr>
        <w:jc w:val="center"/>
        <w:rPr>
          <w:sz w:val="28"/>
          <w:szCs w:val="28"/>
        </w:rPr>
      </w:pPr>
    </w:p>
    <w:p w:rsidR="00B46732" w:rsidRPr="00023A86" w:rsidRDefault="00B46732" w:rsidP="00B46732">
      <w:pPr>
        <w:jc w:val="center"/>
        <w:rPr>
          <w:sz w:val="28"/>
          <w:szCs w:val="28"/>
        </w:rPr>
      </w:pPr>
    </w:p>
    <w:p w:rsidR="00B46732" w:rsidRPr="00023A86" w:rsidRDefault="00B46732" w:rsidP="00B46732">
      <w:pPr>
        <w:jc w:val="center"/>
        <w:rPr>
          <w:sz w:val="28"/>
          <w:szCs w:val="28"/>
        </w:rPr>
      </w:pPr>
    </w:p>
    <w:p w:rsidR="00B46732" w:rsidRPr="00023A86" w:rsidRDefault="00B46732" w:rsidP="00B46732">
      <w:pPr>
        <w:jc w:val="center"/>
        <w:rPr>
          <w:sz w:val="28"/>
          <w:szCs w:val="28"/>
        </w:rPr>
      </w:pPr>
    </w:p>
    <w:p w:rsidR="00B46732" w:rsidRPr="00023A86" w:rsidRDefault="00B46732" w:rsidP="00B46732">
      <w:pPr>
        <w:jc w:val="center"/>
        <w:rPr>
          <w:sz w:val="28"/>
          <w:szCs w:val="28"/>
        </w:rPr>
      </w:pPr>
    </w:p>
    <w:p w:rsidR="00B46732" w:rsidRPr="00023A86" w:rsidRDefault="00B46732" w:rsidP="00B46732">
      <w:pPr>
        <w:jc w:val="center"/>
        <w:rPr>
          <w:sz w:val="28"/>
          <w:szCs w:val="28"/>
        </w:rPr>
      </w:pPr>
    </w:p>
    <w:p w:rsidR="00B46732" w:rsidRPr="00023A86" w:rsidRDefault="00B46732" w:rsidP="00B46732">
      <w:pPr>
        <w:jc w:val="center"/>
        <w:rPr>
          <w:sz w:val="28"/>
          <w:szCs w:val="28"/>
        </w:rPr>
      </w:pPr>
    </w:p>
    <w:p w:rsidR="00B46732" w:rsidRPr="00023A86" w:rsidRDefault="00B46732" w:rsidP="00B46732">
      <w:pPr>
        <w:jc w:val="center"/>
        <w:rPr>
          <w:sz w:val="28"/>
          <w:szCs w:val="28"/>
        </w:rPr>
      </w:pPr>
    </w:p>
    <w:p w:rsidR="00B46732" w:rsidRPr="00023A86" w:rsidRDefault="00B46732" w:rsidP="00B46732">
      <w:pPr>
        <w:jc w:val="center"/>
        <w:rPr>
          <w:sz w:val="28"/>
          <w:szCs w:val="28"/>
        </w:rPr>
      </w:pPr>
    </w:p>
    <w:p w:rsidR="00B46732" w:rsidRPr="00023A86" w:rsidRDefault="00B46732" w:rsidP="00B46732">
      <w:pPr>
        <w:jc w:val="center"/>
        <w:rPr>
          <w:sz w:val="28"/>
          <w:szCs w:val="28"/>
        </w:rPr>
      </w:pPr>
    </w:p>
    <w:p w:rsidR="00B46732" w:rsidRPr="00023A86" w:rsidRDefault="00B46732" w:rsidP="00B46732">
      <w:pPr>
        <w:jc w:val="center"/>
        <w:rPr>
          <w:sz w:val="28"/>
          <w:szCs w:val="28"/>
        </w:rPr>
      </w:pPr>
    </w:p>
    <w:p w:rsidR="00B46732" w:rsidRPr="00023A86" w:rsidRDefault="00B46732" w:rsidP="00B46732">
      <w:pPr>
        <w:jc w:val="center"/>
        <w:rPr>
          <w:sz w:val="28"/>
          <w:szCs w:val="28"/>
        </w:rPr>
      </w:pPr>
    </w:p>
    <w:p w:rsidR="00B46732" w:rsidRPr="00023A86" w:rsidRDefault="00B46732" w:rsidP="00B46732">
      <w:pPr>
        <w:jc w:val="center"/>
        <w:rPr>
          <w:sz w:val="28"/>
          <w:szCs w:val="28"/>
        </w:rPr>
      </w:pPr>
    </w:p>
    <w:p w:rsidR="00B46732" w:rsidRPr="00023A86" w:rsidRDefault="00B46732" w:rsidP="00B46732">
      <w:pPr>
        <w:jc w:val="center"/>
        <w:rPr>
          <w:sz w:val="28"/>
          <w:szCs w:val="28"/>
        </w:rPr>
      </w:pPr>
    </w:p>
    <w:p w:rsidR="00B46732" w:rsidRDefault="00B46732" w:rsidP="00B46732">
      <w:pPr>
        <w:jc w:val="center"/>
        <w:rPr>
          <w:sz w:val="28"/>
          <w:szCs w:val="28"/>
        </w:rPr>
      </w:pPr>
    </w:p>
    <w:p w:rsidR="000E4451" w:rsidRDefault="000E4451" w:rsidP="00B46732">
      <w:pPr>
        <w:jc w:val="center"/>
        <w:rPr>
          <w:sz w:val="28"/>
          <w:szCs w:val="28"/>
        </w:rPr>
      </w:pPr>
    </w:p>
    <w:p w:rsidR="000E4451" w:rsidRDefault="000E4451" w:rsidP="00B46732">
      <w:pPr>
        <w:jc w:val="center"/>
        <w:rPr>
          <w:sz w:val="28"/>
          <w:szCs w:val="28"/>
        </w:rPr>
      </w:pPr>
    </w:p>
    <w:p w:rsidR="000E4451" w:rsidRDefault="000E4451" w:rsidP="00B46732">
      <w:pPr>
        <w:jc w:val="center"/>
        <w:rPr>
          <w:sz w:val="28"/>
          <w:szCs w:val="28"/>
        </w:rPr>
      </w:pPr>
    </w:p>
    <w:p w:rsidR="000E4451" w:rsidRDefault="000E4451" w:rsidP="00B46732">
      <w:pPr>
        <w:jc w:val="center"/>
        <w:rPr>
          <w:sz w:val="28"/>
          <w:szCs w:val="28"/>
        </w:rPr>
      </w:pPr>
    </w:p>
    <w:p w:rsidR="000E4451" w:rsidRPr="00023A86" w:rsidRDefault="000E4451" w:rsidP="00B46732">
      <w:pPr>
        <w:jc w:val="center"/>
        <w:rPr>
          <w:sz w:val="28"/>
          <w:szCs w:val="28"/>
        </w:rPr>
      </w:pPr>
    </w:p>
    <w:p w:rsidR="00B46732" w:rsidRDefault="00B46732" w:rsidP="00B46732">
      <w:pPr>
        <w:rPr>
          <w:sz w:val="28"/>
          <w:szCs w:val="28"/>
        </w:rPr>
      </w:pPr>
    </w:p>
    <w:p w:rsidR="00B46732" w:rsidRPr="00023A86" w:rsidRDefault="00B46732" w:rsidP="00B46732">
      <w:pPr>
        <w:rPr>
          <w:sz w:val="28"/>
          <w:szCs w:val="28"/>
        </w:rPr>
      </w:pPr>
    </w:p>
    <w:p w:rsidR="00B46732" w:rsidRPr="00023A86" w:rsidRDefault="00B46732" w:rsidP="00B46732">
      <w:pPr>
        <w:jc w:val="center"/>
        <w:rPr>
          <w:sz w:val="28"/>
          <w:szCs w:val="28"/>
        </w:rPr>
      </w:pPr>
    </w:p>
    <w:p w:rsidR="00B46732" w:rsidRPr="00B77FCA" w:rsidRDefault="00B46732" w:rsidP="00B46732">
      <w:pPr>
        <w:jc w:val="center"/>
        <w:rPr>
          <w:b/>
          <w:sz w:val="28"/>
          <w:szCs w:val="28"/>
        </w:rPr>
      </w:pPr>
      <w:r w:rsidRPr="00B77FCA">
        <w:rPr>
          <w:b/>
          <w:sz w:val="28"/>
          <w:szCs w:val="28"/>
        </w:rPr>
        <w:t>ПАСПОРТ</w:t>
      </w:r>
    </w:p>
    <w:p w:rsidR="00B46732" w:rsidRPr="00B77FCA" w:rsidRDefault="00B46732" w:rsidP="00B46732">
      <w:pPr>
        <w:jc w:val="center"/>
        <w:rPr>
          <w:b/>
          <w:sz w:val="28"/>
          <w:szCs w:val="28"/>
        </w:rPr>
      </w:pPr>
      <w:r>
        <w:rPr>
          <w:b/>
          <w:sz w:val="28"/>
          <w:szCs w:val="28"/>
        </w:rPr>
        <w:t>муниципальной Программ</w:t>
      </w:r>
      <w:r w:rsidRPr="00B77FCA">
        <w:rPr>
          <w:b/>
          <w:sz w:val="28"/>
          <w:szCs w:val="28"/>
        </w:rPr>
        <w:t>ы муниципального образования город Новотроицк «Экономическое развитие муниципально</w:t>
      </w:r>
      <w:r>
        <w:rPr>
          <w:b/>
          <w:sz w:val="28"/>
          <w:szCs w:val="28"/>
        </w:rPr>
        <w:t>го образования город Новотроицк</w:t>
      </w:r>
      <w:r w:rsidRPr="00B77FCA">
        <w:rPr>
          <w:b/>
          <w:sz w:val="28"/>
          <w:szCs w:val="28"/>
        </w:rPr>
        <w:t xml:space="preserve"> на 2015-2020 годы</w:t>
      </w:r>
      <w:r>
        <w:rPr>
          <w:b/>
          <w:sz w:val="28"/>
          <w:szCs w:val="28"/>
        </w:rPr>
        <w:t>» (далее – Программа)</w:t>
      </w:r>
    </w:p>
    <w:p w:rsidR="00B46732" w:rsidRPr="00023A86" w:rsidRDefault="00B46732" w:rsidP="00B46732">
      <w:pPr>
        <w:jc w:val="center"/>
        <w:rPr>
          <w:sz w:val="28"/>
          <w:szCs w:val="2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31"/>
        <w:gridCol w:w="6525"/>
      </w:tblGrid>
      <w:tr w:rsidR="00B46732" w:rsidRPr="00895688" w:rsidTr="00935262">
        <w:tc>
          <w:tcPr>
            <w:tcW w:w="2831" w:type="dxa"/>
          </w:tcPr>
          <w:p w:rsidR="00B46732" w:rsidRPr="00895688" w:rsidRDefault="00B46732" w:rsidP="00935262">
            <w:pPr>
              <w:jc w:val="both"/>
              <w:rPr>
                <w:sz w:val="28"/>
                <w:szCs w:val="28"/>
              </w:rPr>
            </w:pPr>
            <w:r w:rsidRPr="00895688">
              <w:rPr>
                <w:sz w:val="28"/>
                <w:szCs w:val="28"/>
              </w:rPr>
              <w:t>Ответственный исполнитель</w:t>
            </w:r>
            <w:r>
              <w:rPr>
                <w:sz w:val="28"/>
                <w:szCs w:val="28"/>
              </w:rPr>
              <w:t xml:space="preserve"> Программы</w:t>
            </w:r>
          </w:p>
        </w:tc>
        <w:tc>
          <w:tcPr>
            <w:tcW w:w="6525" w:type="dxa"/>
          </w:tcPr>
          <w:p w:rsidR="00B46732" w:rsidRPr="00895688" w:rsidRDefault="00B46732" w:rsidP="00935262">
            <w:pPr>
              <w:jc w:val="both"/>
              <w:rPr>
                <w:sz w:val="28"/>
                <w:szCs w:val="28"/>
              </w:rPr>
            </w:pPr>
            <w:r w:rsidRPr="00895688">
              <w:rPr>
                <w:sz w:val="28"/>
                <w:szCs w:val="28"/>
              </w:rPr>
              <w:t>Отдел перспективного развития и экономического мониторинга администрации муниципального образования город Новотроицк</w:t>
            </w:r>
          </w:p>
        </w:tc>
      </w:tr>
      <w:tr w:rsidR="00B46732" w:rsidRPr="00895688" w:rsidTr="00935262">
        <w:tc>
          <w:tcPr>
            <w:tcW w:w="2831" w:type="dxa"/>
          </w:tcPr>
          <w:p w:rsidR="00B46732" w:rsidRPr="00895688" w:rsidRDefault="00B46732" w:rsidP="00935262">
            <w:pPr>
              <w:jc w:val="both"/>
              <w:rPr>
                <w:sz w:val="28"/>
                <w:szCs w:val="28"/>
              </w:rPr>
            </w:pPr>
            <w:r>
              <w:rPr>
                <w:sz w:val="28"/>
                <w:szCs w:val="28"/>
              </w:rPr>
              <w:t>Соисполнители Программ</w:t>
            </w:r>
            <w:r w:rsidRPr="00895688">
              <w:rPr>
                <w:sz w:val="28"/>
                <w:szCs w:val="28"/>
              </w:rPr>
              <w:t>ы</w:t>
            </w:r>
          </w:p>
        </w:tc>
        <w:tc>
          <w:tcPr>
            <w:tcW w:w="6525" w:type="dxa"/>
          </w:tcPr>
          <w:p w:rsidR="00B46732" w:rsidRPr="00895688" w:rsidRDefault="00B46732" w:rsidP="00935262">
            <w:pPr>
              <w:jc w:val="both"/>
              <w:rPr>
                <w:sz w:val="28"/>
                <w:szCs w:val="28"/>
              </w:rPr>
            </w:pPr>
            <w:proofErr w:type="spellStart"/>
            <w:r>
              <w:rPr>
                <w:sz w:val="28"/>
                <w:szCs w:val="28"/>
              </w:rPr>
              <w:t>Микрофинансовая</w:t>
            </w:r>
            <w:proofErr w:type="spellEnd"/>
            <w:r>
              <w:rPr>
                <w:sz w:val="28"/>
                <w:szCs w:val="28"/>
              </w:rPr>
              <w:t xml:space="preserve"> организация «Фонд поддержки предпринимательства города Новотроицка»</w:t>
            </w:r>
            <w:r w:rsidRPr="00895688">
              <w:rPr>
                <w:sz w:val="28"/>
                <w:szCs w:val="28"/>
              </w:rPr>
              <w:t xml:space="preserve">, муниципальное автономное учреждение муниципального образования город Новотроицк «Многофункциональный центр предоставления </w:t>
            </w:r>
            <w:proofErr w:type="gramStart"/>
            <w:r w:rsidRPr="00895688">
              <w:rPr>
                <w:sz w:val="28"/>
                <w:szCs w:val="28"/>
              </w:rPr>
              <w:t>государ</w:t>
            </w:r>
            <w:r>
              <w:rPr>
                <w:sz w:val="28"/>
                <w:szCs w:val="28"/>
              </w:rPr>
              <w:t>ственных</w:t>
            </w:r>
            <w:proofErr w:type="gramEnd"/>
            <w:r>
              <w:rPr>
                <w:sz w:val="28"/>
                <w:szCs w:val="28"/>
              </w:rPr>
              <w:t xml:space="preserve"> и муниципальных услуг»</w:t>
            </w:r>
          </w:p>
        </w:tc>
      </w:tr>
      <w:tr w:rsidR="00B46732" w:rsidRPr="00895688" w:rsidTr="00935262">
        <w:tc>
          <w:tcPr>
            <w:tcW w:w="2831" w:type="dxa"/>
          </w:tcPr>
          <w:p w:rsidR="00B46732" w:rsidRPr="00895688" w:rsidRDefault="00B46732" w:rsidP="00935262">
            <w:pPr>
              <w:jc w:val="both"/>
              <w:rPr>
                <w:sz w:val="28"/>
                <w:szCs w:val="28"/>
              </w:rPr>
            </w:pPr>
            <w:r w:rsidRPr="00895688">
              <w:rPr>
                <w:sz w:val="28"/>
                <w:szCs w:val="28"/>
              </w:rPr>
              <w:t xml:space="preserve">Участники </w:t>
            </w:r>
            <w:r>
              <w:rPr>
                <w:sz w:val="28"/>
                <w:szCs w:val="28"/>
              </w:rPr>
              <w:t>Программ</w:t>
            </w:r>
            <w:r w:rsidRPr="00895688">
              <w:rPr>
                <w:sz w:val="28"/>
                <w:szCs w:val="28"/>
              </w:rPr>
              <w:t>ы</w:t>
            </w:r>
          </w:p>
        </w:tc>
        <w:tc>
          <w:tcPr>
            <w:tcW w:w="6525" w:type="dxa"/>
          </w:tcPr>
          <w:p w:rsidR="00B46732" w:rsidRPr="00895688" w:rsidRDefault="00B46732" w:rsidP="00935262">
            <w:pPr>
              <w:jc w:val="both"/>
              <w:rPr>
                <w:sz w:val="28"/>
                <w:szCs w:val="28"/>
              </w:rPr>
            </w:pPr>
            <w:r w:rsidRPr="00895688">
              <w:rPr>
                <w:sz w:val="28"/>
                <w:szCs w:val="28"/>
              </w:rPr>
              <w:t>Управление архитектуры и капитального строительства муниципального образования город Новотроицк, юридический отдел администрации муниципального образования город Новотроицк, отдел по связям с общественностью муниципального образования город Новотроицк, отдел потребительского рынка и услуг администрации муниципального образования город Новотроицк, комитет по управлению муниципальным имуществом администрации муниципального образования город Новотроицк</w:t>
            </w:r>
          </w:p>
        </w:tc>
      </w:tr>
      <w:tr w:rsidR="00B46732" w:rsidRPr="00895688" w:rsidTr="00935262">
        <w:tc>
          <w:tcPr>
            <w:tcW w:w="2831" w:type="dxa"/>
          </w:tcPr>
          <w:p w:rsidR="00B46732" w:rsidRPr="00895688" w:rsidRDefault="00B46732" w:rsidP="00935262">
            <w:pPr>
              <w:jc w:val="both"/>
              <w:rPr>
                <w:sz w:val="28"/>
                <w:szCs w:val="28"/>
              </w:rPr>
            </w:pPr>
            <w:r>
              <w:rPr>
                <w:sz w:val="28"/>
                <w:szCs w:val="28"/>
              </w:rPr>
              <w:t>Подпрограмм</w:t>
            </w:r>
            <w:r w:rsidRPr="00895688">
              <w:rPr>
                <w:sz w:val="28"/>
                <w:szCs w:val="28"/>
              </w:rPr>
              <w:t xml:space="preserve">ы </w:t>
            </w:r>
            <w:r>
              <w:rPr>
                <w:sz w:val="28"/>
                <w:szCs w:val="28"/>
              </w:rPr>
              <w:t>Программ</w:t>
            </w:r>
            <w:r w:rsidRPr="00895688">
              <w:rPr>
                <w:sz w:val="28"/>
                <w:szCs w:val="28"/>
              </w:rPr>
              <w:t>ы</w:t>
            </w:r>
          </w:p>
        </w:tc>
        <w:tc>
          <w:tcPr>
            <w:tcW w:w="6525" w:type="dxa"/>
          </w:tcPr>
          <w:p w:rsidR="00B46732" w:rsidRPr="00895688" w:rsidRDefault="00B46732" w:rsidP="00935262">
            <w:pPr>
              <w:jc w:val="both"/>
              <w:rPr>
                <w:sz w:val="28"/>
                <w:szCs w:val="28"/>
              </w:rPr>
            </w:pPr>
            <w:r w:rsidRPr="00895688">
              <w:rPr>
                <w:sz w:val="28"/>
                <w:szCs w:val="28"/>
              </w:rPr>
              <w:t xml:space="preserve">- </w:t>
            </w:r>
            <w:r>
              <w:rPr>
                <w:sz w:val="28"/>
                <w:szCs w:val="28"/>
              </w:rPr>
              <w:t>Подпрограмм</w:t>
            </w:r>
            <w:r w:rsidRPr="00895688">
              <w:rPr>
                <w:sz w:val="28"/>
                <w:szCs w:val="28"/>
              </w:rPr>
              <w:t>а «Развитие инвестиционной привлекательности муниципального образования город Новотроицк»</w:t>
            </w:r>
            <w:r>
              <w:rPr>
                <w:sz w:val="28"/>
                <w:szCs w:val="28"/>
              </w:rPr>
              <w:t>;</w:t>
            </w:r>
          </w:p>
          <w:p w:rsidR="00B46732" w:rsidRPr="00895688" w:rsidRDefault="00B46732" w:rsidP="00935262">
            <w:pPr>
              <w:jc w:val="both"/>
              <w:rPr>
                <w:sz w:val="28"/>
                <w:szCs w:val="28"/>
              </w:rPr>
            </w:pPr>
            <w:r w:rsidRPr="00895688">
              <w:rPr>
                <w:sz w:val="28"/>
                <w:szCs w:val="28"/>
              </w:rPr>
              <w:t xml:space="preserve">- </w:t>
            </w:r>
            <w:r>
              <w:rPr>
                <w:sz w:val="28"/>
                <w:szCs w:val="28"/>
              </w:rPr>
              <w:t>Подпрограмм</w:t>
            </w:r>
            <w:r w:rsidRPr="00895688">
              <w:rPr>
                <w:sz w:val="28"/>
                <w:szCs w:val="28"/>
              </w:rPr>
              <w:t>а «Развитие малого и среднего предпринимательства муниципального образования город Новотроицк»</w:t>
            </w:r>
            <w:r>
              <w:rPr>
                <w:sz w:val="28"/>
                <w:szCs w:val="28"/>
              </w:rPr>
              <w:t>;</w:t>
            </w:r>
          </w:p>
          <w:p w:rsidR="00B46732" w:rsidRPr="00895688" w:rsidRDefault="00B46732" w:rsidP="00935262">
            <w:pPr>
              <w:jc w:val="both"/>
              <w:rPr>
                <w:sz w:val="28"/>
                <w:szCs w:val="28"/>
              </w:rPr>
            </w:pPr>
            <w:r w:rsidRPr="00895688">
              <w:rPr>
                <w:sz w:val="28"/>
                <w:szCs w:val="28"/>
              </w:rPr>
              <w:t xml:space="preserve">- </w:t>
            </w:r>
            <w:r>
              <w:rPr>
                <w:sz w:val="28"/>
                <w:szCs w:val="28"/>
              </w:rPr>
              <w:t>Подпрограмм</w:t>
            </w:r>
            <w:r w:rsidRPr="00895688">
              <w:rPr>
                <w:sz w:val="28"/>
                <w:szCs w:val="28"/>
              </w:rPr>
              <w:t>а «Снижение административных барьеров в муниципальном образовании город Новотроицк»</w:t>
            </w:r>
          </w:p>
        </w:tc>
      </w:tr>
      <w:tr w:rsidR="00B46732" w:rsidRPr="00895688" w:rsidTr="00935262">
        <w:tc>
          <w:tcPr>
            <w:tcW w:w="2831" w:type="dxa"/>
          </w:tcPr>
          <w:p w:rsidR="00B46732" w:rsidRPr="00895688" w:rsidRDefault="00B46732" w:rsidP="00935262">
            <w:pPr>
              <w:jc w:val="both"/>
              <w:rPr>
                <w:sz w:val="28"/>
                <w:szCs w:val="28"/>
              </w:rPr>
            </w:pPr>
            <w:r w:rsidRPr="00895688">
              <w:rPr>
                <w:sz w:val="28"/>
                <w:szCs w:val="28"/>
              </w:rPr>
              <w:t xml:space="preserve">Цели </w:t>
            </w:r>
            <w:r>
              <w:rPr>
                <w:sz w:val="28"/>
                <w:szCs w:val="28"/>
              </w:rPr>
              <w:t>Программ</w:t>
            </w:r>
            <w:r w:rsidRPr="00895688">
              <w:rPr>
                <w:sz w:val="28"/>
                <w:szCs w:val="28"/>
              </w:rPr>
              <w:t>ы</w:t>
            </w:r>
          </w:p>
        </w:tc>
        <w:tc>
          <w:tcPr>
            <w:tcW w:w="6525" w:type="dxa"/>
          </w:tcPr>
          <w:p w:rsidR="00B46732" w:rsidRPr="00895688" w:rsidRDefault="00B46732" w:rsidP="00935262">
            <w:pPr>
              <w:jc w:val="both"/>
              <w:rPr>
                <w:sz w:val="28"/>
                <w:szCs w:val="28"/>
              </w:rPr>
            </w:pPr>
            <w:r w:rsidRPr="00895688">
              <w:rPr>
                <w:sz w:val="28"/>
                <w:szCs w:val="28"/>
              </w:rPr>
              <w:t>Повышение эффективности и социальной направленности экономики муниципально</w:t>
            </w:r>
            <w:r>
              <w:rPr>
                <w:sz w:val="28"/>
                <w:szCs w:val="28"/>
              </w:rPr>
              <w:t>го образования город Новотроицк</w:t>
            </w:r>
            <w:r w:rsidRPr="00895688">
              <w:rPr>
                <w:sz w:val="28"/>
                <w:szCs w:val="28"/>
              </w:rPr>
              <w:t xml:space="preserve"> </w:t>
            </w:r>
          </w:p>
        </w:tc>
      </w:tr>
      <w:tr w:rsidR="00B46732" w:rsidRPr="00895688" w:rsidTr="00935262">
        <w:tc>
          <w:tcPr>
            <w:tcW w:w="2831" w:type="dxa"/>
          </w:tcPr>
          <w:p w:rsidR="00B46732" w:rsidRPr="00895688" w:rsidRDefault="00B46732" w:rsidP="00935262">
            <w:pPr>
              <w:jc w:val="both"/>
              <w:rPr>
                <w:sz w:val="28"/>
                <w:szCs w:val="28"/>
              </w:rPr>
            </w:pPr>
            <w:r w:rsidRPr="00895688">
              <w:rPr>
                <w:sz w:val="28"/>
                <w:szCs w:val="28"/>
              </w:rPr>
              <w:t xml:space="preserve">Задачи </w:t>
            </w:r>
            <w:r>
              <w:rPr>
                <w:sz w:val="28"/>
                <w:szCs w:val="28"/>
              </w:rPr>
              <w:t>Программ</w:t>
            </w:r>
            <w:r w:rsidRPr="00895688">
              <w:rPr>
                <w:sz w:val="28"/>
                <w:szCs w:val="28"/>
              </w:rPr>
              <w:t>ы</w:t>
            </w:r>
          </w:p>
        </w:tc>
        <w:tc>
          <w:tcPr>
            <w:tcW w:w="6525" w:type="dxa"/>
          </w:tcPr>
          <w:p w:rsidR="00B46732" w:rsidRPr="00895688" w:rsidRDefault="00B46732" w:rsidP="00935262">
            <w:pPr>
              <w:pStyle w:val="ConsNormal"/>
              <w:widowControl/>
              <w:tabs>
                <w:tab w:val="left" w:pos="237"/>
                <w:tab w:val="num" w:pos="900"/>
              </w:tabs>
              <w:ind w:right="-5" w:firstLine="0"/>
              <w:jc w:val="both"/>
              <w:rPr>
                <w:rFonts w:ascii="Times New Roman" w:hAnsi="Times New Roman" w:cs="Times New Roman"/>
                <w:sz w:val="28"/>
                <w:szCs w:val="28"/>
              </w:rPr>
            </w:pPr>
            <w:r w:rsidRPr="00895688">
              <w:rPr>
                <w:rFonts w:ascii="Times New Roman" w:hAnsi="Times New Roman" w:cs="Times New Roman"/>
                <w:sz w:val="28"/>
                <w:szCs w:val="28"/>
              </w:rPr>
              <w:t>1. Создание условий для улучшения инвестиционной привлекательности муниципально</w:t>
            </w:r>
            <w:r>
              <w:rPr>
                <w:rFonts w:ascii="Times New Roman" w:hAnsi="Times New Roman" w:cs="Times New Roman"/>
                <w:sz w:val="28"/>
                <w:szCs w:val="28"/>
              </w:rPr>
              <w:t>го образования город Новотроицк;</w:t>
            </w:r>
          </w:p>
          <w:p w:rsidR="00B46732" w:rsidRPr="00895688" w:rsidRDefault="00B46732" w:rsidP="00935262">
            <w:pPr>
              <w:pStyle w:val="ConsNormal"/>
              <w:widowControl/>
              <w:tabs>
                <w:tab w:val="left" w:pos="237"/>
                <w:tab w:val="num" w:pos="900"/>
              </w:tabs>
              <w:ind w:right="-5" w:firstLine="0"/>
              <w:jc w:val="both"/>
              <w:rPr>
                <w:rFonts w:ascii="Times New Roman" w:hAnsi="Times New Roman" w:cs="Times New Roman"/>
                <w:sz w:val="28"/>
                <w:szCs w:val="28"/>
              </w:rPr>
            </w:pPr>
            <w:r w:rsidRPr="00895688">
              <w:rPr>
                <w:rFonts w:ascii="Times New Roman" w:hAnsi="Times New Roman" w:cs="Times New Roman"/>
                <w:sz w:val="28"/>
                <w:szCs w:val="28"/>
              </w:rPr>
              <w:t>2. Развитие инфраструктуры поддержки субъектов малого</w:t>
            </w:r>
            <w:r>
              <w:rPr>
                <w:rFonts w:ascii="Times New Roman" w:hAnsi="Times New Roman" w:cs="Times New Roman"/>
                <w:sz w:val="28"/>
                <w:szCs w:val="28"/>
              </w:rPr>
              <w:t xml:space="preserve"> и среднего предпринимательства;</w:t>
            </w:r>
            <w:r w:rsidRPr="00895688">
              <w:rPr>
                <w:rFonts w:ascii="Times New Roman" w:hAnsi="Times New Roman" w:cs="Times New Roman"/>
                <w:sz w:val="28"/>
                <w:szCs w:val="28"/>
              </w:rPr>
              <w:t xml:space="preserve"> </w:t>
            </w:r>
          </w:p>
          <w:p w:rsidR="00B46732" w:rsidRPr="00895688" w:rsidRDefault="00B46732" w:rsidP="00935262">
            <w:pPr>
              <w:jc w:val="both"/>
              <w:rPr>
                <w:sz w:val="28"/>
                <w:szCs w:val="28"/>
              </w:rPr>
            </w:pPr>
            <w:r w:rsidRPr="00895688">
              <w:rPr>
                <w:sz w:val="28"/>
                <w:szCs w:val="28"/>
              </w:rPr>
              <w:t>3. Совершенствование системы муниципального управления</w:t>
            </w:r>
          </w:p>
        </w:tc>
      </w:tr>
      <w:tr w:rsidR="00B46732" w:rsidRPr="00895688" w:rsidTr="00935262">
        <w:tc>
          <w:tcPr>
            <w:tcW w:w="2831" w:type="dxa"/>
          </w:tcPr>
          <w:p w:rsidR="00B46732" w:rsidRPr="00895688" w:rsidRDefault="00B46732" w:rsidP="00935262">
            <w:pPr>
              <w:rPr>
                <w:sz w:val="28"/>
                <w:szCs w:val="28"/>
              </w:rPr>
            </w:pPr>
            <w:r>
              <w:rPr>
                <w:sz w:val="28"/>
                <w:szCs w:val="28"/>
              </w:rPr>
              <w:lastRenderedPageBreak/>
              <w:t>Ц</w:t>
            </w:r>
            <w:r w:rsidRPr="00895688">
              <w:rPr>
                <w:sz w:val="28"/>
                <w:szCs w:val="28"/>
              </w:rPr>
              <w:t xml:space="preserve">елевые индикаторы </w:t>
            </w:r>
            <w:r>
              <w:rPr>
                <w:sz w:val="28"/>
                <w:szCs w:val="28"/>
              </w:rPr>
              <w:t>и показатели Программ</w:t>
            </w:r>
            <w:r w:rsidRPr="00895688">
              <w:rPr>
                <w:sz w:val="28"/>
                <w:szCs w:val="28"/>
              </w:rPr>
              <w:t>ы</w:t>
            </w:r>
          </w:p>
        </w:tc>
        <w:tc>
          <w:tcPr>
            <w:tcW w:w="6525" w:type="dxa"/>
          </w:tcPr>
          <w:p w:rsidR="00B46732" w:rsidRPr="00895688" w:rsidRDefault="00B46732" w:rsidP="00935262">
            <w:pPr>
              <w:jc w:val="both"/>
              <w:rPr>
                <w:sz w:val="28"/>
                <w:szCs w:val="28"/>
              </w:rPr>
            </w:pPr>
            <w:r w:rsidRPr="00895688">
              <w:rPr>
                <w:sz w:val="28"/>
                <w:szCs w:val="28"/>
              </w:rPr>
              <w:t>- индекс физического объема инвестиций  в  основной капитал по отношению к предыдущему периоду</w:t>
            </w:r>
            <w:proofErr w:type="gramStart"/>
            <w:r w:rsidRPr="00895688">
              <w:rPr>
                <w:sz w:val="28"/>
                <w:szCs w:val="28"/>
              </w:rPr>
              <w:t xml:space="preserve"> (%);</w:t>
            </w:r>
            <w:proofErr w:type="gramEnd"/>
          </w:p>
          <w:p w:rsidR="00B46732" w:rsidRPr="00895688" w:rsidRDefault="00B46732" w:rsidP="00935262">
            <w:pPr>
              <w:jc w:val="both"/>
              <w:rPr>
                <w:sz w:val="28"/>
                <w:szCs w:val="28"/>
              </w:rPr>
            </w:pPr>
            <w:r w:rsidRPr="00895688">
              <w:rPr>
                <w:sz w:val="28"/>
                <w:szCs w:val="28"/>
              </w:rPr>
              <w:t>- количество новых рабочих мест, созданных в муниципальном образовании в результате привлечения инвестиций (рабочих мест);</w:t>
            </w:r>
          </w:p>
          <w:p w:rsidR="00B46732" w:rsidRPr="00895688" w:rsidRDefault="00B46732" w:rsidP="00935262">
            <w:pPr>
              <w:jc w:val="both"/>
              <w:rPr>
                <w:sz w:val="28"/>
                <w:szCs w:val="28"/>
              </w:rPr>
            </w:pPr>
            <w:r w:rsidRPr="00895688">
              <w:rPr>
                <w:sz w:val="28"/>
                <w:szCs w:val="28"/>
              </w:rPr>
              <w:t>- число субъектов малого предпринимательства на 10 000 человек населения (единиц на 10 тыс. человек населения);</w:t>
            </w:r>
          </w:p>
          <w:p w:rsidR="00B46732" w:rsidRPr="00895688" w:rsidRDefault="00B46732" w:rsidP="00935262">
            <w:pPr>
              <w:jc w:val="both"/>
              <w:rPr>
                <w:sz w:val="28"/>
                <w:szCs w:val="28"/>
              </w:rPr>
            </w:pPr>
            <w:r w:rsidRPr="00895688">
              <w:rPr>
                <w:sz w:val="28"/>
                <w:szCs w:val="28"/>
              </w:rPr>
              <w:t xml:space="preserve">- доля вновь созданных в течение года субъектов малого и среднего предпринимательства, которым оказана поддержка в рамках муниципальной </w:t>
            </w:r>
            <w:r>
              <w:rPr>
                <w:sz w:val="28"/>
                <w:szCs w:val="28"/>
              </w:rPr>
              <w:t>Подпрограмм</w:t>
            </w:r>
            <w:r w:rsidRPr="00895688">
              <w:rPr>
                <w:sz w:val="28"/>
                <w:szCs w:val="28"/>
              </w:rPr>
              <w:t>ы развития малого и среднего предпринимательства (процентов);</w:t>
            </w:r>
          </w:p>
          <w:p w:rsidR="00B46732" w:rsidRPr="00895688" w:rsidRDefault="00B46732" w:rsidP="00935262">
            <w:pPr>
              <w:jc w:val="both"/>
              <w:rPr>
                <w:sz w:val="28"/>
                <w:szCs w:val="28"/>
              </w:rPr>
            </w:pPr>
            <w:r w:rsidRPr="00895688">
              <w:rPr>
                <w:sz w:val="28"/>
                <w:szCs w:val="28"/>
              </w:rPr>
              <w:t>- степень удовлетворенности граждан качеством и доступностью государственных и муниципальных услуг, предоставляемых органами местного самоуправления</w:t>
            </w:r>
          </w:p>
        </w:tc>
      </w:tr>
      <w:tr w:rsidR="00B46732" w:rsidRPr="00895688" w:rsidTr="00935262">
        <w:tc>
          <w:tcPr>
            <w:tcW w:w="2831" w:type="dxa"/>
          </w:tcPr>
          <w:p w:rsidR="00B46732" w:rsidRPr="00895688" w:rsidRDefault="00B46732" w:rsidP="00935262">
            <w:pPr>
              <w:rPr>
                <w:sz w:val="28"/>
                <w:szCs w:val="28"/>
              </w:rPr>
            </w:pPr>
            <w:r>
              <w:rPr>
                <w:sz w:val="28"/>
                <w:szCs w:val="28"/>
              </w:rPr>
              <w:t>Сроки реализации Программ</w:t>
            </w:r>
            <w:r w:rsidRPr="00895688">
              <w:rPr>
                <w:sz w:val="28"/>
                <w:szCs w:val="28"/>
              </w:rPr>
              <w:t>ы</w:t>
            </w:r>
          </w:p>
        </w:tc>
        <w:tc>
          <w:tcPr>
            <w:tcW w:w="6525" w:type="dxa"/>
          </w:tcPr>
          <w:p w:rsidR="00B46732" w:rsidRPr="00895688" w:rsidRDefault="00B46732" w:rsidP="00935262">
            <w:pPr>
              <w:jc w:val="both"/>
              <w:rPr>
                <w:sz w:val="28"/>
                <w:szCs w:val="28"/>
              </w:rPr>
            </w:pPr>
            <w:r w:rsidRPr="00895688">
              <w:rPr>
                <w:sz w:val="28"/>
                <w:szCs w:val="28"/>
              </w:rPr>
              <w:t>2015-2020 годы</w:t>
            </w:r>
          </w:p>
        </w:tc>
      </w:tr>
      <w:tr w:rsidR="00B46732" w:rsidRPr="00895688" w:rsidTr="00935262">
        <w:tc>
          <w:tcPr>
            <w:tcW w:w="2831" w:type="dxa"/>
          </w:tcPr>
          <w:p w:rsidR="00B46732" w:rsidRPr="00895688" w:rsidRDefault="00B46732" w:rsidP="00935262">
            <w:pPr>
              <w:rPr>
                <w:sz w:val="28"/>
                <w:szCs w:val="28"/>
              </w:rPr>
            </w:pPr>
            <w:r w:rsidRPr="00895688">
              <w:rPr>
                <w:sz w:val="28"/>
                <w:szCs w:val="28"/>
              </w:rPr>
              <w:t xml:space="preserve">Объемы </w:t>
            </w:r>
            <w:r>
              <w:rPr>
                <w:sz w:val="28"/>
                <w:szCs w:val="28"/>
              </w:rPr>
              <w:t xml:space="preserve">бюджетных ассигнований Программы </w:t>
            </w:r>
            <w:r w:rsidRPr="00895688">
              <w:rPr>
                <w:sz w:val="28"/>
                <w:szCs w:val="28"/>
              </w:rPr>
              <w:t xml:space="preserve">с разбивкой по годам и </w:t>
            </w:r>
            <w:r>
              <w:rPr>
                <w:sz w:val="28"/>
                <w:szCs w:val="28"/>
              </w:rPr>
              <w:t>Подпрограмм</w:t>
            </w:r>
            <w:r w:rsidRPr="00895688">
              <w:rPr>
                <w:sz w:val="28"/>
                <w:szCs w:val="28"/>
              </w:rPr>
              <w:t xml:space="preserve">ам за счет средств бюджета муниципального образования </w:t>
            </w:r>
          </w:p>
        </w:tc>
        <w:tc>
          <w:tcPr>
            <w:tcW w:w="6525" w:type="dxa"/>
          </w:tcPr>
          <w:p w:rsidR="00B46732" w:rsidRPr="00895688" w:rsidRDefault="00B46732" w:rsidP="00935262">
            <w:pPr>
              <w:jc w:val="both"/>
              <w:rPr>
                <w:sz w:val="28"/>
                <w:szCs w:val="28"/>
              </w:rPr>
            </w:pPr>
            <w:r w:rsidRPr="00895688">
              <w:rPr>
                <w:sz w:val="28"/>
                <w:szCs w:val="28"/>
              </w:rPr>
              <w:t>Всего:</w:t>
            </w:r>
            <w:r>
              <w:rPr>
                <w:sz w:val="28"/>
                <w:szCs w:val="28"/>
              </w:rPr>
              <w:t>70 779,37</w:t>
            </w:r>
            <w:r w:rsidRPr="00895688">
              <w:rPr>
                <w:sz w:val="28"/>
                <w:szCs w:val="28"/>
              </w:rPr>
              <w:t xml:space="preserve"> тыс. рублей, в т.ч.:</w:t>
            </w:r>
          </w:p>
          <w:p w:rsidR="00B46732" w:rsidRPr="00895688" w:rsidRDefault="00B46732" w:rsidP="00935262">
            <w:pPr>
              <w:jc w:val="both"/>
              <w:rPr>
                <w:sz w:val="28"/>
                <w:szCs w:val="28"/>
              </w:rPr>
            </w:pPr>
            <w:r w:rsidRPr="00895688">
              <w:rPr>
                <w:sz w:val="28"/>
                <w:szCs w:val="28"/>
              </w:rPr>
              <w:t xml:space="preserve">2015 – </w:t>
            </w:r>
            <w:r>
              <w:rPr>
                <w:sz w:val="28"/>
                <w:szCs w:val="28"/>
              </w:rPr>
              <w:t>8 536</w:t>
            </w:r>
            <w:r w:rsidRPr="00895688">
              <w:rPr>
                <w:sz w:val="28"/>
                <w:szCs w:val="28"/>
              </w:rPr>
              <w:t xml:space="preserve"> тыс. рублей;</w:t>
            </w:r>
          </w:p>
          <w:p w:rsidR="00B46732" w:rsidRPr="00895688" w:rsidRDefault="00B46732" w:rsidP="00935262">
            <w:pPr>
              <w:jc w:val="both"/>
              <w:rPr>
                <w:sz w:val="28"/>
                <w:szCs w:val="28"/>
              </w:rPr>
            </w:pPr>
            <w:r w:rsidRPr="00895688">
              <w:rPr>
                <w:sz w:val="28"/>
                <w:szCs w:val="28"/>
              </w:rPr>
              <w:t xml:space="preserve">2016 – </w:t>
            </w:r>
            <w:r>
              <w:rPr>
                <w:sz w:val="28"/>
                <w:szCs w:val="28"/>
              </w:rPr>
              <w:t>14 051,37</w:t>
            </w:r>
            <w:r w:rsidRPr="00895688">
              <w:rPr>
                <w:sz w:val="28"/>
                <w:szCs w:val="28"/>
              </w:rPr>
              <w:t xml:space="preserve"> тыс. рублей;</w:t>
            </w:r>
          </w:p>
          <w:p w:rsidR="00B46732" w:rsidRPr="00895688" w:rsidRDefault="00B46732" w:rsidP="00935262">
            <w:pPr>
              <w:jc w:val="both"/>
              <w:rPr>
                <w:sz w:val="28"/>
                <w:szCs w:val="28"/>
              </w:rPr>
            </w:pPr>
            <w:r w:rsidRPr="00895688">
              <w:rPr>
                <w:sz w:val="28"/>
                <w:szCs w:val="28"/>
              </w:rPr>
              <w:t xml:space="preserve">2017 – </w:t>
            </w:r>
            <w:r>
              <w:rPr>
                <w:sz w:val="28"/>
                <w:szCs w:val="28"/>
              </w:rPr>
              <w:t xml:space="preserve">12 048 </w:t>
            </w:r>
            <w:r w:rsidRPr="00895688">
              <w:rPr>
                <w:sz w:val="28"/>
                <w:szCs w:val="28"/>
              </w:rPr>
              <w:t>тыс. рублей;</w:t>
            </w:r>
          </w:p>
          <w:p w:rsidR="00B46732" w:rsidRPr="00895688" w:rsidRDefault="00B46732" w:rsidP="00935262">
            <w:pPr>
              <w:jc w:val="both"/>
              <w:rPr>
                <w:sz w:val="28"/>
                <w:szCs w:val="28"/>
              </w:rPr>
            </w:pPr>
            <w:r w:rsidRPr="00895688">
              <w:rPr>
                <w:sz w:val="28"/>
                <w:szCs w:val="28"/>
              </w:rPr>
              <w:t xml:space="preserve">2018 – </w:t>
            </w:r>
            <w:r>
              <w:rPr>
                <w:sz w:val="28"/>
                <w:szCs w:val="28"/>
              </w:rPr>
              <w:t>12 048</w:t>
            </w:r>
            <w:r w:rsidRPr="00895688">
              <w:rPr>
                <w:sz w:val="28"/>
                <w:szCs w:val="28"/>
              </w:rPr>
              <w:t xml:space="preserve"> тыс. рублей;</w:t>
            </w:r>
          </w:p>
          <w:p w:rsidR="00B46732" w:rsidRPr="00895688" w:rsidRDefault="00B46732" w:rsidP="00935262">
            <w:pPr>
              <w:jc w:val="both"/>
              <w:rPr>
                <w:sz w:val="28"/>
                <w:szCs w:val="28"/>
              </w:rPr>
            </w:pPr>
            <w:r w:rsidRPr="00895688">
              <w:rPr>
                <w:sz w:val="28"/>
                <w:szCs w:val="28"/>
              </w:rPr>
              <w:t xml:space="preserve">2019 – </w:t>
            </w:r>
            <w:r>
              <w:rPr>
                <w:sz w:val="28"/>
                <w:szCs w:val="28"/>
              </w:rPr>
              <w:t>12 048</w:t>
            </w:r>
            <w:r w:rsidRPr="00895688">
              <w:rPr>
                <w:sz w:val="28"/>
                <w:szCs w:val="28"/>
              </w:rPr>
              <w:t xml:space="preserve"> тыс. рублей;</w:t>
            </w:r>
          </w:p>
          <w:p w:rsidR="00B46732" w:rsidRPr="00895688" w:rsidRDefault="00B46732" w:rsidP="00935262">
            <w:pPr>
              <w:jc w:val="both"/>
              <w:rPr>
                <w:sz w:val="28"/>
                <w:szCs w:val="28"/>
              </w:rPr>
            </w:pPr>
            <w:r w:rsidRPr="00895688">
              <w:rPr>
                <w:sz w:val="28"/>
                <w:szCs w:val="28"/>
              </w:rPr>
              <w:t xml:space="preserve">2020 – </w:t>
            </w:r>
            <w:r>
              <w:rPr>
                <w:sz w:val="28"/>
                <w:szCs w:val="28"/>
              </w:rPr>
              <w:t>12 048</w:t>
            </w:r>
            <w:r w:rsidRPr="00895688">
              <w:rPr>
                <w:sz w:val="28"/>
                <w:szCs w:val="28"/>
              </w:rPr>
              <w:t xml:space="preserve"> тыс. рублей.</w:t>
            </w:r>
          </w:p>
          <w:p w:rsidR="00B46732" w:rsidRPr="00895688" w:rsidRDefault="00B46732" w:rsidP="00935262">
            <w:pPr>
              <w:jc w:val="both"/>
              <w:rPr>
                <w:sz w:val="28"/>
                <w:szCs w:val="28"/>
              </w:rPr>
            </w:pPr>
            <w:r w:rsidRPr="00895688">
              <w:rPr>
                <w:sz w:val="28"/>
                <w:szCs w:val="28"/>
              </w:rPr>
              <w:t>В том числе из местного бюджета:</w:t>
            </w:r>
          </w:p>
          <w:p w:rsidR="00B46732" w:rsidRPr="00895688" w:rsidRDefault="00B46732" w:rsidP="00935262">
            <w:pPr>
              <w:jc w:val="both"/>
              <w:rPr>
                <w:sz w:val="28"/>
                <w:szCs w:val="28"/>
              </w:rPr>
            </w:pPr>
            <w:r w:rsidRPr="00895688">
              <w:rPr>
                <w:sz w:val="28"/>
                <w:szCs w:val="28"/>
              </w:rPr>
              <w:t xml:space="preserve">2015 – </w:t>
            </w:r>
            <w:r>
              <w:rPr>
                <w:sz w:val="28"/>
                <w:szCs w:val="28"/>
              </w:rPr>
              <w:t>8 236</w:t>
            </w:r>
            <w:r w:rsidRPr="00895688">
              <w:rPr>
                <w:sz w:val="28"/>
                <w:szCs w:val="28"/>
              </w:rPr>
              <w:t xml:space="preserve"> тыс. рублей;</w:t>
            </w:r>
          </w:p>
          <w:p w:rsidR="00B46732" w:rsidRPr="00895688" w:rsidRDefault="00B46732" w:rsidP="00935262">
            <w:pPr>
              <w:jc w:val="both"/>
              <w:rPr>
                <w:sz w:val="28"/>
                <w:szCs w:val="28"/>
              </w:rPr>
            </w:pPr>
            <w:r w:rsidRPr="00895688">
              <w:rPr>
                <w:sz w:val="28"/>
                <w:szCs w:val="28"/>
              </w:rPr>
              <w:t xml:space="preserve">2016 – </w:t>
            </w:r>
            <w:r>
              <w:rPr>
                <w:sz w:val="28"/>
                <w:szCs w:val="28"/>
              </w:rPr>
              <w:t>14 047,67</w:t>
            </w:r>
            <w:r w:rsidRPr="00895688">
              <w:rPr>
                <w:sz w:val="28"/>
                <w:szCs w:val="28"/>
              </w:rPr>
              <w:t xml:space="preserve"> тыс. рублей;</w:t>
            </w:r>
          </w:p>
          <w:p w:rsidR="00B46732" w:rsidRPr="00895688" w:rsidRDefault="00B46732" w:rsidP="00935262">
            <w:pPr>
              <w:jc w:val="both"/>
              <w:rPr>
                <w:sz w:val="28"/>
                <w:szCs w:val="28"/>
              </w:rPr>
            </w:pPr>
            <w:r w:rsidRPr="00895688">
              <w:rPr>
                <w:sz w:val="28"/>
                <w:szCs w:val="28"/>
              </w:rPr>
              <w:t xml:space="preserve">2017 – </w:t>
            </w:r>
            <w:r>
              <w:rPr>
                <w:sz w:val="28"/>
                <w:szCs w:val="28"/>
              </w:rPr>
              <w:t>12 048</w:t>
            </w:r>
            <w:r w:rsidRPr="00895688">
              <w:rPr>
                <w:sz w:val="28"/>
                <w:szCs w:val="28"/>
              </w:rPr>
              <w:t xml:space="preserve"> тыс. рублей;</w:t>
            </w:r>
          </w:p>
          <w:p w:rsidR="00B46732" w:rsidRPr="00895688" w:rsidRDefault="00B46732" w:rsidP="00935262">
            <w:pPr>
              <w:jc w:val="both"/>
              <w:rPr>
                <w:sz w:val="28"/>
                <w:szCs w:val="28"/>
              </w:rPr>
            </w:pPr>
            <w:r w:rsidRPr="00895688">
              <w:rPr>
                <w:sz w:val="28"/>
                <w:szCs w:val="28"/>
              </w:rPr>
              <w:t xml:space="preserve">2018 – </w:t>
            </w:r>
            <w:r>
              <w:rPr>
                <w:sz w:val="28"/>
                <w:szCs w:val="28"/>
              </w:rPr>
              <w:t>12 048</w:t>
            </w:r>
            <w:r w:rsidRPr="00895688">
              <w:rPr>
                <w:sz w:val="28"/>
                <w:szCs w:val="28"/>
              </w:rPr>
              <w:t xml:space="preserve"> тыс. рублей;</w:t>
            </w:r>
          </w:p>
          <w:p w:rsidR="00B46732" w:rsidRPr="00895688" w:rsidRDefault="00B46732" w:rsidP="00935262">
            <w:pPr>
              <w:jc w:val="both"/>
              <w:rPr>
                <w:sz w:val="28"/>
                <w:szCs w:val="28"/>
              </w:rPr>
            </w:pPr>
            <w:r w:rsidRPr="00895688">
              <w:rPr>
                <w:sz w:val="28"/>
                <w:szCs w:val="28"/>
              </w:rPr>
              <w:t xml:space="preserve">2019 – </w:t>
            </w:r>
            <w:r>
              <w:rPr>
                <w:sz w:val="28"/>
                <w:szCs w:val="28"/>
              </w:rPr>
              <w:t>12 048</w:t>
            </w:r>
            <w:r w:rsidRPr="00895688">
              <w:rPr>
                <w:sz w:val="28"/>
                <w:szCs w:val="28"/>
              </w:rPr>
              <w:t xml:space="preserve"> тыс. рублей;</w:t>
            </w:r>
          </w:p>
          <w:p w:rsidR="00B46732" w:rsidRPr="00895688" w:rsidRDefault="00B46732" w:rsidP="00935262">
            <w:pPr>
              <w:jc w:val="both"/>
              <w:rPr>
                <w:sz w:val="28"/>
                <w:szCs w:val="28"/>
              </w:rPr>
            </w:pPr>
            <w:r w:rsidRPr="00895688">
              <w:rPr>
                <w:sz w:val="28"/>
                <w:szCs w:val="28"/>
              </w:rPr>
              <w:t xml:space="preserve">2020 – </w:t>
            </w:r>
            <w:r>
              <w:rPr>
                <w:sz w:val="28"/>
                <w:szCs w:val="28"/>
              </w:rPr>
              <w:t>12 048</w:t>
            </w:r>
            <w:r w:rsidRPr="00895688">
              <w:rPr>
                <w:sz w:val="28"/>
                <w:szCs w:val="28"/>
              </w:rPr>
              <w:t xml:space="preserve"> тыс. рублей.</w:t>
            </w:r>
          </w:p>
          <w:p w:rsidR="00B46732" w:rsidRPr="00895688" w:rsidRDefault="00B46732" w:rsidP="00935262">
            <w:pPr>
              <w:jc w:val="both"/>
              <w:rPr>
                <w:sz w:val="28"/>
                <w:szCs w:val="28"/>
              </w:rPr>
            </w:pPr>
            <w:r w:rsidRPr="00895688">
              <w:rPr>
                <w:sz w:val="28"/>
                <w:szCs w:val="28"/>
              </w:rPr>
              <w:t>В том числе из областного бюджета (</w:t>
            </w:r>
            <w:proofErr w:type="spellStart"/>
            <w:r w:rsidRPr="00895688">
              <w:rPr>
                <w:sz w:val="28"/>
                <w:szCs w:val="28"/>
              </w:rPr>
              <w:t>прогнозно</w:t>
            </w:r>
            <w:proofErr w:type="spellEnd"/>
            <w:r w:rsidRPr="00895688">
              <w:rPr>
                <w:sz w:val="28"/>
                <w:szCs w:val="28"/>
              </w:rPr>
              <w:t>):</w:t>
            </w:r>
          </w:p>
          <w:p w:rsidR="00B46732" w:rsidRDefault="00B46732" w:rsidP="00935262">
            <w:pPr>
              <w:jc w:val="both"/>
              <w:rPr>
                <w:sz w:val="28"/>
                <w:szCs w:val="28"/>
              </w:rPr>
            </w:pPr>
            <w:r w:rsidRPr="00895688">
              <w:rPr>
                <w:sz w:val="28"/>
                <w:szCs w:val="28"/>
              </w:rPr>
              <w:t xml:space="preserve">2015 – </w:t>
            </w:r>
            <w:r>
              <w:rPr>
                <w:sz w:val="28"/>
                <w:szCs w:val="28"/>
              </w:rPr>
              <w:t>300</w:t>
            </w:r>
            <w:r w:rsidRPr="00895688">
              <w:rPr>
                <w:sz w:val="28"/>
                <w:szCs w:val="28"/>
              </w:rPr>
              <w:t xml:space="preserve"> тыс. рублей</w:t>
            </w:r>
            <w:r>
              <w:rPr>
                <w:sz w:val="28"/>
                <w:szCs w:val="28"/>
              </w:rPr>
              <w:t>;</w:t>
            </w:r>
          </w:p>
          <w:p w:rsidR="00B46732" w:rsidRDefault="00B46732" w:rsidP="00935262">
            <w:pPr>
              <w:jc w:val="both"/>
              <w:rPr>
                <w:sz w:val="28"/>
                <w:szCs w:val="28"/>
              </w:rPr>
            </w:pPr>
            <w:r>
              <w:rPr>
                <w:sz w:val="28"/>
                <w:szCs w:val="28"/>
              </w:rPr>
              <w:t>2016 – 3,7 тыс. рублей.</w:t>
            </w:r>
          </w:p>
          <w:p w:rsidR="00B46732" w:rsidRPr="00895688" w:rsidRDefault="00B46732" w:rsidP="00935262">
            <w:pPr>
              <w:jc w:val="both"/>
              <w:rPr>
                <w:sz w:val="28"/>
                <w:szCs w:val="28"/>
              </w:rPr>
            </w:pPr>
            <w:proofErr w:type="gramStart"/>
            <w:r w:rsidRPr="00895688">
              <w:rPr>
                <w:sz w:val="28"/>
                <w:szCs w:val="28"/>
              </w:rPr>
              <w:t>- «Развитие инвестиционной привлекательности муниципального образов</w:t>
            </w:r>
            <w:r>
              <w:rPr>
                <w:sz w:val="28"/>
                <w:szCs w:val="28"/>
              </w:rPr>
              <w:t>ания город Новотроицк»     - 350</w:t>
            </w:r>
            <w:r w:rsidRPr="00895688">
              <w:rPr>
                <w:sz w:val="28"/>
                <w:szCs w:val="28"/>
              </w:rPr>
              <w:t xml:space="preserve"> тыс. рублей</w:t>
            </w:r>
            <w:r>
              <w:rPr>
                <w:sz w:val="28"/>
                <w:szCs w:val="28"/>
              </w:rPr>
              <w:t>, в т.ч. местный бюджет – 50 тыс. рублей, областной бюджет – 300 тыс. рублей</w:t>
            </w:r>
            <w:r w:rsidRPr="00895688">
              <w:rPr>
                <w:sz w:val="28"/>
                <w:szCs w:val="28"/>
              </w:rPr>
              <w:t>;</w:t>
            </w:r>
            <w:proofErr w:type="gramEnd"/>
          </w:p>
          <w:p w:rsidR="00B46732" w:rsidRPr="00895688" w:rsidRDefault="00B46732" w:rsidP="00935262">
            <w:pPr>
              <w:jc w:val="both"/>
              <w:rPr>
                <w:sz w:val="28"/>
                <w:szCs w:val="28"/>
              </w:rPr>
            </w:pPr>
            <w:r w:rsidRPr="00895688">
              <w:rPr>
                <w:sz w:val="28"/>
                <w:szCs w:val="28"/>
              </w:rPr>
              <w:t xml:space="preserve">- «Развитие малого и среднего предпринимательства муниципального образования город Новотроицк» -       </w:t>
            </w:r>
            <w:r>
              <w:rPr>
                <w:sz w:val="28"/>
                <w:szCs w:val="28"/>
              </w:rPr>
              <w:t>2 353,7</w:t>
            </w:r>
            <w:r w:rsidRPr="00895688">
              <w:rPr>
                <w:sz w:val="28"/>
                <w:szCs w:val="28"/>
              </w:rPr>
              <w:t xml:space="preserve"> тыс. рублей</w:t>
            </w:r>
            <w:r>
              <w:rPr>
                <w:sz w:val="28"/>
                <w:szCs w:val="28"/>
              </w:rPr>
              <w:t xml:space="preserve">, в т.ч. местный бюджет – 2 350 тыс. рублей, областной </w:t>
            </w:r>
            <w:r>
              <w:rPr>
                <w:sz w:val="28"/>
                <w:szCs w:val="28"/>
              </w:rPr>
              <w:lastRenderedPageBreak/>
              <w:t>бюджет – 3,7 тыс. рублей;</w:t>
            </w:r>
          </w:p>
          <w:p w:rsidR="00B46732" w:rsidRPr="00895688" w:rsidRDefault="00B46732" w:rsidP="00935262">
            <w:pPr>
              <w:jc w:val="both"/>
              <w:rPr>
                <w:sz w:val="28"/>
                <w:szCs w:val="28"/>
              </w:rPr>
            </w:pPr>
            <w:r w:rsidRPr="00895688">
              <w:rPr>
                <w:sz w:val="28"/>
                <w:szCs w:val="28"/>
              </w:rPr>
              <w:t>- «Снижение административных барьеров в муниципальном образован</w:t>
            </w:r>
            <w:r>
              <w:rPr>
                <w:sz w:val="28"/>
                <w:szCs w:val="28"/>
              </w:rPr>
              <w:t xml:space="preserve">ии город Новотроицк» - 68 075,67 </w:t>
            </w:r>
            <w:r w:rsidRPr="00895688">
              <w:rPr>
                <w:sz w:val="28"/>
                <w:szCs w:val="28"/>
              </w:rPr>
              <w:t>тыс. рублей</w:t>
            </w:r>
          </w:p>
        </w:tc>
      </w:tr>
      <w:tr w:rsidR="00B46732" w:rsidRPr="00895688" w:rsidTr="00935262">
        <w:tc>
          <w:tcPr>
            <w:tcW w:w="2831" w:type="dxa"/>
          </w:tcPr>
          <w:p w:rsidR="00B46732" w:rsidRPr="00D73E89" w:rsidRDefault="00B46732" w:rsidP="00935262">
            <w:pPr>
              <w:rPr>
                <w:sz w:val="28"/>
                <w:szCs w:val="28"/>
              </w:rPr>
            </w:pPr>
            <w:r w:rsidRPr="00D73E89">
              <w:rPr>
                <w:sz w:val="28"/>
                <w:szCs w:val="28"/>
              </w:rPr>
              <w:lastRenderedPageBreak/>
              <w:t xml:space="preserve">Объемы бюджетных ассигнований </w:t>
            </w:r>
            <w:r>
              <w:rPr>
                <w:sz w:val="28"/>
                <w:szCs w:val="28"/>
              </w:rPr>
              <w:t>Программ</w:t>
            </w:r>
            <w:r w:rsidRPr="00D73E89">
              <w:rPr>
                <w:sz w:val="28"/>
                <w:szCs w:val="28"/>
              </w:rPr>
              <w:t xml:space="preserve">ы с разбивкой по годам и </w:t>
            </w:r>
            <w:r>
              <w:rPr>
                <w:sz w:val="28"/>
                <w:szCs w:val="28"/>
              </w:rPr>
              <w:t>Подпрограмм</w:t>
            </w:r>
            <w:r w:rsidRPr="00D73E89">
              <w:rPr>
                <w:sz w:val="28"/>
                <w:szCs w:val="28"/>
              </w:rPr>
              <w:t>ам</w:t>
            </w:r>
          </w:p>
          <w:p w:rsidR="00B46732" w:rsidRPr="00D73E89" w:rsidRDefault="00B46732" w:rsidP="00935262">
            <w:pPr>
              <w:rPr>
                <w:sz w:val="28"/>
                <w:szCs w:val="28"/>
              </w:rPr>
            </w:pPr>
            <w:r w:rsidRPr="00D73E89">
              <w:rPr>
                <w:sz w:val="28"/>
                <w:szCs w:val="28"/>
              </w:rPr>
              <w:t xml:space="preserve">(средства </w:t>
            </w:r>
            <w:proofErr w:type="spellStart"/>
            <w:r>
              <w:rPr>
                <w:sz w:val="28"/>
                <w:szCs w:val="28"/>
              </w:rPr>
              <w:t>микрофинансовой</w:t>
            </w:r>
            <w:proofErr w:type="spellEnd"/>
            <w:r>
              <w:rPr>
                <w:sz w:val="28"/>
                <w:szCs w:val="28"/>
              </w:rPr>
              <w:t xml:space="preserve"> организации «</w:t>
            </w:r>
            <w:r w:rsidRPr="00D73E89">
              <w:rPr>
                <w:sz w:val="28"/>
                <w:szCs w:val="28"/>
              </w:rPr>
              <w:t>Фонда поддержки предпринимательства город</w:t>
            </w:r>
            <w:r>
              <w:rPr>
                <w:sz w:val="28"/>
                <w:szCs w:val="28"/>
              </w:rPr>
              <w:t>а</w:t>
            </w:r>
            <w:r w:rsidRPr="00D73E89">
              <w:rPr>
                <w:sz w:val="28"/>
                <w:szCs w:val="28"/>
              </w:rPr>
              <w:t xml:space="preserve"> Новотроицк</w:t>
            </w:r>
            <w:r>
              <w:rPr>
                <w:sz w:val="28"/>
                <w:szCs w:val="28"/>
              </w:rPr>
              <w:t>а»</w:t>
            </w:r>
            <w:r w:rsidRPr="00D73E89">
              <w:rPr>
                <w:sz w:val="28"/>
                <w:szCs w:val="28"/>
              </w:rPr>
              <w:t>)</w:t>
            </w:r>
          </w:p>
        </w:tc>
        <w:tc>
          <w:tcPr>
            <w:tcW w:w="6525" w:type="dxa"/>
          </w:tcPr>
          <w:p w:rsidR="00B46732" w:rsidRPr="00D73E89" w:rsidRDefault="00B46732" w:rsidP="00935262">
            <w:pPr>
              <w:jc w:val="both"/>
              <w:rPr>
                <w:sz w:val="28"/>
                <w:szCs w:val="28"/>
              </w:rPr>
            </w:pPr>
            <w:r w:rsidRPr="00D73E89">
              <w:rPr>
                <w:sz w:val="28"/>
                <w:szCs w:val="28"/>
              </w:rPr>
              <w:t>103 330 тыс. рублей (</w:t>
            </w:r>
            <w:proofErr w:type="spellStart"/>
            <w:r w:rsidRPr="00D73E89">
              <w:rPr>
                <w:sz w:val="28"/>
                <w:szCs w:val="28"/>
              </w:rPr>
              <w:t>прогнозно</w:t>
            </w:r>
            <w:proofErr w:type="spellEnd"/>
            <w:r w:rsidRPr="00D73E89">
              <w:rPr>
                <w:sz w:val="28"/>
                <w:szCs w:val="28"/>
              </w:rPr>
              <w:t>), в т.ч.:</w:t>
            </w:r>
          </w:p>
          <w:p w:rsidR="00B46732" w:rsidRPr="00D73E89" w:rsidRDefault="00B46732" w:rsidP="00935262">
            <w:pPr>
              <w:jc w:val="both"/>
              <w:rPr>
                <w:sz w:val="28"/>
                <w:szCs w:val="28"/>
              </w:rPr>
            </w:pPr>
            <w:r w:rsidRPr="00D73E89">
              <w:rPr>
                <w:sz w:val="28"/>
                <w:szCs w:val="28"/>
              </w:rPr>
              <w:t>2015 – 14 055 тыс. рублей;</w:t>
            </w:r>
          </w:p>
          <w:p w:rsidR="00B46732" w:rsidRPr="00D73E89" w:rsidRDefault="00B46732" w:rsidP="00935262">
            <w:pPr>
              <w:jc w:val="both"/>
              <w:rPr>
                <w:sz w:val="28"/>
                <w:szCs w:val="28"/>
              </w:rPr>
            </w:pPr>
            <w:r w:rsidRPr="00D73E89">
              <w:rPr>
                <w:sz w:val="28"/>
                <w:szCs w:val="28"/>
              </w:rPr>
              <w:t>2016 – 14 055 тыс. рублей;</w:t>
            </w:r>
          </w:p>
          <w:p w:rsidR="00B46732" w:rsidRPr="00D73E89" w:rsidRDefault="00B46732" w:rsidP="00935262">
            <w:pPr>
              <w:jc w:val="both"/>
              <w:rPr>
                <w:sz w:val="28"/>
                <w:szCs w:val="28"/>
              </w:rPr>
            </w:pPr>
            <w:r w:rsidRPr="00D73E89">
              <w:rPr>
                <w:sz w:val="28"/>
                <w:szCs w:val="28"/>
              </w:rPr>
              <w:t>2017 – 14</w:t>
            </w:r>
            <w:r>
              <w:rPr>
                <w:sz w:val="28"/>
                <w:szCs w:val="28"/>
              </w:rPr>
              <w:t> </w:t>
            </w:r>
            <w:r w:rsidRPr="00D73E89">
              <w:rPr>
                <w:sz w:val="28"/>
                <w:szCs w:val="28"/>
              </w:rPr>
              <w:t>055 тыс. рублей;</w:t>
            </w:r>
          </w:p>
          <w:p w:rsidR="00B46732" w:rsidRPr="00D73E89" w:rsidRDefault="00B46732" w:rsidP="00935262">
            <w:pPr>
              <w:jc w:val="both"/>
              <w:rPr>
                <w:sz w:val="28"/>
                <w:szCs w:val="28"/>
              </w:rPr>
            </w:pPr>
            <w:r w:rsidRPr="00D73E89">
              <w:rPr>
                <w:sz w:val="28"/>
                <w:szCs w:val="28"/>
              </w:rPr>
              <w:t>2018 – 14</w:t>
            </w:r>
            <w:r>
              <w:rPr>
                <w:sz w:val="28"/>
                <w:szCs w:val="28"/>
              </w:rPr>
              <w:t> </w:t>
            </w:r>
            <w:r w:rsidRPr="00D73E89">
              <w:rPr>
                <w:sz w:val="28"/>
                <w:szCs w:val="28"/>
              </w:rPr>
              <w:t>055 тыс. рублей;</w:t>
            </w:r>
          </w:p>
          <w:p w:rsidR="00B46732" w:rsidRPr="00D73E89" w:rsidRDefault="00B46732" w:rsidP="00935262">
            <w:pPr>
              <w:jc w:val="both"/>
              <w:rPr>
                <w:sz w:val="28"/>
                <w:szCs w:val="28"/>
              </w:rPr>
            </w:pPr>
            <w:r w:rsidRPr="00D73E89">
              <w:rPr>
                <w:sz w:val="28"/>
                <w:szCs w:val="28"/>
              </w:rPr>
              <w:t xml:space="preserve">2019 – </w:t>
            </w:r>
            <w:r>
              <w:rPr>
                <w:sz w:val="28"/>
                <w:szCs w:val="28"/>
              </w:rPr>
              <w:t>15 </w:t>
            </w:r>
            <w:r w:rsidRPr="00D73E89">
              <w:rPr>
                <w:sz w:val="28"/>
                <w:szCs w:val="28"/>
              </w:rPr>
              <w:t>055 тыс. рублей;</w:t>
            </w:r>
          </w:p>
          <w:p w:rsidR="00B46732" w:rsidRPr="00D73E89" w:rsidRDefault="00B46732" w:rsidP="00935262">
            <w:pPr>
              <w:jc w:val="both"/>
              <w:rPr>
                <w:sz w:val="28"/>
                <w:szCs w:val="28"/>
              </w:rPr>
            </w:pPr>
            <w:r w:rsidRPr="00D73E89">
              <w:rPr>
                <w:sz w:val="28"/>
                <w:szCs w:val="28"/>
              </w:rPr>
              <w:t>2020 – 16</w:t>
            </w:r>
            <w:r>
              <w:rPr>
                <w:sz w:val="28"/>
                <w:szCs w:val="28"/>
              </w:rPr>
              <w:t> </w:t>
            </w:r>
            <w:r w:rsidRPr="00D73E89">
              <w:rPr>
                <w:sz w:val="28"/>
                <w:szCs w:val="28"/>
              </w:rPr>
              <w:t>055 тыс. рублей</w:t>
            </w:r>
            <w:r>
              <w:rPr>
                <w:sz w:val="28"/>
                <w:szCs w:val="28"/>
              </w:rPr>
              <w:t>.</w:t>
            </w:r>
          </w:p>
          <w:p w:rsidR="00B46732" w:rsidRPr="00D73E89" w:rsidRDefault="00B46732" w:rsidP="00935262">
            <w:pPr>
              <w:jc w:val="both"/>
              <w:rPr>
                <w:sz w:val="28"/>
                <w:szCs w:val="28"/>
              </w:rPr>
            </w:pPr>
            <w:r w:rsidRPr="00D73E89">
              <w:rPr>
                <w:sz w:val="28"/>
                <w:szCs w:val="28"/>
              </w:rPr>
              <w:t>- «Развитие малого и среднего предпринимательства муниципального образования город Новотроицк» -       103 330 тыс. рублей</w:t>
            </w:r>
          </w:p>
        </w:tc>
      </w:tr>
    </w:tbl>
    <w:p w:rsidR="00B46732" w:rsidRPr="00023A86" w:rsidRDefault="00B46732" w:rsidP="00B46732">
      <w:pPr>
        <w:autoSpaceDE w:val="0"/>
        <w:autoSpaceDN w:val="0"/>
        <w:adjustRightInd w:val="0"/>
        <w:spacing w:before="240" w:after="240"/>
        <w:jc w:val="center"/>
        <w:outlineLvl w:val="0"/>
        <w:rPr>
          <w:sz w:val="28"/>
          <w:szCs w:val="28"/>
        </w:rPr>
      </w:pPr>
      <w:r>
        <w:rPr>
          <w:sz w:val="28"/>
          <w:szCs w:val="28"/>
        </w:rPr>
        <w:t xml:space="preserve">1. </w:t>
      </w:r>
      <w:r w:rsidRPr="00023A86">
        <w:rPr>
          <w:sz w:val="28"/>
          <w:szCs w:val="28"/>
        </w:rPr>
        <w:t xml:space="preserve">Характеристика текущего состояния сферы реализации муниципальной </w:t>
      </w:r>
      <w:r>
        <w:rPr>
          <w:sz w:val="28"/>
          <w:szCs w:val="28"/>
        </w:rPr>
        <w:t>Программ</w:t>
      </w:r>
      <w:r w:rsidRPr="00023A86">
        <w:rPr>
          <w:sz w:val="28"/>
          <w:szCs w:val="28"/>
        </w:rPr>
        <w:t>ы.</w:t>
      </w:r>
    </w:p>
    <w:p w:rsidR="00B46732" w:rsidRPr="00023A86" w:rsidRDefault="00B46732" w:rsidP="00B46732">
      <w:pPr>
        <w:autoSpaceDE w:val="0"/>
        <w:autoSpaceDN w:val="0"/>
        <w:adjustRightInd w:val="0"/>
        <w:ind w:firstLine="720"/>
        <w:jc w:val="both"/>
        <w:rPr>
          <w:sz w:val="28"/>
          <w:szCs w:val="28"/>
        </w:rPr>
      </w:pPr>
      <w:r w:rsidRPr="00023A86">
        <w:rPr>
          <w:sz w:val="28"/>
          <w:szCs w:val="28"/>
        </w:rPr>
        <w:t>В последние годы в экономике муниципального образования город Новотроицк сохраняется нестабильная ситуация, характеризуемая снижением большинства макроэкономических показателей.</w:t>
      </w:r>
    </w:p>
    <w:p w:rsidR="00B46732" w:rsidRPr="00023A86" w:rsidRDefault="00B46732" w:rsidP="00B46732">
      <w:pPr>
        <w:autoSpaceDE w:val="0"/>
        <w:autoSpaceDN w:val="0"/>
        <w:adjustRightInd w:val="0"/>
        <w:ind w:firstLine="720"/>
        <w:jc w:val="both"/>
        <w:rPr>
          <w:sz w:val="28"/>
          <w:szCs w:val="28"/>
        </w:rPr>
      </w:pPr>
      <w:r w:rsidRPr="00023A86">
        <w:rPr>
          <w:sz w:val="28"/>
          <w:szCs w:val="28"/>
        </w:rPr>
        <w:t>Замедлился рост объемов отгруженных товаров собственного производства, розничного товарооборота, объема платных услуг населению, прибыли крупных и средних предприятий; снижается численность работающих на крупных и средних предприятиях и реально располагаемые денежные доходы населения.</w:t>
      </w:r>
    </w:p>
    <w:p w:rsidR="00B46732" w:rsidRPr="00023A86" w:rsidRDefault="00B46732" w:rsidP="00B46732">
      <w:pPr>
        <w:autoSpaceDE w:val="0"/>
        <w:autoSpaceDN w:val="0"/>
        <w:adjustRightInd w:val="0"/>
        <w:ind w:firstLine="720"/>
        <w:jc w:val="both"/>
        <w:rPr>
          <w:sz w:val="28"/>
          <w:szCs w:val="28"/>
        </w:rPr>
      </w:pPr>
      <w:r w:rsidRPr="00023A86">
        <w:rPr>
          <w:sz w:val="28"/>
          <w:szCs w:val="28"/>
        </w:rPr>
        <w:t xml:space="preserve">За 2013 год крупными и средними промышленными предприятиями города отгружено продукции на сумму 57 204 млн. рублей, что в действующих ценах составляет 79,3% к уровню 2012 года. </w:t>
      </w:r>
    </w:p>
    <w:p w:rsidR="00B46732" w:rsidRPr="00023A86" w:rsidRDefault="00B46732" w:rsidP="00B46732">
      <w:pPr>
        <w:autoSpaceDE w:val="0"/>
        <w:autoSpaceDN w:val="0"/>
        <w:adjustRightInd w:val="0"/>
        <w:ind w:firstLine="720"/>
        <w:jc w:val="both"/>
        <w:rPr>
          <w:sz w:val="28"/>
          <w:szCs w:val="28"/>
        </w:rPr>
      </w:pPr>
      <w:r w:rsidRPr="00023A86">
        <w:rPr>
          <w:sz w:val="28"/>
          <w:szCs w:val="28"/>
        </w:rPr>
        <w:t>Замедление роста происходит в основном из-за снижения объемов выпускаемой продукции металлургического производства и производства готовых металлических  изделий (18%)</w:t>
      </w:r>
      <w:r>
        <w:rPr>
          <w:sz w:val="28"/>
          <w:szCs w:val="28"/>
        </w:rPr>
        <w:t>.</w:t>
      </w:r>
      <w:r w:rsidRPr="00023A86">
        <w:rPr>
          <w:sz w:val="28"/>
          <w:szCs w:val="28"/>
        </w:rPr>
        <w:t xml:space="preserve"> </w:t>
      </w:r>
    </w:p>
    <w:p w:rsidR="00B46732" w:rsidRPr="00023A86" w:rsidRDefault="00B46732" w:rsidP="00B46732">
      <w:pPr>
        <w:autoSpaceDE w:val="0"/>
        <w:autoSpaceDN w:val="0"/>
        <w:adjustRightInd w:val="0"/>
        <w:ind w:firstLine="720"/>
        <w:jc w:val="both"/>
        <w:rPr>
          <w:sz w:val="28"/>
          <w:szCs w:val="28"/>
        </w:rPr>
      </w:pPr>
      <w:r w:rsidRPr="00023A86">
        <w:rPr>
          <w:sz w:val="28"/>
          <w:szCs w:val="28"/>
        </w:rPr>
        <w:t xml:space="preserve">За 2013 год инвестиции в основной капитал за счет всех источников финансирования (по крупным и средним предприятиям) по сравнению с 2012 годом </w:t>
      </w:r>
      <w:proofErr w:type="gramStart"/>
      <w:r w:rsidRPr="00023A86">
        <w:rPr>
          <w:sz w:val="28"/>
          <w:szCs w:val="28"/>
        </w:rPr>
        <w:t>снизились на 7,1% и составили</w:t>
      </w:r>
      <w:proofErr w:type="gramEnd"/>
      <w:r w:rsidRPr="00023A86">
        <w:rPr>
          <w:sz w:val="28"/>
          <w:szCs w:val="28"/>
        </w:rPr>
        <w:t xml:space="preserve"> 4 096 млн. рублей.</w:t>
      </w:r>
    </w:p>
    <w:p w:rsidR="00B46732" w:rsidRPr="00023A86" w:rsidRDefault="00B46732" w:rsidP="00B46732">
      <w:pPr>
        <w:autoSpaceDE w:val="0"/>
        <w:autoSpaceDN w:val="0"/>
        <w:adjustRightInd w:val="0"/>
        <w:ind w:firstLine="720"/>
        <w:jc w:val="both"/>
        <w:rPr>
          <w:sz w:val="28"/>
          <w:szCs w:val="28"/>
        </w:rPr>
      </w:pPr>
      <w:r w:rsidRPr="00023A86">
        <w:rPr>
          <w:sz w:val="28"/>
          <w:szCs w:val="28"/>
        </w:rPr>
        <w:t>Средняя заработная плата по городу за 2013 год составила 22 993 рубля, что на 8,3% больше уровня 2012 года.</w:t>
      </w:r>
    </w:p>
    <w:p w:rsidR="00B46732" w:rsidRPr="00023A86" w:rsidRDefault="00B46732" w:rsidP="00B46732">
      <w:pPr>
        <w:autoSpaceDE w:val="0"/>
        <w:autoSpaceDN w:val="0"/>
        <w:adjustRightInd w:val="0"/>
        <w:ind w:firstLine="720"/>
        <w:jc w:val="both"/>
        <w:rPr>
          <w:sz w:val="28"/>
          <w:szCs w:val="28"/>
        </w:rPr>
      </w:pPr>
      <w:r w:rsidRPr="00023A86">
        <w:rPr>
          <w:sz w:val="28"/>
          <w:szCs w:val="28"/>
        </w:rPr>
        <w:t xml:space="preserve">Численность работающих на крупных и средних предприятиях города за 2013 год </w:t>
      </w:r>
      <w:proofErr w:type="gramStart"/>
      <w:r w:rsidRPr="00023A86">
        <w:rPr>
          <w:sz w:val="28"/>
          <w:szCs w:val="28"/>
        </w:rPr>
        <w:t>снизилась на 6,2% и составила</w:t>
      </w:r>
      <w:proofErr w:type="gramEnd"/>
      <w:r w:rsidRPr="00023A86">
        <w:rPr>
          <w:sz w:val="28"/>
          <w:szCs w:val="28"/>
        </w:rPr>
        <w:t xml:space="preserve"> 32,8 тыс. человек.</w:t>
      </w:r>
    </w:p>
    <w:p w:rsidR="00B46732" w:rsidRPr="00023A86" w:rsidRDefault="00B46732" w:rsidP="00B46732">
      <w:pPr>
        <w:autoSpaceDE w:val="0"/>
        <w:autoSpaceDN w:val="0"/>
        <w:adjustRightInd w:val="0"/>
        <w:ind w:firstLine="720"/>
        <w:jc w:val="both"/>
        <w:rPr>
          <w:sz w:val="28"/>
          <w:szCs w:val="28"/>
        </w:rPr>
      </w:pPr>
      <w:r w:rsidRPr="00023A86">
        <w:rPr>
          <w:sz w:val="28"/>
          <w:szCs w:val="28"/>
        </w:rPr>
        <w:t>Крупными и средними организациями всех видов деятельности в 2013 году было продано товаров на сумму 6 673,4 млн. рублей, что на 0,1% больше, чем в 2012 году.</w:t>
      </w:r>
    </w:p>
    <w:p w:rsidR="00B46732" w:rsidRPr="00023A86" w:rsidRDefault="00B46732" w:rsidP="00B46732">
      <w:pPr>
        <w:autoSpaceDE w:val="0"/>
        <w:autoSpaceDN w:val="0"/>
        <w:adjustRightInd w:val="0"/>
        <w:ind w:firstLine="720"/>
        <w:jc w:val="both"/>
        <w:rPr>
          <w:sz w:val="28"/>
          <w:szCs w:val="28"/>
        </w:rPr>
      </w:pPr>
      <w:r w:rsidRPr="00023A86">
        <w:rPr>
          <w:sz w:val="28"/>
          <w:szCs w:val="28"/>
        </w:rPr>
        <w:lastRenderedPageBreak/>
        <w:t>В 2013 году продукции общественного питания крупными  и средними организациями было реализовано на 524,8 млн. рублей, что в  действующих ценах на 1,8% больше, чем в 2012 году.</w:t>
      </w:r>
    </w:p>
    <w:p w:rsidR="00B46732" w:rsidRPr="00023A86" w:rsidRDefault="00B46732" w:rsidP="00B46732">
      <w:pPr>
        <w:autoSpaceDE w:val="0"/>
        <w:autoSpaceDN w:val="0"/>
        <w:adjustRightInd w:val="0"/>
        <w:ind w:firstLine="720"/>
        <w:jc w:val="both"/>
        <w:rPr>
          <w:sz w:val="28"/>
          <w:szCs w:val="28"/>
        </w:rPr>
      </w:pPr>
      <w:r w:rsidRPr="00023A86">
        <w:rPr>
          <w:sz w:val="28"/>
          <w:szCs w:val="28"/>
        </w:rPr>
        <w:t>В 2013 году населению города крупными и средними организациями было оказано платных услуг на сумму 2 132,5 млн. рублей, что в действующих ценах на 5,8% больше, чем в 2012 году.</w:t>
      </w:r>
    </w:p>
    <w:p w:rsidR="00B46732" w:rsidRPr="00023A86" w:rsidRDefault="00B46732" w:rsidP="00B46732">
      <w:pPr>
        <w:autoSpaceDE w:val="0"/>
        <w:autoSpaceDN w:val="0"/>
        <w:adjustRightInd w:val="0"/>
        <w:ind w:firstLine="720"/>
        <w:jc w:val="both"/>
        <w:rPr>
          <w:sz w:val="28"/>
          <w:szCs w:val="28"/>
        </w:rPr>
      </w:pPr>
      <w:r w:rsidRPr="00023A86">
        <w:rPr>
          <w:sz w:val="28"/>
          <w:szCs w:val="28"/>
        </w:rPr>
        <w:t>В 2013 году в Центр занятости населения города Новотроицка по вопросу трудоустройства обратилось  2 639 человек (</w:t>
      </w:r>
      <w:proofErr w:type="gramStart"/>
      <w:r w:rsidRPr="00023A86">
        <w:rPr>
          <w:sz w:val="28"/>
          <w:szCs w:val="28"/>
        </w:rPr>
        <w:t>на конец</w:t>
      </w:r>
      <w:proofErr w:type="gramEnd"/>
      <w:r w:rsidRPr="00023A86">
        <w:rPr>
          <w:sz w:val="28"/>
          <w:szCs w:val="28"/>
        </w:rPr>
        <w:t xml:space="preserve"> 2012 года – 225 человек). Безработными за 2013 год было признано 1024 человек. </w:t>
      </w:r>
    </w:p>
    <w:p w:rsidR="00B46732" w:rsidRPr="00023A86" w:rsidRDefault="00B46732" w:rsidP="00B46732">
      <w:pPr>
        <w:autoSpaceDE w:val="0"/>
        <w:autoSpaceDN w:val="0"/>
        <w:adjustRightInd w:val="0"/>
        <w:ind w:firstLine="720"/>
        <w:jc w:val="both"/>
        <w:rPr>
          <w:sz w:val="28"/>
          <w:szCs w:val="28"/>
        </w:rPr>
      </w:pPr>
      <w:r w:rsidRPr="00023A86">
        <w:rPr>
          <w:sz w:val="28"/>
          <w:szCs w:val="28"/>
        </w:rPr>
        <w:t>Нагрузка незанятого населения, зарегистрированного в Центре  занятости населения города Новотроицка, на одну заявленную вакансию на конец года составляла 1,8 человека.</w:t>
      </w:r>
    </w:p>
    <w:p w:rsidR="00B46732" w:rsidRPr="00023A86" w:rsidRDefault="00B46732" w:rsidP="00B46732">
      <w:pPr>
        <w:autoSpaceDE w:val="0"/>
        <w:autoSpaceDN w:val="0"/>
        <w:adjustRightInd w:val="0"/>
        <w:ind w:firstLine="720"/>
        <w:jc w:val="both"/>
        <w:rPr>
          <w:sz w:val="28"/>
          <w:szCs w:val="28"/>
        </w:rPr>
      </w:pPr>
      <w:r w:rsidRPr="00023A86">
        <w:rPr>
          <w:sz w:val="28"/>
          <w:szCs w:val="28"/>
        </w:rPr>
        <w:t xml:space="preserve">В 2013 году организации </w:t>
      </w:r>
      <w:r>
        <w:rPr>
          <w:sz w:val="28"/>
          <w:szCs w:val="28"/>
        </w:rPr>
        <w:t>муниципального образования город Новотроицк</w:t>
      </w:r>
      <w:r w:rsidRPr="00023A86">
        <w:rPr>
          <w:sz w:val="28"/>
          <w:szCs w:val="28"/>
        </w:rPr>
        <w:t xml:space="preserve">, не относящиеся к субъектам малого предпринимательства, получили прибыль в действующих ценах на сумму 1 404 млн. рублей. </w:t>
      </w:r>
    </w:p>
    <w:p w:rsidR="00B46732" w:rsidRPr="00023A86" w:rsidRDefault="00B46732" w:rsidP="00B46732">
      <w:pPr>
        <w:autoSpaceDE w:val="0"/>
        <w:autoSpaceDN w:val="0"/>
        <w:adjustRightInd w:val="0"/>
        <w:ind w:firstLine="720"/>
        <w:jc w:val="both"/>
        <w:rPr>
          <w:sz w:val="28"/>
          <w:szCs w:val="28"/>
        </w:rPr>
      </w:pPr>
      <w:r w:rsidRPr="00023A86">
        <w:rPr>
          <w:sz w:val="28"/>
          <w:szCs w:val="28"/>
        </w:rPr>
        <w:t>Доля прибыльных организаций составила 53,6% от общего числа обследованных организаций, доля убыточных – 46,4%.</w:t>
      </w:r>
    </w:p>
    <w:p w:rsidR="00B46732" w:rsidRPr="00023A86" w:rsidRDefault="00B46732" w:rsidP="00B46732">
      <w:pPr>
        <w:pStyle w:val="ConsNormal"/>
        <w:widowControl/>
        <w:ind w:right="-82" w:firstLine="709"/>
        <w:jc w:val="both"/>
        <w:rPr>
          <w:rFonts w:ascii="Times New Roman" w:hAnsi="Times New Roman" w:cs="Times New Roman"/>
          <w:sz w:val="28"/>
          <w:szCs w:val="28"/>
        </w:rPr>
      </w:pPr>
      <w:r w:rsidRPr="00023A86">
        <w:rPr>
          <w:rFonts w:ascii="Times New Roman" w:hAnsi="Times New Roman" w:cs="Times New Roman"/>
          <w:sz w:val="28"/>
          <w:szCs w:val="28"/>
        </w:rPr>
        <w:t>Анализ основных социально-экономических показателей муниципального образования город Новотроицк за последние годы свидетельствует об экономическом спаде, связанном со снижением промышленного производства и деловой предпринимательской активности. В инвестиционной отрасли муниципального образования город Новотроицк обозначились существующие проблемы для ее дальнейшего развития, а именно:</w:t>
      </w:r>
    </w:p>
    <w:p w:rsidR="00B46732" w:rsidRPr="00023A86" w:rsidRDefault="00B46732" w:rsidP="00B46732">
      <w:pPr>
        <w:pStyle w:val="ConsNormal"/>
        <w:widowControl/>
        <w:ind w:right="-82" w:firstLine="709"/>
        <w:jc w:val="both"/>
        <w:rPr>
          <w:rFonts w:ascii="Times New Roman" w:hAnsi="Times New Roman" w:cs="Times New Roman"/>
          <w:sz w:val="28"/>
          <w:szCs w:val="28"/>
        </w:rPr>
      </w:pPr>
      <w:r w:rsidRPr="00023A86">
        <w:rPr>
          <w:rFonts w:ascii="Times New Roman" w:hAnsi="Times New Roman" w:cs="Times New Roman"/>
          <w:sz w:val="28"/>
          <w:szCs w:val="28"/>
        </w:rPr>
        <w:t>- отсутствие единой концепции инвестиционной привлекательности;</w:t>
      </w:r>
    </w:p>
    <w:p w:rsidR="00B46732" w:rsidRPr="00023A86" w:rsidRDefault="00B46732" w:rsidP="00B46732">
      <w:pPr>
        <w:pStyle w:val="ConsNormal"/>
        <w:widowControl/>
        <w:ind w:right="-82" w:firstLine="709"/>
        <w:jc w:val="both"/>
        <w:rPr>
          <w:rFonts w:ascii="Times New Roman" w:hAnsi="Times New Roman" w:cs="Times New Roman"/>
          <w:sz w:val="28"/>
          <w:szCs w:val="28"/>
        </w:rPr>
      </w:pPr>
      <w:r w:rsidRPr="00023A86">
        <w:rPr>
          <w:rFonts w:ascii="Times New Roman" w:hAnsi="Times New Roman" w:cs="Times New Roman"/>
          <w:sz w:val="28"/>
          <w:szCs w:val="28"/>
        </w:rPr>
        <w:t>- недостаточное развитие инфраструктуры инвестиционной деятельности.</w:t>
      </w:r>
    </w:p>
    <w:p w:rsidR="00B46732" w:rsidRPr="00023A86" w:rsidRDefault="00B46732" w:rsidP="00B46732">
      <w:pPr>
        <w:pStyle w:val="ConsNormal"/>
        <w:widowControl/>
        <w:ind w:right="-82" w:firstLine="709"/>
        <w:jc w:val="both"/>
        <w:rPr>
          <w:rFonts w:ascii="Times New Roman" w:hAnsi="Times New Roman" w:cs="Times New Roman"/>
          <w:sz w:val="28"/>
          <w:szCs w:val="28"/>
        </w:rPr>
      </w:pPr>
      <w:r w:rsidRPr="00023A86">
        <w:rPr>
          <w:rFonts w:ascii="Times New Roman" w:hAnsi="Times New Roman" w:cs="Times New Roman"/>
          <w:sz w:val="28"/>
          <w:szCs w:val="28"/>
        </w:rPr>
        <w:t>Для развития инвестиционной деятельности в муниципальном образовании город Новотроицк необходимо обеспечить муниципальную поддержку инвестиционной деятельности во всех отраслях, где для этого сформировались рыночные условия. Необходимо обеспечить условия, когда инвестиционные проекты будут осуществляться из внебюджетных источников, а средства бюджета использоваться на подготовку инвестиционных предложений, бизнес-планы инвестиционных проектов, экспертизу экономической эффективности инвестиционных проектов, то есть на информацию, призванную привлечь потенциальных инвесторов.</w:t>
      </w:r>
    </w:p>
    <w:p w:rsidR="00B46732" w:rsidRPr="00023A86" w:rsidRDefault="00B46732" w:rsidP="00B46732">
      <w:pPr>
        <w:pStyle w:val="ConsNormal"/>
        <w:widowControl/>
        <w:ind w:right="-82" w:firstLine="709"/>
        <w:jc w:val="both"/>
        <w:rPr>
          <w:rFonts w:ascii="Times New Roman" w:hAnsi="Times New Roman" w:cs="Times New Roman"/>
          <w:sz w:val="28"/>
          <w:szCs w:val="28"/>
        </w:rPr>
      </w:pPr>
      <w:r w:rsidRPr="00023A86">
        <w:rPr>
          <w:rFonts w:ascii="Times New Roman" w:hAnsi="Times New Roman" w:cs="Times New Roman"/>
          <w:sz w:val="28"/>
          <w:szCs w:val="28"/>
        </w:rPr>
        <w:t xml:space="preserve">На сегодняшний день в муниципальном образовании город Новотроицк не достаточно развит инструментарий государственно-частного партнерства. В широком понимании – это любое взаимодействие власти и бизнеса по достижению взаимовыгодных социальных или экономически значимых целей. Отечественная практика насчитывает около полутора десятков инструментов ГЧП, которые, кроме прочего, можно использовать в различных вариантах, существенно расширяя при этом возможности для реализации инвестиционных планов. Внедрение механизмов ГЧП способно существенно улучшить инвестиционный климат на территории </w:t>
      </w:r>
      <w:r w:rsidRPr="00023A86">
        <w:rPr>
          <w:rFonts w:ascii="Times New Roman" w:hAnsi="Times New Roman" w:cs="Times New Roman"/>
          <w:sz w:val="28"/>
          <w:szCs w:val="28"/>
        </w:rPr>
        <w:lastRenderedPageBreak/>
        <w:t>муниципального образования город Новотроицк и служить дальнейшей основой развития инвестиционной привлекательности.</w:t>
      </w:r>
    </w:p>
    <w:p w:rsidR="00B46732" w:rsidRPr="00023A86" w:rsidRDefault="00B46732" w:rsidP="00B46732">
      <w:pPr>
        <w:autoSpaceDE w:val="0"/>
        <w:autoSpaceDN w:val="0"/>
        <w:adjustRightInd w:val="0"/>
        <w:ind w:firstLine="720"/>
        <w:jc w:val="both"/>
        <w:rPr>
          <w:sz w:val="28"/>
          <w:szCs w:val="28"/>
        </w:rPr>
      </w:pPr>
      <w:r w:rsidRPr="00023A86">
        <w:rPr>
          <w:sz w:val="28"/>
          <w:szCs w:val="28"/>
        </w:rPr>
        <w:t>Малый и средний бизнес в настоящее время является неотъемлемой частью экономики муниципального образования город Новотроицк. В последние годы малый бизнес обеспечивает 11% в общем объеме выручки от реализации товаров и услуг предприятий и организаций муниципального образования город Новотроицк. Дальнейший рост этого показателя в значительной мере сдерживается тем, что муниципальное образование город Новотроицк традиционно специализируется в области промышленного производства, что требует значительного объема людских и финансовых ресурсов. Соответствующим образом формируется и соотношение финансовых показателей между крупным и малым бизнесом.</w:t>
      </w:r>
    </w:p>
    <w:p w:rsidR="00B46732" w:rsidRPr="00023A86" w:rsidRDefault="00B46732" w:rsidP="00B46732">
      <w:pPr>
        <w:pStyle w:val="af0"/>
        <w:ind w:left="0" w:firstLine="720"/>
        <w:jc w:val="both"/>
        <w:rPr>
          <w:sz w:val="28"/>
          <w:szCs w:val="28"/>
        </w:rPr>
      </w:pPr>
      <w:r w:rsidRPr="00023A86">
        <w:rPr>
          <w:sz w:val="28"/>
          <w:szCs w:val="28"/>
        </w:rPr>
        <w:t xml:space="preserve">На относительно невысокие темпы развития малого предпринимательства в </w:t>
      </w:r>
      <w:r>
        <w:rPr>
          <w:sz w:val="28"/>
          <w:szCs w:val="28"/>
        </w:rPr>
        <w:t>муниципальном образовании город Новотроицк</w:t>
      </w:r>
      <w:r w:rsidRPr="00023A86">
        <w:rPr>
          <w:sz w:val="28"/>
          <w:szCs w:val="28"/>
        </w:rPr>
        <w:t xml:space="preserve"> накладывает свой отпечаток также и то обстоятельство, что на территории муниципального образования в его новейшей истории происходят такие негативные изменения как снижение численности постоянного населения, повышение уровня безработицы, сокращение некоторых видов производств.</w:t>
      </w:r>
    </w:p>
    <w:p w:rsidR="00B46732" w:rsidRPr="00023A86" w:rsidRDefault="00B46732" w:rsidP="00B46732">
      <w:pPr>
        <w:pStyle w:val="af0"/>
        <w:ind w:left="0" w:firstLine="720"/>
        <w:jc w:val="both"/>
        <w:rPr>
          <w:sz w:val="28"/>
          <w:szCs w:val="28"/>
        </w:rPr>
      </w:pPr>
      <w:r w:rsidRPr="00023A86">
        <w:rPr>
          <w:sz w:val="28"/>
          <w:szCs w:val="28"/>
        </w:rPr>
        <w:t xml:space="preserve">Таким образом, сложившееся соотношение между крупным и малым бизнесом следует считать оптимальным. Однако следует отметить, что даже при такой жесткой конкуренции за ресурсы, малый бизнес муниципального образования город Новотроицк </w:t>
      </w:r>
      <w:proofErr w:type="gramStart"/>
      <w:r w:rsidRPr="00023A86">
        <w:rPr>
          <w:sz w:val="28"/>
          <w:szCs w:val="28"/>
        </w:rPr>
        <w:t>находит все новые возможности и продолжает</w:t>
      </w:r>
      <w:proofErr w:type="gramEnd"/>
      <w:r w:rsidRPr="00023A86">
        <w:rPr>
          <w:sz w:val="28"/>
          <w:szCs w:val="28"/>
        </w:rPr>
        <w:t xml:space="preserve"> развиваться.</w:t>
      </w:r>
    </w:p>
    <w:p w:rsidR="00B46732" w:rsidRPr="00023A86" w:rsidRDefault="00B46732" w:rsidP="00B46732">
      <w:pPr>
        <w:pStyle w:val="ConsNormal"/>
        <w:widowControl/>
        <w:ind w:firstLine="709"/>
        <w:jc w:val="both"/>
        <w:rPr>
          <w:rFonts w:ascii="Times New Roman" w:hAnsi="Times New Roman" w:cs="Times New Roman"/>
          <w:sz w:val="28"/>
          <w:szCs w:val="28"/>
        </w:rPr>
      </w:pPr>
      <w:r w:rsidRPr="00023A86">
        <w:rPr>
          <w:rFonts w:ascii="Times New Roman" w:hAnsi="Times New Roman" w:cs="Times New Roman"/>
          <w:sz w:val="28"/>
          <w:szCs w:val="28"/>
        </w:rPr>
        <w:t>По состоянию на 1 января 2014 года в муниципальном образовании город Новотроицк фактически действовало 854 малых предприятий, 8 средних предприятий, а также 1 756 предпринимателей без образования юридического лица (ИП).</w:t>
      </w:r>
    </w:p>
    <w:p w:rsidR="00B46732" w:rsidRPr="00023A86" w:rsidRDefault="00B46732" w:rsidP="00B46732">
      <w:pPr>
        <w:pStyle w:val="ConsNormal"/>
        <w:widowControl/>
        <w:ind w:firstLine="709"/>
        <w:jc w:val="both"/>
        <w:rPr>
          <w:rFonts w:ascii="Times New Roman" w:hAnsi="Times New Roman" w:cs="Times New Roman"/>
          <w:sz w:val="28"/>
          <w:szCs w:val="28"/>
        </w:rPr>
      </w:pPr>
      <w:r w:rsidRPr="00023A86">
        <w:rPr>
          <w:rFonts w:ascii="Times New Roman" w:hAnsi="Times New Roman" w:cs="Times New Roman"/>
          <w:sz w:val="28"/>
          <w:szCs w:val="28"/>
        </w:rPr>
        <w:t>Общее количество занятых в малом и среднем секторе экономики составляло 11 498 человек, или 35,1% от среднесписочной численности работников всех предприятий и организаций муниципального образования город Новотроицк.</w:t>
      </w:r>
    </w:p>
    <w:p w:rsidR="00B46732" w:rsidRPr="00023A86" w:rsidRDefault="00B46732" w:rsidP="00B46732">
      <w:pPr>
        <w:pStyle w:val="ConsNormal"/>
        <w:widowControl/>
        <w:ind w:right="-82" w:firstLine="709"/>
        <w:jc w:val="both"/>
        <w:rPr>
          <w:rFonts w:ascii="Times New Roman" w:hAnsi="Times New Roman" w:cs="Times New Roman"/>
          <w:sz w:val="28"/>
          <w:szCs w:val="28"/>
        </w:rPr>
      </w:pPr>
      <w:r w:rsidRPr="00023A86">
        <w:rPr>
          <w:rFonts w:ascii="Times New Roman" w:hAnsi="Times New Roman" w:cs="Times New Roman"/>
          <w:sz w:val="28"/>
          <w:szCs w:val="28"/>
        </w:rPr>
        <w:t xml:space="preserve">Основными проблемами, в наибольшей степени сдерживающими развитие малого и среднего предпринимательства в </w:t>
      </w:r>
      <w:r>
        <w:rPr>
          <w:rFonts w:ascii="Times New Roman" w:hAnsi="Times New Roman" w:cs="Times New Roman"/>
          <w:sz w:val="28"/>
          <w:szCs w:val="28"/>
        </w:rPr>
        <w:t>муниципальном образовании город Новотроицк</w:t>
      </w:r>
      <w:r w:rsidRPr="00023A86">
        <w:rPr>
          <w:rFonts w:ascii="Times New Roman" w:hAnsi="Times New Roman" w:cs="Times New Roman"/>
          <w:sz w:val="28"/>
          <w:szCs w:val="28"/>
        </w:rPr>
        <w:t>, являются:</w:t>
      </w:r>
    </w:p>
    <w:p w:rsidR="00B46732" w:rsidRPr="00023A86" w:rsidRDefault="00B46732" w:rsidP="00B46732">
      <w:pPr>
        <w:pStyle w:val="ConsNormal"/>
        <w:widowControl/>
        <w:ind w:right="-82" w:firstLine="709"/>
        <w:jc w:val="both"/>
        <w:rPr>
          <w:rFonts w:ascii="Times New Roman" w:hAnsi="Times New Roman" w:cs="Times New Roman"/>
          <w:sz w:val="28"/>
          <w:szCs w:val="28"/>
        </w:rPr>
      </w:pPr>
      <w:r w:rsidRPr="00023A86">
        <w:rPr>
          <w:rFonts w:ascii="Times New Roman" w:hAnsi="Times New Roman" w:cs="Times New Roman"/>
          <w:sz w:val="28"/>
          <w:szCs w:val="28"/>
        </w:rPr>
        <w:t>- несовершенство и непостоянство нормативной правовой базы, регулирующей предпринимательскую деятельность;</w:t>
      </w:r>
    </w:p>
    <w:p w:rsidR="00B46732" w:rsidRPr="00023A86" w:rsidRDefault="00B46732" w:rsidP="00B46732">
      <w:pPr>
        <w:pStyle w:val="ConsNormal"/>
        <w:widowControl/>
        <w:ind w:right="-82" w:firstLine="709"/>
        <w:jc w:val="both"/>
        <w:rPr>
          <w:rFonts w:ascii="Times New Roman" w:hAnsi="Times New Roman" w:cs="Times New Roman"/>
          <w:sz w:val="28"/>
          <w:szCs w:val="28"/>
        </w:rPr>
      </w:pPr>
      <w:r w:rsidRPr="00023A86">
        <w:rPr>
          <w:rFonts w:ascii="Times New Roman" w:hAnsi="Times New Roman" w:cs="Times New Roman"/>
          <w:sz w:val="28"/>
          <w:szCs w:val="28"/>
        </w:rPr>
        <w:t xml:space="preserve">- ограниченные возможности привлечения финансовых ресурсов для субъектов предпринимательства; </w:t>
      </w:r>
    </w:p>
    <w:p w:rsidR="00B46732" w:rsidRPr="00023A86" w:rsidRDefault="00B46732" w:rsidP="00B46732">
      <w:pPr>
        <w:pStyle w:val="ConsNormal"/>
        <w:widowControl/>
        <w:ind w:right="-82" w:firstLine="709"/>
        <w:jc w:val="both"/>
        <w:rPr>
          <w:rFonts w:ascii="Times New Roman" w:hAnsi="Times New Roman" w:cs="Times New Roman"/>
          <w:sz w:val="28"/>
          <w:szCs w:val="28"/>
        </w:rPr>
      </w:pPr>
      <w:r w:rsidRPr="00023A86">
        <w:rPr>
          <w:rFonts w:ascii="Times New Roman" w:hAnsi="Times New Roman" w:cs="Times New Roman"/>
          <w:sz w:val="28"/>
          <w:szCs w:val="28"/>
        </w:rPr>
        <w:t>- необеспеченность субъектов предпринимательства производственными площадями и земельными участками для их размещения;</w:t>
      </w:r>
    </w:p>
    <w:p w:rsidR="00B46732" w:rsidRPr="00023A86" w:rsidRDefault="00B46732" w:rsidP="00B46732">
      <w:pPr>
        <w:pStyle w:val="ConsNormal"/>
        <w:widowControl/>
        <w:ind w:right="-82" w:firstLine="709"/>
        <w:jc w:val="both"/>
        <w:rPr>
          <w:rFonts w:ascii="Times New Roman" w:hAnsi="Times New Roman" w:cs="Times New Roman"/>
          <w:sz w:val="28"/>
          <w:szCs w:val="28"/>
        </w:rPr>
      </w:pPr>
      <w:r w:rsidRPr="00023A86">
        <w:rPr>
          <w:rFonts w:ascii="Times New Roman" w:hAnsi="Times New Roman" w:cs="Times New Roman"/>
          <w:sz w:val="28"/>
          <w:szCs w:val="28"/>
        </w:rPr>
        <w:t>- недостаточное развитие инфраструктуры поддержки малого предпринимательства и ее нескоординированная деятельность;</w:t>
      </w:r>
    </w:p>
    <w:p w:rsidR="00B46732" w:rsidRPr="00023A86" w:rsidRDefault="00B46732" w:rsidP="00B46732">
      <w:pPr>
        <w:pStyle w:val="ConsNormal"/>
        <w:widowControl/>
        <w:ind w:right="-82" w:firstLine="709"/>
        <w:jc w:val="both"/>
        <w:rPr>
          <w:rFonts w:ascii="Times New Roman" w:hAnsi="Times New Roman" w:cs="Times New Roman"/>
          <w:sz w:val="28"/>
          <w:szCs w:val="28"/>
        </w:rPr>
      </w:pPr>
      <w:r w:rsidRPr="00023A86">
        <w:rPr>
          <w:rFonts w:ascii="Times New Roman" w:hAnsi="Times New Roman" w:cs="Times New Roman"/>
          <w:sz w:val="28"/>
          <w:szCs w:val="28"/>
        </w:rPr>
        <w:t>- недостаточный уровень социальных гарантий для работников;</w:t>
      </w:r>
    </w:p>
    <w:p w:rsidR="00B46732" w:rsidRPr="00023A86" w:rsidRDefault="00B46732" w:rsidP="00B46732">
      <w:pPr>
        <w:pStyle w:val="ConsNormal"/>
        <w:widowControl/>
        <w:ind w:right="-82" w:firstLine="709"/>
        <w:jc w:val="both"/>
        <w:rPr>
          <w:rFonts w:ascii="Times New Roman" w:hAnsi="Times New Roman" w:cs="Times New Roman"/>
          <w:sz w:val="28"/>
          <w:szCs w:val="28"/>
        </w:rPr>
      </w:pPr>
      <w:r w:rsidRPr="00023A86">
        <w:rPr>
          <w:rFonts w:ascii="Times New Roman" w:hAnsi="Times New Roman" w:cs="Times New Roman"/>
          <w:sz w:val="28"/>
          <w:szCs w:val="28"/>
        </w:rPr>
        <w:t xml:space="preserve">- низкая доля субъектов малого и среднего предпринимательства, осуществляющих технологические инновации; </w:t>
      </w:r>
    </w:p>
    <w:p w:rsidR="00B46732" w:rsidRPr="00023A86" w:rsidRDefault="00B46732" w:rsidP="00B46732">
      <w:pPr>
        <w:pStyle w:val="ConsNormal"/>
        <w:widowControl/>
        <w:ind w:right="-82" w:firstLine="709"/>
        <w:jc w:val="both"/>
        <w:rPr>
          <w:rFonts w:ascii="Times New Roman" w:hAnsi="Times New Roman" w:cs="Times New Roman"/>
          <w:sz w:val="28"/>
          <w:szCs w:val="28"/>
        </w:rPr>
      </w:pPr>
      <w:r w:rsidRPr="00023A86">
        <w:rPr>
          <w:rFonts w:ascii="Times New Roman" w:hAnsi="Times New Roman" w:cs="Times New Roman"/>
          <w:sz w:val="28"/>
          <w:szCs w:val="28"/>
        </w:rPr>
        <w:lastRenderedPageBreak/>
        <w:t>- низкий уровень развития инновационного менеджмента и отсутствие у широкого круга руководителей системного понимания механизмов инновационного развития предприятий.</w:t>
      </w:r>
    </w:p>
    <w:p w:rsidR="00B46732" w:rsidRPr="00023A86" w:rsidRDefault="00B46732" w:rsidP="00B46732">
      <w:pPr>
        <w:pStyle w:val="ConsPlusNormal"/>
        <w:ind w:firstLine="0"/>
        <w:outlineLvl w:val="1"/>
        <w:rPr>
          <w:rFonts w:ascii="Times New Roman" w:hAnsi="Times New Roman" w:cs="Times New Roman"/>
          <w:sz w:val="28"/>
          <w:szCs w:val="28"/>
        </w:rPr>
      </w:pPr>
    </w:p>
    <w:p w:rsidR="00B46732" w:rsidRPr="00023A86" w:rsidRDefault="00B46732" w:rsidP="00B46732">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 xml:space="preserve">2. </w:t>
      </w:r>
      <w:r w:rsidRPr="00023A86">
        <w:rPr>
          <w:rFonts w:ascii="Times New Roman" w:hAnsi="Times New Roman" w:cs="Times New Roman"/>
          <w:sz w:val="28"/>
          <w:szCs w:val="28"/>
        </w:rPr>
        <w:t xml:space="preserve">Описание основных целей и задач </w:t>
      </w:r>
      <w:r>
        <w:rPr>
          <w:rFonts w:ascii="Times New Roman" w:hAnsi="Times New Roman" w:cs="Times New Roman"/>
          <w:sz w:val="28"/>
          <w:szCs w:val="28"/>
        </w:rPr>
        <w:t>Программ</w:t>
      </w:r>
      <w:r w:rsidRPr="00023A86">
        <w:rPr>
          <w:rFonts w:ascii="Times New Roman" w:hAnsi="Times New Roman" w:cs="Times New Roman"/>
          <w:sz w:val="28"/>
          <w:szCs w:val="28"/>
        </w:rPr>
        <w:t>ы</w:t>
      </w:r>
    </w:p>
    <w:p w:rsidR="00B46732" w:rsidRPr="00023A86" w:rsidRDefault="00B46732" w:rsidP="00B46732">
      <w:pPr>
        <w:pStyle w:val="ConsPlusNormal"/>
        <w:jc w:val="both"/>
        <w:outlineLvl w:val="1"/>
        <w:rPr>
          <w:rFonts w:ascii="Times New Roman" w:hAnsi="Times New Roman" w:cs="Times New Roman"/>
          <w:sz w:val="28"/>
          <w:szCs w:val="28"/>
        </w:rPr>
      </w:pPr>
    </w:p>
    <w:p w:rsidR="00B46732" w:rsidRPr="00023A86" w:rsidRDefault="00B46732" w:rsidP="00B46732">
      <w:pPr>
        <w:ind w:firstLine="680"/>
        <w:jc w:val="both"/>
        <w:rPr>
          <w:sz w:val="28"/>
          <w:szCs w:val="28"/>
        </w:rPr>
      </w:pPr>
      <w:r w:rsidRPr="00023A86">
        <w:rPr>
          <w:sz w:val="28"/>
          <w:szCs w:val="28"/>
        </w:rPr>
        <w:t xml:space="preserve">Целями муниципальной </w:t>
      </w:r>
      <w:r>
        <w:rPr>
          <w:sz w:val="28"/>
          <w:szCs w:val="28"/>
        </w:rPr>
        <w:t>Программ</w:t>
      </w:r>
      <w:r w:rsidRPr="00023A86">
        <w:rPr>
          <w:sz w:val="28"/>
          <w:szCs w:val="28"/>
        </w:rPr>
        <w:t xml:space="preserve">ы являются: </w:t>
      </w:r>
    </w:p>
    <w:p w:rsidR="00B46732" w:rsidRPr="00023A86" w:rsidRDefault="00B46732" w:rsidP="00B46732">
      <w:pPr>
        <w:ind w:firstLine="680"/>
        <w:jc w:val="both"/>
        <w:rPr>
          <w:sz w:val="28"/>
          <w:szCs w:val="28"/>
        </w:rPr>
      </w:pPr>
      <w:r w:rsidRPr="00023A86">
        <w:rPr>
          <w:sz w:val="28"/>
          <w:szCs w:val="28"/>
        </w:rPr>
        <w:t>1. Формирование на территории муниципального образования город Новотроицк благоприятных условий для привлечения инвестиций и роста инвестиционной активности, обеспечивающей экономический подъем и повышение уровня жизни населения.</w:t>
      </w:r>
    </w:p>
    <w:p w:rsidR="00B46732" w:rsidRDefault="00B46732" w:rsidP="00B46732">
      <w:pPr>
        <w:ind w:firstLine="680"/>
        <w:jc w:val="both"/>
        <w:rPr>
          <w:sz w:val="28"/>
          <w:szCs w:val="28"/>
        </w:rPr>
      </w:pPr>
      <w:r w:rsidRPr="00023A86">
        <w:rPr>
          <w:sz w:val="28"/>
          <w:szCs w:val="28"/>
        </w:rPr>
        <w:t>2. Создание оптимальных организационно-правовых условий для обеспечения устойчивого развития малого и среднего предпринимательства в муниципальном образовании город Новотроицк.</w:t>
      </w:r>
    </w:p>
    <w:p w:rsidR="00B46732" w:rsidRPr="00140CF6" w:rsidRDefault="00B46732" w:rsidP="00B46732">
      <w:pPr>
        <w:ind w:firstLine="680"/>
        <w:jc w:val="both"/>
        <w:rPr>
          <w:sz w:val="28"/>
          <w:szCs w:val="28"/>
        </w:rPr>
      </w:pPr>
      <w:r w:rsidRPr="00140CF6">
        <w:rPr>
          <w:sz w:val="28"/>
          <w:szCs w:val="28"/>
        </w:rPr>
        <w:t>3. Совершенствование системы муниципального управления.</w:t>
      </w:r>
    </w:p>
    <w:p w:rsidR="00B46732" w:rsidRPr="00023A86" w:rsidRDefault="00B46732" w:rsidP="00B46732">
      <w:pPr>
        <w:ind w:firstLine="680"/>
        <w:jc w:val="both"/>
        <w:rPr>
          <w:sz w:val="28"/>
          <w:szCs w:val="28"/>
        </w:rPr>
      </w:pPr>
      <w:r w:rsidRPr="00023A86">
        <w:rPr>
          <w:sz w:val="28"/>
          <w:szCs w:val="28"/>
        </w:rPr>
        <w:t xml:space="preserve">Реализация каждой задачи осуществляется в рамках соответствующей </w:t>
      </w:r>
      <w:r>
        <w:rPr>
          <w:sz w:val="28"/>
          <w:szCs w:val="28"/>
        </w:rPr>
        <w:t>Подпрограмм</w:t>
      </w:r>
      <w:r w:rsidRPr="00023A86">
        <w:rPr>
          <w:sz w:val="28"/>
          <w:szCs w:val="28"/>
        </w:rPr>
        <w:t xml:space="preserve">ы к настоящей </w:t>
      </w:r>
      <w:r>
        <w:rPr>
          <w:sz w:val="28"/>
          <w:szCs w:val="28"/>
        </w:rPr>
        <w:t>Программ</w:t>
      </w:r>
      <w:r w:rsidRPr="00023A86">
        <w:rPr>
          <w:sz w:val="28"/>
          <w:szCs w:val="28"/>
        </w:rPr>
        <w:t>е.</w:t>
      </w:r>
    </w:p>
    <w:p w:rsidR="00B46732" w:rsidRPr="00140CF6" w:rsidRDefault="00B46732" w:rsidP="00B46732">
      <w:pPr>
        <w:ind w:firstLine="680"/>
        <w:jc w:val="both"/>
        <w:rPr>
          <w:sz w:val="28"/>
          <w:szCs w:val="28"/>
        </w:rPr>
      </w:pPr>
      <w:r w:rsidRPr="00140CF6">
        <w:rPr>
          <w:sz w:val="28"/>
          <w:szCs w:val="28"/>
        </w:rPr>
        <w:t xml:space="preserve">Решение задач по формированию на территории муниципального образования город Новотроицк благоприятных условий для привлечения инвестиций и роста инвестиционной активности обеспечивается системой мероприятий </w:t>
      </w:r>
      <w:r>
        <w:rPr>
          <w:sz w:val="28"/>
          <w:szCs w:val="28"/>
        </w:rPr>
        <w:t>Подпрограмм</w:t>
      </w:r>
      <w:r w:rsidRPr="00140CF6">
        <w:rPr>
          <w:sz w:val="28"/>
          <w:szCs w:val="28"/>
        </w:rPr>
        <w:t>ы «Развитие инвестиционной привлекательности муниципального образования город Новотроицк</w:t>
      </w:r>
      <w:r>
        <w:rPr>
          <w:sz w:val="28"/>
          <w:szCs w:val="28"/>
        </w:rPr>
        <w:t>»</w:t>
      </w:r>
      <w:r w:rsidRPr="00140CF6">
        <w:rPr>
          <w:sz w:val="28"/>
          <w:szCs w:val="28"/>
        </w:rPr>
        <w:t xml:space="preserve"> (Приложение №</w:t>
      </w:r>
      <w:r>
        <w:rPr>
          <w:sz w:val="28"/>
          <w:szCs w:val="28"/>
        </w:rPr>
        <w:t xml:space="preserve"> </w:t>
      </w:r>
      <w:r w:rsidRPr="00140CF6">
        <w:rPr>
          <w:sz w:val="28"/>
          <w:szCs w:val="28"/>
        </w:rPr>
        <w:t xml:space="preserve">1 к настоящей муниципальной </w:t>
      </w:r>
      <w:r>
        <w:rPr>
          <w:sz w:val="28"/>
          <w:szCs w:val="28"/>
        </w:rPr>
        <w:t>Программ</w:t>
      </w:r>
      <w:r w:rsidRPr="00140CF6">
        <w:rPr>
          <w:sz w:val="28"/>
          <w:szCs w:val="28"/>
        </w:rPr>
        <w:t>е).</w:t>
      </w:r>
    </w:p>
    <w:p w:rsidR="00B46732" w:rsidRPr="00140CF6" w:rsidRDefault="00B46732" w:rsidP="00B46732">
      <w:pPr>
        <w:ind w:firstLine="680"/>
        <w:jc w:val="both"/>
        <w:rPr>
          <w:sz w:val="28"/>
          <w:szCs w:val="28"/>
        </w:rPr>
      </w:pPr>
      <w:r w:rsidRPr="00140CF6">
        <w:rPr>
          <w:sz w:val="28"/>
          <w:szCs w:val="28"/>
        </w:rPr>
        <w:t xml:space="preserve">Решение задач по созданию оптимальных организационно-правовых условий для обеспечения устойчивого развития малого и среднего предпринимательства в муниципальном образовании город Новотроицк обеспечивается системой мероприятий </w:t>
      </w:r>
      <w:r>
        <w:rPr>
          <w:sz w:val="28"/>
          <w:szCs w:val="28"/>
        </w:rPr>
        <w:t>Подпрограмм</w:t>
      </w:r>
      <w:r w:rsidRPr="00140CF6">
        <w:rPr>
          <w:sz w:val="28"/>
          <w:szCs w:val="28"/>
        </w:rPr>
        <w:t xml:space="preserve">ы «Развитие малого и среднего предпринимательства в  муниципальном образовании город Новотроицк» (Приложение № 2 к настоящей муниципальной </w:t>
      </w:r>
      <w:r>
        <w:rPr>
          <w:sz w:val="28"/>
          <w:szCs w:val="28"/>
        </w:rPr>
        <w:t>Программ</w:t>
      </w:r>
      <w:r w:rsidRPr="00140CF6">
        <w:rPr>
          <w:sz w:val="28"/>
          <w:szCs w:val="28"/>
        </w:rPr>
        <w:t>е).</w:t>
      </w:r>
    </w:p>
    <w:p w:rsidR="00B46732" w:rsidRDefault="00B46732" w:rsidP="00B46732">
      <w:pPr>
        <w:ind w:firstLine="540"/>
        <w:jc w:val="both"/>
        <w:rPr>
          <w:sz w:val="28"/>
          <w:szCs w:val="28"/>
        </w:rPr>
      </w:pPr>
      <w:r>
        <w:rPr>
          <w:sz w:val="28"/>
          <w:szCs w:val="28"/>
        </w:rPr>
        <w:t>Р</w:t>
      </w:r>
      <w:r w:rsidRPr="00E63814">
        <w:rPr>
          <w:sz w:val="28"/>
          <w:szCs w:val="28"/>
        </w:rPr>
        <w:t xml:space="preserve">ешение задач </w:t>
      </w:r>
      <w:r>
        <w:rPr>
          <w:sz w:val="28"/>
          <w:szCs w:val="28"/>
        </w:rPr>
        <w:t>по повышению качества и доступности получения гражданами государственных и муниципальных услуг, предоставляемых органами местного самоуправления и муниципальными учреждениями</w:t>
      </w:r>
      <w:r w:rsidRPr="00E63814">
        <w:rPr>
          <w:sz w:val="28"/>
          <w:szCs w:val="28"/>
        </w:rPr>
        <w:t xml:space="preserve"> осуществляются путем скоординированного выполнения комплекса взаимоувязанных по срокам, ресурсам, исполнителям и результатам мероприятий, предусмотренных в </w:t>
      </w:r>
      <w:r>
        <w:rPr>
          <w:sz w:val="28"/>
          <w:szCs w:val="28"/>
        </w:rPr>
        <w:t>Подпрограмме «Снижение административных барьеров» (Приложение № 3 к настоящей муниципальной Программе)</w:t>
      </w:r>
      <w:r w:rsidRPr="00E63814">
        <w:rPr>
          <w:sz w:val="28"/>
          <w:szCs w:val="28"/>
        </w:rPr>
        <w:t>.</w:t>
      </w:r>
      <w:r>
        <w:rPr>
          <w:sz w:val="28"/>
          <w:szCs w:val="28"/>
        </w:rPr>
        <w:t xml:space="preserve"> </w:t>
      </w:r>
    </w:p>
    <w:p w:rsidR="00B46732" w:rsidRPr="00EB61E8" w:rsidRDefault="00B46732" w:rsidP="00B46732">
      <w:pPr>
        <w:ind w:firstLine="540"/>
        <w:jc w:val="both"/>
        <w:rPr>
          <w:sz w:val="28"/>
          <w:szCs w:val="28"/>
        </w:rPr>
      </w:pPr>
    </w:p>
    <w:p w:rsidR="00B46732" w:rsidRPr="00023A86" w:rsidRDefault="00B46732" w:rsidP="00B46732">
      <w:pPr>
        <w:ind w:firstLine="680"/>
        <w:jc w:val="center"/>
        <w:rPr>
          <w:sz w:val="28"/>
          <w:szCs w:val="28"/>
        </w:rPr>
      </w:pPr>
      <w:r>
        <w:rPr>
          <w:sz w:val="28"/>
          <w:szCs w:val="28"/>
        </w:rPr>
        <w:t xml:space="preserve">3. </w:t>
      </w:r>
      <w:r w:rsidRPr="00023A86">
        <w:rPr>
          <w:sz w:val="28"/>
          <w:szCs w:val="28"/>
        </w:rPr>
        <w:t xml:space="preserve">Сроки реализации </w:t>
      </w:r>
      <w:r>
        <w:rPr>
          <w:sz w:val="28"/>
          <w:szCs w:val="28"/>
        </w:rPr>
        <w:t>Программы</w:t>
      </w:r>
    </w:p>
    <w:p w:rsidR="00B46732" w:rsidRPr="00023A86" w:rsidRDefault="00B46732" w:rsidP="00B46732">
      <w:pPr>
        <w:ind w:firstLine="680"/>
        <w:jc w:val="both"/>
        <w:rPr>
          <w:sz w:val="28"/>
          <w:szCs w:val="28"/>
        </w:rPr>
      </w:pPr>
    </w:p>
    <w:p w:rsidR="00B46732" w:rsidRPr="00023A86" w:rsidRDefault="00B46732" w:rsidP="00B46732">
      <w:pPr>
        <w:ind w:firstLine="680"/>
        <w:jc w:val="both"/>
        <w:rPr>
          <w:sz w:val="28"/>
          <w:szCs w:val="28"/>
        </w:rPr>
      </w:pPr>
      <w:r>
        <w:rPr>
          <w:sz w:val="28"/>
          <w:szCs w:val="28"/>
        </w:rPr>
        <w:t>Программ</w:t>
      </w:r>
      <w:r w:rsidRPr="00023A86">
        <w:rPr>
          <w:sz w:val="28"/>
          <w:szCs w:val="28"/>
        </w:rPr>
        <w:t>а реализуется с 2015 по 2020 год в один этап.</w:t>
      </w:r>
    </w:p>
    <w:p w:rsidR="00B46732" w:rsidRDefault="00B46732" w:rsidP="00B46732">
      <w:pPr>
        <w:ind w:firstLine="680"/>
        <w:jc w:val="both"/>
        <w:rPr>
          <w:sz w:val="28"/>
          <w:szCs w:val="28"/>
        </w:rPr>
      </w:pPr>
    </w:p>
    <w:p w:rsidR="00B46732" w:rsidRDefault="00B46732" w:rsidP="00B46732">
      <w:pPr>
        <w:ind w:firstLine="680"/>
        <w:jc w:val="center"/>
        <w:rPr>
          <w:sz w:val="28"/>
          <w:szCs w:val="28"/>
        </w:rPr>
      </w:pPr>
    </w:p>
    <w:p w:rsidR="00B46732" w:rsidRDefault="00B46732" w:rsidP="00B46732">
      <w:pPr>
        <w:ind w:firstLine="680"/>
        <w:jc w:val="center"/>
        <w:rPr>
          <w:sz w:val="28"/>
          <w:szCs w:val="28"/>
        </w:rPr>
      </w:pPr>
    </w:p>
    <w:p w:rsidR="00B46732" w:rsidRDefault="00B46732" w:rsidP="00B46732">
      <w:pPr>
        <w:ind w:firstLine="680"/>
        <w:jc w:val="center"/>
        <w:rPr>
          <w:sz w:val="28"/>
          <w:szCs w:val="28"/>
        </w:rPr>
      </w:pPr>
    </w:p>
    <w:p w:rsidR="00B46732" w:rsidRDefault="00B46732" w:rsidP="00B46732">
      <w:pPr>
        <w:ind w:firstLine="680"/>
        <w:jc w:val="center"/>
        <w:rPr>
          <w:sz w:val="28"/>
          <w:szCs w:val="28"/>
        </w:rPr>
      </w:pPr>
      <w:r>
        <w:rPr>
          <w:sz w:val="28"/>
          <w:szCs w:val="28"/>
        </w:rPr>
        <w:lastRenderedPageBreak/>
        <w:t>4. Объем финансирования Программы</w:t>
      </w:r>
    </w:p>
    <w:p w:rsidR="00B46732" w:rsidRDefault="00B46732" w:rsidP="00B46732">
      <w:pPr>
        <w:jc w:val="both"/>
        <w:rPr>
          <w:sz w:val="28"/>
          <w:szCs w:val="28"/>
        </w:rPr>
      </w:pPr>
    </w:p>
    <w:p w:rsidR="00B46732" w:rsidRDefault="00B46732" w:rsidP="00B46732">
      <w:pPr>
        <w:jc w:val="both"/>
        <w:rPr>
          <w:sz w:val="28"/>
          <w:szCs w:val="28"/>
        </w:rPr>
      </w:pPr>
      <w:r>
        <w:rPr>
          <w:sz w:val="28"/>
          <w:szCs w:val="28"/>
        </w:rPr>
        <w:tab/>
        <w:t>Финансирование Программы осуществляется за счет средств местного бюджета, с привлечением средств областного бюджета и иных источников (</w:t>
      </w:r>
      <w:proofErr w:type="spellStart"/>
      <w:r>
        <w:rPr>
          <w:sz w:val="28"/>
          <w:szCs w:val="28"/>
        </w:rPr>
        <w:t>прогнозно</w:t>
      </w:r>
      <w:proofErr w:type="spellEnd"/>
      <w:r>
        <w:rPr>
          <w:sz w:val="28"/>
          <w:szCs w:val="28"/>
        </w:rPr>
        <w:t>).</w:t>
      </w:r>
    </w:p>
    <w:p w:rsidR="00B46732" w:rsidRDefault="00B46732" w:rsidP="00B46732">
      <w:pPr>
        <w:ind w:firstLine="680"/>
        <w:jc w:val="both"/>
        <w:rPr>
          <w:sz w:val="28"/>
          <w:szCs w:val="28"/>
        </w:rPr>
      </w:pPr>
      <w:r w:rsidRPr="00023A86">
        <w:rPr>
          <w:sz w:val="28"/>
          <w:szCs w:val="28"/>
        </w:rPr>
        <w:t xml:space="preserve">Объемы финансирования за счет средств бюджета муниципального образования с разбивкой по годам и </w:t>
      </w:r>
      <w:r>
        <w:rPr>
          <w:sz w:val="28"/>
          <w:szCs w:val="28"/>
        </w:rPr>
        <w:t>Подпрограмм</w:t>
      </w:r>
      <w:r w:rsidRPr="00023A86">
        <w:rPr>
          <w:sz w:val="28"/>
          <w:szCs w:val="28"/>
        </w:rPr>
        <w:t>ам</w:t>
      </w:r>
      <w:r>
        <w:rPr>
          <w:sz w:val="28"/>
          <w:szCs w:val="28"/>
        </w:rPr>
        <w:t>:</w:t>
      </w:r>
    </w:p>
    <w:p w:rsidR="00B46732" w:rsidRDefault="00B46732" w:rsidP="00B46732">
      <w:pPr>
        <w:ind w:firstLine="680"/>
        <w:jc w:val="both"/>
        <w:rPr>
          <w:sz w:val="28"/>
          <w:szCs w:val="28"/>
        </w:rPr>
      </w:pPr>
      <w:r>
        <w:rPr>
          <w:sz w:val="28"/>
          <w:szCs w:val="28"/>
        </w:rPr>
        <w:t>Всего: 70 779,37 тыс. рублей, в т.ч.:</w:t>
      </w:r>
    </w:p>
    <w:p w:rsidR="00B46732" w:rsidRPr="00023A86" w:rsidRDefault="00B46732" w:rsidP="00B46732">
      <w:pPr>
        <w:ind w:firstLine="680"/>
        <w:jc w:val="both"/>
        <w:rPr>
          <w:sz w:val="28"/>
          <w:szCs w:val="28"/>
        </w:rPr>
      </w:pPr>
      <w:r w:rsidRPr="00023A86">
        <w:rPr>
          <w:sz w:val="28"/>
          <w:szCs w:val="28"/>
        </w:rPr>
        <w:t xml:space="preserve">2015 – </w:t>
      </w:r>
      <w:r>
        <w:rPr>
          <w:sz w:val="28"/>
          <w:szCs w:val="28"/>
        </w:rPr>
        <w:t>8 536 тыс. рублей;</w:t>
      </w:r>
    </w:p>
    <w:p w:rsidR="00B46732" w:rsidRPr="00023A86" w:rsidRDefault="00B46732" w:rsidP="00B46732">
      <w:pPr>
        <w:ind w:firstLine="680"/>
        <w:jc w:val="both"/>
        <w:rPr>
          <w:sz w:val="28"/>
          <w:szCs w:val="28"/>
        </w:rPr>
      </w:pPr>
      <w:r w:rsidRPr="00023A86">
        <w:rPr>
          <w:sz w:val="28"/>
          <w:szCs w:val="28"/>
        </w:rPr>
        <w:t xml:space="preserve">2016 – </w:t>
      </w:r>
      <w:r>
        <w:rPr>
          <w:sz w:val="28"/>
          <w:szCs w:val="28"/>
        </w:rPr>
        <w:t>14 051,37 тыс. рублей;</w:t>
      </w:r>
    </w:p>
    <w:p w:rsidR="00B46732" w:rsidRPr="00023A86" w:rsidRDefault="00B46732" w:rsidP="00B46732">
      <w:pPr>
        <w:ind w:firstLine="680"/>
        <w:jc w:val="both"/>
        <w:rPr>
          <w:sz w:val="28"/>
          <w:szCs w:val="28"/>
        </w:rPr>
      </w:pPr>
      <w:r w:rsidRPr="00023A86">
        <w:rPr>
          <w:sz w:val="28"/>
          <w:szCs w:val="28"/>
        </w:rPr>
        <w:t xml:space="preserve">2017 – </w:t>
      </w:r>
      <w:r>
        <w:rPr>
          <w:sz w:val="28"/>
          <w:szCs w:val="28"/>
        </w:rPr>
        <w:t>12 048 тыс. рублей;</w:t>
      </w:r>
    </w:p>
    <w:p w:rsidR="00B46732" w:rsidRPr="00023A86" w:rsidRDefault="00B46732" w:rsidP="00B46732">
      <w:pPr>
        <w:ind w:firstLine="680"/>
        <w:jc w:val="both"/>
        <w:rPr>
          <w:sz w:val="28"/>
          <w:szCs w:val="28"/>
        </w:rPr>
      </w:pPr>
      <w:r w:rsidRPr="00023A86">
        <w:rPr>
          <w:sz w:val="28"/>
          <w:szCs w:val="28"/>
        </w:rPr>
        <w:t xml:space="preserve">2018 – </w:t>
      </w:r>
      <w:r>
        <w:rPr>
          <w:sz w:val="28"/>
          <w:szCs w:val="28"/>
        </w:rPr>
        <w:t>12 048 тыс. рублей;</w:t>
      </w:r>
    </w:p>
    <w:p w:rsidR="00B46732" w:rsidRPr="00023A86" w:rsidRDefault="00B46732" w:rsidP="00B46732">
      <w:pPr>
        <w:ind w:firstLine="680"/>
        <w:jc w:val="both"/>
        <w:rPr>
          <w:sz w:val="28"/>
          <w:szCs w:val="28"/>
        </w:rPr>
      </w:pPr>
      <w:r w:rsidRPr="00023A86">
        <w:rPr>
          <w:sz w:val="28"/>
          <w:szCs w:val="28"/>
        </w:rPr>
        <w:t xml:space="preserve">2019 – </w:t>
      </w:r>
      <w:r>
        <w:rPr>
          <w:sz w:val="28"/>
          <w:szCs w:val="28"/>
        </w:rPr>
        <w:t>12 048 тыс. рублей;</w:t>
      </w:r>
    </w:p>
    <w:p w:rsidR="00B46732" w:rsidRDefault="00B46732" w:rsidP="00B46732">
      <w:pPr>
        <w:ind w:firstLine="680"/>
        <w:jc w:val="both"/>
        <w:rPr>
          <w:sz w:val="28"/>
          <w:szCs w:val="28"/>
        </w:rPr>
      </w:pPr>
      <w:r w:rsidRPr="00023A86">
        <w:rPr>
          <w:sz w:val="28"/>
          <w:szCs w:val="28"/>
        </w:rPr>
        <w:t xml:space="preserve">2020 – </w:t>
      </w:r>
      <w:r>
        <w:rPr>
          <w:sz w:val="28"/>
          <w:szCs w:val="28"/>
        </w:rPr>
        <w:t>12 048 тыс. рублей.</w:t>
      </w:r>
    </w:p>
    <w:p w:rsidR="00B46732" w:rsidRDefault="00B46732" w:rsidP="00B46732">
      <w:pPr>
        <w:ind w:firstLine="680"/>
        <w:jc w:val="both"/>
        <w:rPr>
          <w:sz w:val="28"/>
          <w:szCs w:val="28"/>
        </w:rPr>
      </w:pPr>
      <w:r>
        <w:rPr>
          <w:sz w:val="28"/>
          <w:szCs w:val="28"/>
        </w:rPr>
        <w:t>В том числе из местного бюджета:</w:t>
      </w:r>
    </w:p>
    <w:p w:rsidR="00B46732" w:rsidRPr="00023A86" w:rsidRDefault="00B46732" w:rsidP="00B46732">
      <w:pPr>
        <w:ind w:firstLine="680"/>
        <w:jc w:val="both"/>
        <w:rPr>
          <w:sz w:val="28"/>
          <w:szCs w:val="28"/>
        </w:rPr>
      </w:pPr>
      <w:r w:rsidRPr="00023A86">
        <w:rPr>
          <w:sz w:val="28"/>
          <w:szCs w:val="28"/>
        </w:rPr>
        <w:t xml:space="preserve">2015 – </w:t>
      </w:r>
      <w:r>
        <w:rPr>
          <w:sz w:val="28"/>
          <w:szCs w:val="28"/>
        </w:rPr>
        <w:t>8 236 тыс. рублей;</w:t>
      </w:r>
    </w:p>
    <w:p w:rsidR="00B46732" w:rsidRPr="00023A86" w:rsidRDefault="00B46732" w:rsidP="00B46732">
      <w:pPr>
        <w:ind w:firstLine="680"/>
        <w:jc w:val="both"/>
        <w:rPr>
          <w:sz w:val="28"/>
          <w:szCs w:val="28"/>
        </w:rPr>
      </w:pPr>
      <w:r w:rsidRPr="00023A86">
        <w:rPr>
          <w:sz w:val="28"/>
          <w:szCs w:val="28"/>
        </w:rPr>
        <w:t xml:space="preserve">2016 – </w:t>
      </w:r>
      <w:r>
        <w:rPr>
          <w:sz w:val="28"/>
          <w:szCs w:val="28"/>
        </w:rPr>
        <w:t>14 051,37 тыс. рублей;</w:t>
      </w:r>
    </w:p>
    <w:p w:rsidR="00B46732" w:rsidRPr="00023A86" w:rsidRDefault="00B46732" w:rsidP="00B46732">
      <w:pPr>
        <w:ind w:firstLine="680"/>
        <w:jc w:val="both"/>
        <w:rPr>
          <w:sz w:val="28"/>
          <w:szCs w:val="28"/>
        </w:rPr>
      </w:pPr>
      <w:r w:rsidRPr="00023A86">
        <w:rPr>
          <w:sz w:val="28"/>
          <w:szCs w:val="28"/>
        </w:rPr>
        <w:t xml:space="preserve">2017 – </w:t>
      </w:r>
      <w:r>
        <w:rPr>
          <w:sz w:val="28"/>
          <w:szCs w:val="28"/>
        </w:rPr>
        <w:t>12 048 тыс. рублей;</w:t>
      </w:r>
    </w:p>
    <w:p w:rsidR="00B46732" w:rsidRPr="00023A86" w:rsidRDefault="00B46732" w:rsidP="00B46732">
      <w:pPr>
        <w:ind w:firstLine="680"/>
        <w:jc w:val="both"/>
        <w:rPr>
          <w:sz w:val="28"/>
          <w:szCs w:val="28"/>
        </w:rPr>
      </w:pPr>
      <w:r w:rsidRPr="00023A86">
        <w:rPr>
          <w:sz w:val="28"/>
          <w:szCs w:val="28"/>
        </w:rPr>
        <w:t xml:space="preserve">2018 – </w:t>
      </w:r>
      <w:r>
        <w:rPr>
          <w:sz w:val="28"/>
          <w:szCs w:val="28"/>
        </w:rPr>
        <w:t>12 048 тыс. рублей;</w:t>
      </w:r>
    </w:p>
    <w:p w:rsidR="00B46732" w:rsidRPr="00023A86" w:rsidRDefault="00B46732" w:rsidP="00B46732">
      <w:pPr>
        <w:ind w:firstLine="680"/>
        <w:jc w:val="both"/>
        <w:rPr>
          <w:sz w:val="28"/>
          <w:szCs w:val="28"/>
        </w:rPr>
      </w:pPr>
      <w:r w:rsidRPr="00023A86">
        <w:rPr>
          <w:sz w:val="28"/>
          <w:szCs w:val="28"/>
        </w:rPr>
        <w:t xml:space="preserve">2019 – </w:t>
      </w:r>
      <w:r>
        <w:rPr>
          <w:sz w:val="28"/>
          <w:szCs w:val="28"/>
        </w:rPr>
        <w:t>12 048 тыс. рублей;</w:t>
      </w:r>
    </w:p>
    <w:p w:rsidR="00B46732" w:rsidRDefault="00B46732" w:rsidP="00B46732">
      <w:pPr>
        <w:ind w:firstLine="680"/>
        <w:jc w:val="both"/>
        <w:rPr>
          <w:sz w:val="28"/>
          <w:szCs w:val="28"/>
        </w:rPr>
      </w:pPr>
      <w:r w:rsidRPr="00023A86">
        <w:rPr>
          <w:sz w:val="28"/>
          <w:szCs w:val="28"/>
        </w:rPr>
        <w:t xml:space="preserve">2020 – </w:t>
      </w:r>
      <w:r>
        <w:rPr>
          <w:sz w:val="28"/>
          <w:szCs w:val="28"/>
        </w:rPr>
        <w:t>12 048 тыс. рублей.</w:t>
      </w:r>
    </w:p>
    <w:p w:rsidR="00B46732" w:rsidRPr="00023A86" w:rsidRDefault="00B46732" w:rsidP="00B46732">
      <w:pPr>
        <w:ind w:firstLine="709"/>
        <w:jc w:val="both"/>
        <w:rPr>
          <w:sz w:val="28"/>
          <w:szCs w:val="28"/>
        </w:rPr>
      </w:pPr>
      <w:r>
        <w:rPr>
          <w:sz w:val="28"/>
          <w:szCs w:val="28"/>
        </w:rPr>
        <w:t>В том числе из областного бюджета:</w:t>
      </w:r>
    </w:p>
    <w:p w:rsidR="00B46732" w:rsidRDefault="00B46732" w:rsidP="00B46732">
      <w:pPr>
        <w:ind w:firstLine="709"/>
        <w:jc w:val="both"/>
        <w:rPr>
          <w:sz w:val="28"/>
          <w:szCs w:val="28"/>
        </w:rPr>
      </w:pPr>
      <w:r w:rsidRPr="00023A86">
        <w:rPr>
          <w:sz w:val="28"/>
          <w:szCs w:val="28"/>
        </w:rPr>
        <w:t xml:space="preserve">2015 – </w:t>
      </w:r>
      <w:r>
        <w:rPr>
          <w:sz w:val="28"/>
          <w:szCs w:val="28"/>
        </w:rPr>
        <w:t>300 тыс. рублей;</w:t>
      </w:r>
    </w:p>
    <w:p w:rsidR="00B46732" w:rsidRDefault="00B46732" w:rsidP="00B46732">
      <w:pPr>
        <w:ind w:firstLine="709"/>
        <w:jc w:val="both"/>
        <w:rPr>
          <w:sz w:val="28"/>
          <w:szCs w:val="28"/>
        </w:rPr>
      </w:pPr>
      <w:r>
        <w:rPr>
          <w:sz w:val="28"/>
          <w:szCs w:val="28"/>
        </w:rPr>
        <w:t>2016 – 3,7 тыс. рублей.</w:t>
      </w:r>
    </w:p>
    <w:p w:rsidR="00B46732" w:rsidRPr="00023A86" w:rsidRDefault="00B46732" w:rsidP="00B46732">
      <w:pPr>
        <w:ind w:firstLine="709"/>
        <w:jc w:val="both"/>
        <w:rPr>
          <w:sz w:val="28"/>
          <w:szCs w:val="28"/>
        </w:rPr>
      </w:pPr>
      <w:r>
        <w:rPr>
          <w:sz w:val="28"/>
          <w:szCs w:val="28"/>
        </w:rPr>
        <w:t>Подпрограммы:</w:t>
      </w:r>
    </w:p>
    <w:p w:rsidR="00B46732" w:rsidRDefault="00B46732" w:rsidP="00B46732">
      <w:pPr>
        <w:ind w:firstLine="709"/>
        <w:jc w:val="both"/>
        <w:rPr>
          <w:sz w:val="28"/>
          <w:szCs w:val="28"/>
        </w:rPr>
      </w:pPr>
      <w:proofErr w:type="gramStart"/>
      <w:r>
        <w:rPr>
          <w:sz w:val="28"/>
          <w:szCs w:val="28"/>
        </w:rPr>
        <w:t>- «Развитие инвестиционной привлекательности муниципального образования город Новотроицк»   -  350 тыс. рублей, в т.ч. местный бюджет – 50 тыс. рублей, областной бюджет – 300 тыс. рублей;</w:t>
      </w:r>
      <w:proofErr w:type="gramEnd"/>
    </w:p>
    <w:p w:rsidR="00B46732" w:rsidRDefault="00B46732" w:rsidP="00B46732">
      <w:pPr>
        <w:ind w:firstLine="680"/>
        <w:jc w:val="both"/>
        <w:rPr>
          <w:sz w:val="28"/>
          <w:szCs w:val="28"/>
        </w:rPr>
      </w:pPr>
      <w:r>
        <w:rPr>
          <w:sz w:val="28"/>
          <w:szCs w:val="28"/>
        </w:rPr>
        <w:t>- «Развитие малого и среднего предпринимательства муниципального образования город Новотроицк» -  2 353,7тыс. рублей, в т.ч. местный бюджет  2 350 тыс. рублей, областной бюджет – 3,7 тыс. рублей;</w:t>
      </w:r>
    </w:p>
    <w:p w:rsidR="00B46732" w:rsidRDefault="00B46732" w:rsidP="00B46732">
      <w:pPr>
        <w:ind w:firstLine="680"/>
        <w:jc w:val="both"/>
        <w:rPr>
          <w:sz w:val="28"/>
          <w:szCs w:val="28"/>
        </w:rPr>
      </w:pPr>
      <w:r>
        <w:rPr>
          <w:sz w:val="28"/>
          <w:szCs w:val="28"/>
        </w:rPr>
        <w:t>- «Снижение административных барьеров в муниципальном образовании город Новотроицк» - 68 075,67 тыс. рублей.</w:t>
      </w:r>
    </w:p>
    <w:p w:rsidR="00B46732" w:rsidRDefault="00B46732" w:rsidP="00B46732">
      <w:pPr>
        <w:ind w:firstLine="709"/>
        <w:jc w:val="both"/>
        <w:rPr>
          <w:sz w:val="28"/>
          <w:szCs w:val="28"/>
        </w:rPr>
      </w:pPr>
      <w:r w:rsidRPr="00023A86">
        <w:rPr>
          <w:sz w:val="28"/>
          <w:szCs w:val="28"/>
        </w:rPr>
        <w:t xml:space="preserve">Объемы финансирования </w:t>
      </w:r>
      <w:r>
        <w:rPr>
          <w:sz w:val="28"/>
          <w:szCs w:val="28"/>
        </w:rPr>
        <w:t>за счет иных средств</w:t>
      </w:r>
      <w:r w:rsidRPr="00023A86">
        <w:rPr>
          <w:sz w:val="28"/>
          <w:szCs w:val="28"/>
        </w:rPr>
        <w:t xml:space="preserve"> с разбивкой по годам и </w:t>
      </w:r>
      <w:r>
        <w:rPr>
          <w:sz w:val="28"/>
          <w:szCs w:val="28"/>
        </w:rPr>
        <w:t>Подпрограмм</w:t>
      </w:r>
      <w:r w:rsidRPr="00023A86">
        <w:rPr>
          <w:sz w:val="28"/>
          <w:szCs w:val="28"/>
        </w:rPr>
        <w:t>ам</w:t>
      </w:r>
      <w:r>
        <w:rPr>
          <w:sz w:val="28"/>
          <w:szCs w:val="28"/>
        </w:rPr>
        <w:t xml:space="preserve"> (средства Фонда поддержки предпринимательства города Новотроицка) (</w:t>
      </w:r>
      <w:proofErr w:type="spellStart"/>
      <w:r>
        <w:rPr>
          <w:sz w:val="28"/>
          <w:szCs w:val="28"/>
        </w:rPr>
        <w:t>прогнозно</w:t>
      </w:r>
      <w:proofErr w:type="spellEnd"/>
      <w:r>
        <w:rPr>
          <w:sz w:val="28"/>
          <w:szCs w:val="28"/>
        </w:rPr>
        <w:t>):</w:t>
      </w:r>
    </w:p>
    <w:p w:rsidR="00B46732" w:rsidRPr="00023A86" w:rsidRDefault="00B46732" w:rsidP="00B46732">
      <w:pPr>
        <w:ind w:firstLine="709"/>
        <w:jc w:val="both"/>
        <w:rPr>
          <w:sz w:val="28"/>
          <w:szCs w:val="28"/>
        </w:rPr>
      </w:pPr>
      <w:r w:rsidRPr="00023A86">
        <w:rPr>
          <w:sz w:val="28"/>
          <w:szCs w:val="28"/>
        </w:rPr>
        <w:t xml:space="preserve">2015 – </w:t>
      </w:r>
      <w:r>
        <w:rPr>
          <w:sz w:val="28"/>
          <w:szCs w:val="28"/>
        </w:rPr>
        <w:t>14 055 тыс. рублей;</w:t>
      </w:r>
    </w:p>
    <w:p w:rsidR="00B46732" w:rsidRPr="00023A86" w:rsidRDefault="00B46732" w:rsidP="00B46732">
      <w:pPr>
        <w:ind w:firstLine="709"/>
        <w:jc w:val="both"/>
        <w:rPr>
          <w:sz w:val="28"/>
          <w:szCs w:val="28"/>
        </w:rPr>
      </w:pPr>
      <w:r w:rsidRPr="00023A86">
        <w:rPr>
          <w:sz w:val="28"/>
          <w:szCs w:val="28"/>
        </w:rPr>
        <w:t xml:space="preserve">2016 – </w:t>
      </w:r>
      <w:r>
        <w:rPr>
          <w:sz w:val="28"/>
          <w:szCs w:val="28"/>
        </w:rPr>
        <w:t>14 055 тыс. рублей;</w:t>
      </w:r>
    </w:p>
    <w:p w:rsidR="00B46732" w:rsidRPr="00023A86" w:rsidRDefault="00B46732" w:rsidP="00B46732">
      <w:pPr>
        <w:ind w:firstLine="709"/>
        <w:jc w:val="both"/>
        <w:rPr>
          <w:sz w:val="28"/>
          <w:szCs w:val="28"/>
        </w:rPr>
      </w:pPr>
      <w:r w:rsidRPr="00023A86">
        <w:rPr>
          <w:sz w:val="28"/>
          <w:szCs w:val="28"/>
        </w:rPr>
        <w:t xml:space="preserve">2017 – </w:t>
      </w:r>
      <w:r>
        <w:rPr>
          <w:sz w:val="28"/>
          <w:szCs w:val="28"/>
        </w:rPr>
        <w:t>16 055 тыс. рублей;</w:t>
      </w:r>
    </w:p>
    <w:p w:rsidR="00B46732" w:rsidRPr="00023A86" w:rsidRDefault="00B46732" w:rsidP="00B46732">
      <w:pPr>
        <w:ind w:firstLine="709"/>
        <w:jc w:val="both"/>
        <w:rPr>
          <w:sz w:val="28"/>
          <w:szCs w:val="28"/>
        </w:rPr>
      </w:pPr>
      <w:r w:rsidRPr="00023A86">
        <w:rPr>
          <w:sz w:val="28"/>
          <w:szCs w:val="28"/>
        </w:rPr>
        <w:t xml:space="preserve">2018 – </w:t>
      </w:r>
      <w:r>
        <w:rPr>
          <w:sz w:val="28"/>
          <w:szCs w:val="28"/>
        </w:rPr>
        <w:t>18 055 тыс. рублей;</w:t>
      </w:r>
    </w:p>
    <w:p w:rsidR="00B46732" w:rsidRPr="00023A86" w:rsidRDefault="00B46732" w:rsidP="00B46732">
      <w:pPr>
        <w:ind w:firstLine="709"/>
        <w:jc w:val="both"/>
        <w:rPr>
          <w:sz w:val="28"/>
          <w:szCs w:val="28"/>
        </w:rPr>
      </w:pPr>
      <w:r w:rsidRPr="00023A86">
        <w:rPr>
          <w:sz w:val="28"/>
          <w:szCs w:val="28"/>
        </w:rPr>
        <w:t xml:space="preserve">2019 – </w:t>
      </w:r>
      <w:r>
        <w:rPr>
          <w:sz w:val="28"/>
          <w:szCs w:val="28"/>
        </w:rPr>
        <w:t>20 055 тыс. рублей;</w:t>
      </w:r>
    </w:p>
    <w:p w:rsidR="00B46732" w:rsidRDefault="00B46732" w:rsidP="00B46732">
      <w:pPr>
        <w:ind w:firstLine="680"/>
        <w:jc w:val="both"/>
        <w:rPr>
          <w:sz w:val="28"/>
          <w:szCs w:val="28"/>
        </w:rPr>
      </w:pPr>
      <w:r w:rsidRPr="00023A86">
        <w:rPr>
          <w:sz w:val="28"/>
          <w:szCs w:val="28"/>
        </w:rPr>
        <w:t xml:space="preserve">2020 – </w:t>
      </w:r>
      <w:r>
        <w:rPr>
          <w:sz w:val="28"/>
          <w:szCs w:val="28"/>
        </w:rPr>
        <w:t>21 055 тыс. рублей.</w:t>
      </w:r>
    </w:p>
    <w:p w:rsidR="00B46732" w:rsidRDefault="00B46732" w:rsidP="00B46732">
      <w:pPr>
        <w:ind w:firstLine="680"/>
        <w:jc w:val="both"/>
        <w:rPr>
          <w:sz w:val="28"/>
          <w:szCs w:val="28"/>
        </w:rPr>
      </w:pPr>
      <w:r>
        <w:rPr>
          <w:sz w:val="28"/>
          <w:szCs w:val="28"/>
        </w:rPr>
        <w:t>- «Развитие малого и среднего предпринимательства муниципального образования город Новотроицк» - 103 330 тыс. рублей.</w:t>
      </w:r>
    </w:p>
    <w:p w:rsidR="00B46732" w:rsidRPr="00023A86" w:rsidRDefault="00B46732" w:rsidP="00B46732">
      <w:pPr>
        <w:jc w:val="both"/>
        <w:rPr>
          <w:sz w:val="28"/>
          <w:szCs w:val="28"/>
        </w:rPr>
      </w:pPr>
    </w:p>
    <w:p w:rsidR="00B46732" w:rsidRPr="00023A86" w:rsidRDefault="00B46732" w:rsidP="00B46732">
      <w:pPr>
        <w:ind w:firstLine="680"/>
        <w:jc w:val="center"/>
        <w:rPr>
          <w:sz w:val="28"/>
          <w:szCs w:val="28"/>
        </w:rPr>
      </w:pPr>
      <w:r>
        <w:rPr>
          <w:sz w:val="28"/>
          <w:szCs w:val="28"/>
        </w:rPr>
        <w:lastRenderedPageBreak/>
        <w:t xml:space="preserve">5. </w:t>
      </w:r>
      <w:r w:rsidRPr="00023A86">
        <w:rPr>
          <w:sz w:val="28"/>
          <w:szCs w:val="28"/>
        </w:rPr>
        <w:t xml:space="preserve">Целевые индикаторы </w:t>
      </w:r>
      <w:r>
        <w:rPr>
          <w:sz w:val="28"/>
          <w:szCs w:val="28"/>
        </w:rPr>
        <w:t>Программ</w:t>
      </w:r>
      <w:r w:rsidRPr="00023A86">
        <w:rPr>
          <w:sz w:val="28"/>
          <w:szCs w:val="28"/>
        </w:rPr>
        <w:t>ы</w:t>
      </w:r>
    </w:p>
    <w:p w:rsidR="00B46732" w:rsidRPr="00023A86" w:rsidRDefault="00B46732" w:rsidP="00B46732">
      <w:pPr>
        <w:ind w:firstLine="680"/>
        <w:jc w:val="both"/>
        <w:rPr>
          <w:sz w:val="28"/>
          <w:szCs w:val="28"/>
        </w:rPr>
      </w:pPr>
      <w:r w:rsidRPr="00023A86">
        <w:rPr>
          <w:sz w:val="28"/>
          <w:szCs w:val="28"/>
        </w:rPr>
        <w:t xml:space="preserve"> </w:t>
      </w:r>
    </w:p>
    <w:p w:rsidR="00B46732" w:rsidRPr="00023A86" w:rsidRDefault="00B46732" w:rsidP="00B46732">
      <w:pPr>
        <w:ind w:firstLine="680"/>
        <w:jc w:val="both"/>
        <w:rPr>
          <w:sz w:val="28"/>
          <w:szCs w:val="28"/>
        </w:rPr>
      </w:pPr>
      <w:r w:rsidRPr="00023A86">
        <w:rPr>
          <w:sz w:val="28"/>
          <w:szCs w:val="28"/>
        </w:rPr>
        <w:t xml:space="preserve">Перечень целевых индикаторов муниципальной </w:t>
      </w:r>
      <w:r>
        <w:rPr>
          <w:sz w:val="28"/>
          <w:szCs w:val="28"/>
        </w:rPr>
        <w:t>Программ</w:t>
      </w:r>
      <w:r w:rsidRPr="00023A86">
        <w:rPr>
          <w:sz w:val="28"/>
          <w:szCs w:val="28"/>
        </w:rPr>
        <w:t xml:space="preserve">ы с расшифровкой плановых значений по годам ее реализации представлен в </w:t>
      </w:r>
      <w:r>
        <w:rPr>
          <w:sz w:val="28"/>
          <w:szCs w:val="28"/>
        </w:rPr>
        <w:t>Приложении № 4 к настоящей муниципальной Программе</w:t>
      </w:r>
      <w:r w:rsidRPr="00023A86">
        <w:rPr>
          <w:sz w:val="28"/>
          <w:szCs w:val="28"/>
        </w:rPr>
        <w:t xml:space="preserve">. </w:t>
      </w:r>
    </w:p>
    <w:p w:rsidR="00B46732" w:rsidRDefault="00B46732" w:rsidP="00B46732">
      <w:pPr>
        <w:rPr>
          <w:sz w:val="28"/>
          <w:szCs w:val="28"/>
        </w:rPr>
      </w:pPr>
    </w:p>
    <w:p w:rsidR="00B46732" w:rsidRPr="00023A86" w:rsidRDefault="00B46732" w:rsidP="00B46732">
      <w:pPr>
        <w:ind w:firstLine="680"/>
        <w:jc w:val="center"/>
        <w:rPr>
          <w:sz w:val="28"/>
          <w:szCs w:val="28"/>
        </w:rPr>
      </w:pPr>
      <w:r>
        <w:rPr>
          <w:sz w:val="28"/>
          <w:szCs w:val="28"/>
        </w:rPr>
        <w:t xml:space="preserve">6. </w:t>
      </w:r>
      <w:r w:rsidRPr="00023A86">
        <w:rPr>
          <w:sz w:val="28"/>
          <w:szCs w:val="28"/>
        </w:rPr>
        <w:t xml:space="preserve">Основные мероприятия </w:t>
      </w:r>
      <w:r>
        <w:rPr>
          <w:sz w:val="28"/>
          <w:szCs w:val="28"/>
        </w:rPr>
        <w:t>Программ</w:t>
      </w:r>
      <w:r w:rsidRPr="00023A86">
        <w:rPr>
          <w:sz w:val="28"/>
          <w:szCs w:val="28"/>
        </w:rPr>
        <w:t>ы</w:t>
      </w:r>
    </w:p>
    <w:p w:rsidR="00B46732" w:rsidRPr="00023A86" w:rsidRDefault="00B46732" w:rsidP="00B46732">
      <w:pPr>
        <w:ind w:firstLine="680"/>
        <w:jc w:val="center"/>
        <w:rPr>
          <w:sz w:val="28"/>
          <w:szCs w:val="28"/>
        </w:rPr>
      </w:pPr>
    </w:p>
    <w:p w:rsidR="00B46732" w:rsidRPr="00023A86" w:rsidRDefault="00B46732" w:rsidP="00B46732">
      <w:pPr>
        <w:ind w:firstLine="680"/>
        <w:jc w:val="both"/>
        <w:rPr>
          <w:sz w:val="28"/>
          <w:szCs w:val="28"/>
        </w:rPr>
      </w:pPr>
      <w:r w:rsidRPr="00023A86">
        <w:rPr>
          <w:sz w:val="28"/>
          <w:szCs w:val="28"/>
        </w:rPr>
        <w:t xml:space="preserve">Перечень основных мероприятий муниципальной </w:t>
      </w:r>
      <w:r>
        <w:rPr>
          <w:sz w:val="28"/>
          <w:szCs w:val="28"/>
        </w:rPr>
        <w:t>Программ</w:t>
      </w:r>
      <w:r w:rsidRPr="00023A86">
        <w:rPr>
          <w:sz w:val="28"/>
          <w:szCs w:val="28"/>
        </w:rPr>
        <w:t xml:space="preserve">ы указан в </w:t>
      </w:r>
      <w:r>
        <w:rPr>
          <w:sz w:val="28"/>
          <w:szCs w:val="28"/>
        </w:rPr>
        <w:t>Приложении № 5, № 6</w:t>
      </w:r>
      <w:r w:rsidRPr="002E4E08">
        <w:rPr>
          <w:sz w:val="28"/>
          <w:szCs w:val="28"/>
        </w:rPr>
        <w:t xml:space="preserve"> </w:t>
      </w:r>
      <w:r>
        <w:rPr>
          <w:sz w:val="28"/>
          <w:szCs w:val="28"/>
        </w:rPr>
        <w:t>к настоящей муниципальной Программе</w:t>
      </w:r>
      <w:r w:rsidRPr="00023A86">
        <w:rPr>
          <w:sz w:val="28"/>
          <w:szCs w:val="28"/>
        </w:rPr>
        <w:t>.</w:t>
      </w:r>
    </w:p>
    <w:p w:rsidR="00B46732" w:rsidRPr="00023A86" w:rsidRDefault="00B46732" w:rsidP="00B46732">
      <w:pPr>
        <w:ind w:firstLine="680"/>
        <w:jc w:val="both"/>
        <w:rPr>
          <w:sz w:val="28"/>
          <w:szCs w:val="28"/>
        </w:rPr>
      </w:pPr>
    </w:p>
    <w:p w:rsidR="00B46732" w:rsidRPr="00023A86" w:rsidRDefault="00B46732" w:rsidP="00B46732">
      <w:pPr>
        <w:ind w:firstLine="680"/>
        <w:jc w:val="center"/>
        <w:rPr>
          <w:sz w:val="28"/>
          <w:szCs w:val="28"/>
        </w:rPr>
      </w:pPr>
      <w:r>
        <w:rPr>
          <w:sz w:val="28"/>
          <w:szCs w:val="28"/>
        </w:rPr>
        <w:t xml:space="preserve">7. </w:t>
      </w:r>
      <w:r w:rsidRPr="00023A86">
        <w:rPr>
          <w:sz w:val="28"/>
          <w:szCs w:val="28"/>
        </w:rPr>
        <w:t xml:space="preserve">Методика оценки эффективности </w:t>
      </w:r>
      <w:r>
        <w:rPr>
          <w:sz w:val="28"/>
          <w:szCs w:val="28"/>
        </w:rPr>
        <w:t>Программ</w:t>
      </w:r>
      <w:r w:rsidRPr="00023A86">
        <w:rPr>
          <w:sz w:val="28"/>
          <w:szCs w:val="28"/>
        </w:rPr>
        <w:t>ы</w:t>
      </w:r>
    </w:p>
    <w:p w:rsidR="00B46732" w:rsidRPr="00023A86" w:rsidRDefault="00B46732" w:rsidP="00B46732">
      <w:pPr>
        <w:ind w:firstLine="680"/>
        <w:jc w:val="both"/>
        <w:rPr>
          <w:sz w:val="28"/>
          <w:szCs w:val="28"/>
        </w:rPr>
      </w:pPr>
    </w:p>
    <w:p w:rsidR="00B46732" w:rsidRDefault="00B46732" w:rsidP="00B46732">
      <w:pPr>
        <w:ind w:firstLine="680"/>
        <w:jc w:val="both"/>
        <w:rPr>
          <w:sz w:val="28"/>
          <w:szCs w:val="28"/>
        </w:rPr>
      </w:pPr>
      <w:proofErr w:type="gramStart"/>
      <w:r w:rsidRPr="00023A86">
        <w:rPr>
          <w:sz w:val="28"/>
          <w:szCs w:val="28"/>
        </w:rPr>
        <w:t xml:space="preserve">Оценка эффективности муниципальной </w:t>
      </w:r>
      <w:r>
        <w:rPr>
          <w:sz w:val="28"/>
          <w:szCs w:val="28"/>
        </w:rPr>
        <w:t>Программ</w:t>
      </w:r>
      <w:r w:rsidRPr="00023A86">
        <w:rPr>
          <w:sz w:val="28"/>
          <w:szCs w:val="28"/>
        </w:rPr>
        <w:t xml:space="preserve">ы проводится в соответствии с разделом </w:t>
      </w:r>
      <w:r w:rsidRPr="00023A86">
        <w:rPr>
          <w:sz w:val="28"/>
          <w:szCs w:val="28"/>
          <w:lang w:val="en-US"/>
        </w:rPr>
        <w:t>V</w:t>
      </w:r>
      <w:r w:rsidRPr="00023A86">
        <w:rPr>
          <w:sz w:val="28"/>
          <w:szCs w:val="28"/>
        </w:rPr>
        <w:t xml:space="preserve"> «Реализация муниципальных </w:t>
      </w:r>
      <w:r>
        <w:rPr>
          <w:sz w:val="28"/>
          <w:szCs w:val="28"/>
        </w:rPr>
        <w:t>Программ</w:t>
      </w:r>
      <w:r w:rsidRPr="00023A86">
        <w:rPr>
          <w:sz w:val="28"/>
          <w:szCs w:val="28"/>
        </w:rPr>
        <w:t xml:space="preserve"> и оценка их эффективности» Порядка разработки, реализации и оценки эффективности муниципальных </w:t>
      </w:r>
      <w:r>
        <w:rPr>
          <w:sz w:val="28"/>
          <w:szCs w:val="28"/>
        </w:rPr>
        <w:t>Программ</w:t>
      </w:r>
      <w:r w:rsidRPr="00023A86">
        <w:rPr>
          <w:sz w:val="28"/>
          <w:szCs w:val="28"/>
        </w:rPr>
        <w:t xml:space="preserve"> муниципального образования город Новотроицк, утвержденного Постановлением администрации муниципального образования город Новотроицк от 18.08.2014 №1398-п</w:t>
      </w:r>
      <w:r>
        <w:rPr>
          <w:sz w:val="28"/>
          <w:szCs w:val="28"/>
        </w:rPr>
        <w:t xml:space="preserve"> «Об утверждении порядка разработки, реализации и оценки эффективности муниципальных Программ муниципального    образования город   Новотроицк»   (в  редакции от 17.12.2015 № 2430-п)</w:t>
      </w:r>
      <w:r w:rsidRPr="00023A86">
        <w:rPr>
          <w:sz w:val="28"/>
          <w:szCs w:val="28"/>
        </w:rPr>
        <w:t xml:space="preserve">.  </w:t>
      </w:r>
      <w:proofErr w:type="gramEnd"/>
    </w:p>
    <w:p w:rsidR="00B46732" w:rsidRDefault="00B46732" w:rsidP="00B46732">
      <w:pPr>
        <w:jc w:val="both"/>
        <w:rPr>
          <w:sz w:val="28"/>
          <w:szCs w:val="28"/>
        </w:rPr>
      </w:pPr>
    </w:p>
    <w:p w:rsidR="00B46732" w:rsidRDefault="00B46732" w:rsidP="00B46732">
      <w:pPr>
        <w:jc w:val="both"/>
        <w:rPr>
          <w:sz w:val="28"/>
          <w:szCs w:val="28"/>
        </w:rPr>
      </w:pPr>
    </w:p>
    <w:p w:rsidR="00B46732" w:rsidRDefault="00B46732" w:rsidP="00B46732">
      <w:pPr>
        <w:jc w:val="both"/>
        <w:rPr>
          <w:sz w:val="28"/>
          <w:szCs w:val="28"/>
        </w:rPr>
      </w:pPr>
    </w:p>
    <w:p w:rsidR="00B46732" w:rsidRDefault="00B46732" w:rsidP="00B46732">
      <w:pPr>
        <w:jc w:val="both"/>
        <w:rPr>
          <w:sz w:val="28"/>
          <w:szCs w:val="28"/>
        </w:rPr>
      </w:pPr>
      <w:r>
        <w:rPr>
          <w:sz w:val="28"/>
          <w:szCs w:val="28"/>
        </w:rPr>
        <w:t>Начальник отдела</w:t>
      </w:r>
    </w:p>
    <w:p w:rsidR="00B46732" w:rsidRDefault="00B46732" w:rsidP="00B46732">
      <w:pPr>
        <w:jc w:val="both"/>
        <w:rPr>
          <w:sz w:val="28"/>
          <w:szCs w:val="28"/>
        </w:rPr>
      </w:pPr>
      <w:r>
        <w:rPr>
          <w:sz w:val="28"/>
          <w:szCs w:val="28"/>
        </w:rPr>
        <w:t xml:space="preserve">перспективного развития и </w:t>
      </w:r>
    </w:p>
    <w:p w:rsidR="00B46732" w:rsidRPr="00467A89" w:rsidRDefault="00B46732" w:rsidP="00B46732">
      <w:pPr>
        <w:jc w:val="both"/>
        <w:rPr>
          <w:sz w:val="28"/>
          <w:szCs w:val="28"/>
        </w:rPr>
      </w:pPr>
      <w:r>
        <w:rPr>
          <w:sz w:val="28"/>
          <w:szCs w:val="28"/>
        </w:rPr>
        <w:t xml:space="preserve">экономического мониторинга </w:t>
      </w:r>
      <w:r>
        <w:rPr>
          <w:sz w:val="28"/>
          <w:szCs w:val="28"/>
        </w:rPr>
        <w:tab/>
      </w:r>
      <w:r>
        <w:rPr>
          <w:sz w:val="28"/>
          <w:szCs w:val="28"/>
        </w:rPr>
        <w:tab/>
      </w:r>
      <w:r>
        <w:rPr>
          <w:sz w:val="28"/>
          <w:szCs w:val="28"/>
        </w:rPr>
        <w:tab/>
      </w:r>
      <w:r>
        <w:rPr>
          <w:sz w:val="28"/>
          <w:szCs w:val="28"/>
        </w:rPr>
        <w:tab/>
      </w:r>
      <w:r>
        <w:rPr>
          <w:sz w:val="28"/>
          <w:szCs w:val="28"/>
        </w:rPr>
        <w:tab/>
      </w:r>
      <w:r>
        <w:rPr>
          <w:sz w:val="28"/>
          <w:szCs w:val="28"/>
        </w:rPr>
        <w:tab/>
        <w:t>Ю.В. Китова</w:t>
      </w:r>
    </w:p>
    <w:p w:rsidR="00B46732" w:rsidRDefault="00B46732" w:rsidP="00B46732">
      <w:pPr>
        <w:ind w:firstLine="720"/>
        <w:jc w:val="center"/>
        <w:outlineLvl w:val="1"/>
        <w:rPr>
          <w:bCs/>
        </w:rPr>
      </w:pPr>
    </w:p>
    <w:p w:rsidR="00B46732" w:rsidRDefault="00B46732" w:rsidP="00B46732">
      <w:pPr>
        <w:ind w:firstLine="720"/>
        <w:jc w:val="center"/>
        <w:outlineLvl w:val="1"/>
        <w:rPr>
          <w:bCs/>
        </w:rPr>
      </w:pPr>
    </w:p>
    <w:p w:rsidR="00B46732" w:rsidRDefault="00B46732" w:rsidP="00B46732">
      <w:pPr>
        <w:ind w:firstLine="720"/>
        <w:jc w:val="center"/>
        <w:outlineLvl w:val="1"/>
        <w:rPr>
          <w:bCs/>
        </w:rPr>
      </w:pPr>
    </w:p>
    <w:p w:rsidR="00B46732" w:rsidRDefault="00B46732" w:rsidP="00B46732">
      <w:pPr>
        <w:ind w:firstLine="720"/>
        <w:jc w:val="center"/>
        <w:outlineLvl w:val="1"/>
        <w:rPr>
          <w:bCs/>
        </w:rPr>
      </w:pPr>
    </w:p>
    <w:p w:rsidR="00B46732" w:rsidRDefault="00B46732" w:rsidP="00B46732">
      <w:pPr>
        <w:ind w:firstLine="720"/>
        <w:jc w:val="center"/>
        <w:outlineLvl w:val="1"/>
        <w:rPr>
          <w:bCs/>
        </w:rPr>
      </w:pPr>
    </w:p>
    <w:p w:rsidR="00B46732" w:rsidRDefault="00B46732" w:rsidP="00B46732">
      <w:pPr>
        <w:ind w:firstLine="720"/>
        <w:jc w:val="center"/>
        <w:outlineLvl w:val="1"/>
        <w:rPr>
          <w:bCs/>
        </w:rPr>
      </w:pPr>
    </w:p>
    <w:p w:rsidR="00B46732" w:rsidRDefault="00B46732" w:rsidP="00B46732">
      <w:pPr>
        <w:ind w:firstLine="720"/>
        <w:jc w:val="center"/>
        <w:outlineLvl w:val="1"/>
        <w:rPr>
          <w:bCs/>
        </w:rPr>
      </w:pPr>
    </w:p>
    <w:p w:rsidR="00B46732" w:rsidRDefault="00B46732" w:rsidP="00B46732">
      <w:pPr>
        <w:ind w:firstLine="720"/>
        <w:jc w:val="center"/>
        <w:outlineLvl w:val="1"/>
        <w:rPr>
          <w:bCs/>
        </w:rPr>
      </w:pPr>
    </w:p>
    <w:p w:rsidR="00B46732" w:rsidRDefault="00B46732" w:rsidP="00B46732">
      <w:pPr>
        <w:ind w:firstLine="720"/>
        <w:jc w:val="center"/>
        <w:outlineLvl w:val="1"/>
        <w:rPr>
          <w:bCs/>
        </w:rPr>
      </w:pPr>
    </w:p>
    <w:p w:rsidR="00B46732" w:rsidRDefault="00B46732" w:rsidP="00B46732">
      <w:pPr>
        <w:ind w:firstLine="720"/>
        <w:jc w:val="center"/>
        <w:outlineLvl w:val="1"/>
        <w:rPr>
          <w:bCs/>
        </w:rPr>
      </w:pPr>
    </w:p>
    <w:p w:rsidR="00B46732" w:rsidRDefault="00B46732" w:rsidP="00B46732">
      <w:pPr>
        <w:ind w:firstLine="720"/>
        <w:jc w:val="center"/>
        <w:outlineLvl w:val="1"/>
        <w:rPr>
          <w:bCs/>
        </w:rPr>
      </w:pPr>
    </w:p>
    <w:p w:rsidR="00B46732" w:rsidRDefault="00B46732" w:rsidP="00B46732">
      <w:pPr>
        <w:ind w:firstLine="720"/>
        <w:jc w:val="center"/>
        <w:outlineLvl w:val="1"/>
        <w:rPr>
          <w:bCs/>
        </w:rPr>
      </w:pPr>
    </w:p>
    <w:p w:rsidR="00B46732" w:rsidRDefault="00B46732" w:rsidP="00B46732">
      <w:pPr>
        <w:ind w:firstLine="720"/>
        <w:jc w:val="center"/>
        <w:outlineLvl w:val="1"/>
        <w:rPr>
          <w:bCs/>
        </w:rPr>
      </w:pPr>
    </w:p>
    <w:p w:rsidR="00B46732" w:rsidRDefault="00B46732" w:rsidP="00B46732">
      <w:pPr>
        <w:ind w:firstLine="720"/>
        <w:jc w:val="center"/>
        <w:outlineLvl w:val="1"/>
        <w:rPr>
          <w:bCs/>
        </w:rPr>
      </w:pPr>
    </w:p>
    <w:p w:rsidR="00B46732" w:rsidRDefault="00B46732" w:rsidP="00B46732">
      <w:pPr>
        <w:ind w:firstLine="720"/>
        <w:jc w:val="center"/>
        <w:outlineLvl w:val="1"/>
        <w:rPr>
          <w:bCs/>
        </w:rPr>
      </w:pPr>
    </w:p>
    <w:p w:rsidR="00B46732" w:rsidRDefault="00B46732" w:rsidP="00B46732">
      <w:pPr>
        <w:ind w:firstLine="720"/>
        <w:jc w:val="center"/>
        <w:outlineLvl w:val="1"/>
        <w:rPr>
          <w:bCs/>
        </w:rPr>
      </w:pPr>
    </w:p>
    <w:p w:rsidR="00B46732" w:rsidRDefault="00B46732" w:rsidP="00B46732">
      <w:pPr>
        <w:ind w:firstLine="720"/>
        <w:jc w:val="center"/>
        <w:outlineLvl w:val="1"/>
        <w:rPr>
          <w:bCs/>
        </w:rPr>
      </w:pPr>
    </w:p>
    <w:p w:rsidR="00B46732" w:rsidRDefault="00B46732" w:rsidP="00B46732">
      <w:pPr>
        <w:ind w:firstLine="720"/>
        <w:jc w:val="center"/>
        <w:outlineLvl w:val="1"/>
        <w:rPr>
          <w:bCs/>
        </w:rPr>
      </w:pPr>
    </w:p>
    <w:p w:rsidR="00B46732" w:rsidRPr="00023A86" w:rsidRDefault="00B46732" w:rsidP="00B46732">
      <w:pPr>
        <w:outlineLvl w:val="1"/>
        <w:rPr>
          <w:bCs/>
        </w:rPr>
      </w:pPr>
    </w:p>
    <w:p w:rsidR="00B46732" w:rsidRPr="00023A86" w:rsidRDefault="00B46732" w:rsidP="00B46732">
      <w:pPr>
        <w:ind w:firstLine="720"/>
        <w:jc w:val="center"/>
        <w:outlineLvl w:val="1"/>
        <w:rPr>
          <w:bCs/>
        </w:rPr>
      </w:pPr>
    </w:p>
    <w:p w:rsidR="00B46732" w:rsidRDefault="006E4A07" w:rsidP="00B46732">
      <w:pPr>
        <w:ind w:firstLine="720"/>
        <w:jc w:val="center"/>
        <w:outlineLvl w:val="1"/>
        <w:rPr>
          <w:bCs/>
        </w:rPr>
      </w:pPr>
      <w:r w:rsidRPr="006E4A07">
        <w:rPr>
          <w:noProof/>
        </w:rPr>
        <w:lastRenderedPageBreak/>
        <w:pict>
          <v:shape id="_x0000_s1027" type="#_x0000_t202" style="position:absolute;left:0;text-align:left;margin-left:252.5pt;margin-top:-10.85pt;width:216.75pt;height:103.8pt;z-index:251668480;mso-height-percent:200;mso-height-percent:200;mso-width-relative:margin;mso-height-relative:margin" stroked="f">
            <v:textbox style="mso-next-textbox:#_x0000_s1027;mso-fit-shape-to-text:t">
              <w:txbxContent>
                <w:p w:rsidR="00B46732" w:rsidRDefault="00B46732" w:rsidP="00B46732">
                  <w:pPr>
                    <w:jc w:val="both"/>
                    <w:rPr>
                      <w:sz w:val="28"/>
                      <w:szCs w:val="28"/>
                    </w:rPr>
                  </w:pPr>
                  <w:r>
                    <w:rPr>
                      <w:sz w:val="28"/>
                      <w:szCs w:val="28"/>
                    </w:rPr>
                    <w:t xml:space="preserve">Приложение № 1 </w:t>
                  </w:r>
                </w:p>
                <w:p w:rsidR="00B46732" w:rsidRPr="00C211B9" w:rsidRDefault="00B46732" w:rsidP="00B46732">
                  <w:pPr>
                    <w:jc w:val="both"/>
                    <w:rPr>
                      <w:sz w:val="28"/>
                      <w:szCs w:val="28"/>
                    </w:rPr>
                  </w:pPr>
                  <w:r>
                    <w:rPr>
                      <w:sz w:val="28"/>
                      <w:szCs w:val="28"/>
                    </w:rPr>
                    <w:t xml:space="preserve">к муниципальной Программе «Экономическое развитие муниципального образования город Новотроицк» на 2015-2020 годы  </w:t>
                  </w:r>
                </w:p>
              </w:txbxContent>
            </v:textbox>
          </v:shape>
        </w:pict>
      </w:r>
    </w:p>
    <w:p w:rsidR="00B46732" w:rsidRPr="00023A86" w:rsidRDefault="00B46732" w:rsidP="00B46732">
      <w:pPr>
        <w:ind w:firstLine="720"/>
        <w:jc w:val="center"/>
        <w:outlineLvl w:val="1"/>
        <w:rPr>
          <w:bCs/>
        </w:rPr>
      </w:pPr>
    </w:p>
    <w:p w:rsidR="00B46732" w:rsidRPr="00023A86" w:rsidRDefault="00B46732" w:rsidP="00B46732">
      <w:pPr>
        <w:ind w:firstLine="720"/>
        <w:jc w:val="center"/>
        <w:outlineLvl w:val="1"/>
        <w:rPr>
          <w:bCs/>
        </w:rPr>
      </w:pPr>
    </w:p>
    <w:p w:rsidR="00B46732" w:rsidRPr="00023A86" w:rsidRDefault="00B46732" w:rsidP="00B46732">
      <w:pPr>
        <w:ind w:firstLine="720"/>
        <w:jc w:val="center"/>
        <w:outlineLvl w:val="1"/>
        <w:rPr>
          <w:bCs/>
        </w:rPr>
      </w:pPr>
    </w:p>
    <w:p w:rsidR="00B46732" w:rsidRPr="00023A86" w:rsidRDefault="00B46732" w:rsidP="00B46732">
      <w:pPr>
        <w:ind w:firstLine="720"/>
        <w:jc w:val="center"/>
        <w:outlineLvl w:val="1"/>
        <w:rPr>
          <w:bCs/>
        </w:rPr>
      </w:pPr>
    </w:p>
    <w:p w:rsidR="00B46732" w:rsidRPr="00023A86" w:rsidRDefault="00B46732" w:rsidP="00B46732">
      <w:pPr>
        <w:ind w:firstLine="720"/>
        <w:jc w:val="center"/>
        <w:outlineLvl w:val="1"/>
        <w:rPr>
          <w:bCs/>
        </w:rPr>
      </w:pPr>
    </w:p>
    <w:p w:rsidR="00B46732" w:rsidRPr="00023A86" w:rsidRDefault="00B46732" w:rsidP="00B46732">
      <w:pPr>
        <w:outlineLvl w:val="1"/>
        <w:rPr>
          <w:bCs/>
        </w:rPr>
      </w:pPr>
    </w:p>
    <w:p w:rsidR="00B46732" w:rsidRPr="00023A86" w:rsidRDefault="00B46732" w:rsidP="00B46732">
      <w:pPr>
        <w:ind w:firstLine="720"/>
        <w:jc w:val="center"/>
        <w:outlineLvl w:val="1"/>
        <w:rPr>
          <w:bCs/>
        </w:rPr>
      </w:pPr>
    </w:p>
    <w:p w:rsidR="00B46732" w:rsidRPr="007828EA" w:rsidRDefault="00B46732" w:rsidP="00B46732">
      <w:pPr>
        <w:ind w:firstLine="720"/>
        <w:jc w:val="center"/>
        <w:outlineLvl w:val="1"/>
        <w:rPr>
          <w:b/>
          <w:bCs/>
          <w:sz w:val="28"/>
          <w:szCs w:val="28"/>
        </w:rPr>
      </w:pPr>
      <w:r w:rsidRPr="007828EA">
        <w:rPr>
          <w:b/>
          <w:bCs/>
          <w:sz w:val="28"/>
          <w:szCs w:val="28"/>
        </w:rPr>
        <w:t xml:space="preserve">ПАСПОРТ </w:t>
      </w:r>
    </w:p>
    <w:p w:rsidR="00B46732" w:rsidRPr="007828EA" w:rsidRDefault="00B46732" w:rsidP="00B46732">
      <w:pPr>
        <w:ind w:firstLine="720"/>
        <w:jc w:val="center"/>
        <w:outlineLvl w:val="1"/>
        <w:rPr>
          <w:b/>
          <w:sz w:val="28"/>
          <w:szCs w:val="28"/>
        </w:rPr>
      </w:pPr>
      <w:r>
        <w:rPr>
          <w:b/>
          <w:bCs/>
          <w:sz w:val="28"/>
          <w:szCs w:val="28"/>
        </w:rPr>
        <w:t>Подпрограмм</w:t>
      </w:r>
      <w:r w:rsidRPr="007828EA">
        <w:rPr>
          <w:b/>
          <w:bCs/>
          <w:sz w:val="28"/>
          <w:szCs w:val="28"/>
        </w:rPr>
        <w:t>ы «Развитие инвестиционной привлекательности муниципального образования город Новотроицк»</w:t>
      </w:r>
      <w:r>
        <w:rPr>
          <w:b/>
          <w:bCs/>
          <w:sz w:val="28"/>
          <w:szCs w:val="28"/>
        </w:rPr>
        <w:t xml:space="preserve"> муниципальной Программы муниципального образования город Новотроицк </w:t>
      </w:r>
      <w:r w:rsidRPr="007828EA">
        <w:rPr>
          <w:b/>
          <w:sz w:val="28"/>
          <w:szCs w:val="28"/>
        </w:rPr>
        <w:t>«Экономическое развитие муниципально</w:t>
      </w:r>
      <w:r>
        <w:rPr>
          <w:b/>
          <w:sz w:val="28"/>
          <w:szCs w:val="28"/>
        </w:rPr>
        <w:t>го образования город Новотроицк</w:t>
      </w:r>
      <w:r w:rsidRPr="007828EA">
        <w:rPr>
          <w:b/>
          <w:sz w:val="28"/>
          <w:szCs w:val="28"/>
        </w:rPr>
        <w:t xml:space="preserve"> на 2015-2020 годы</w:t>
      </w:r>
      <w:r>
        <w:rPr>
          <w:b/>
          <w:sz w:val="28"/>
          <w:szCs w:val="28"/>
        </w:rPr>
        <w:t>»</w:t>
      </w:r>
    </w:p>
    <w:p w:rsidR="00B46732" w:rsidRPr="007828EA" w:rsidRDefault="00B46732" w:rsidP="00B46732">
      <w:pPr>
        <w:ind w:firstLine="720"/>
        <w:outlineLvl w:val="1"/>
        <w:rPr>
          <w:b/>
          <w:bCs/>
          <w:sz w:val="28"/>
          <w:szCs w:val="28"/>
        </w:rPr>
      </w:pPr>
      <w:r>
        <w:rPr>
          <w:b/>
          <w:bCs/>
          <w:sz w:val="28"/>
          <w:szCs w:val="28"/>
        </w:rPr>
        <w:t xml:space="preserve">                                     </w:t>
      </w:r>
      <w:r w:rsidRPr="007828EA">
        <w:rPr>
          <w:b/>
          <w:bCs/>
          <w:sz w:val="28"/>
          <w:szCs w:val="28"/>
        </w:rPr>
        <w:t xml:space="preserve">(далее - </w:t>
      </w:r>
      <w:r>
        <w:rPr>
          <w:b/>
          <w:bCs/>
          <w:sz w:val="28"/>
          <w:szCs w:val="28"/>
        </w:rPr>
        <w:t>Подпрограмм</w:t>
      </w:r>
      <w:r w:rsidRPr="007828EA">
        <w:rPr>
          <w:b/>
          <w:bCs/>
          <w:sz w:val="28"/>
          <w:szCs w:val="28"/>
        </w:rPr>
        <w:t>а)</w:t>
      </w:r>
    </w:p>
    <w:p w:rsidR="00B46732" w:rsidRPr="007828EA" w:rsidRDefault="00B46732" w:rsidP="00B46732">
      <w:pPr>
        <w:ind w:firstLine="720"/>
        <w:jc w:val="center"/>
        <w:outlineLvl w:val="1"/>
        <w:rPr>
          <w:b/>
          <w:bCs/>
          <w:sz w:val="28"/>
          <w:szCs w:val="28"/>
        </w:rPr>
      </w:pP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68"/>
        <w:gridCol w:w="7088"/>
      </w:tblGrid>
      <w:tr w:rsidR="00B46732" w:rsidRPr="00895688" w:rsidTr="00935262">
        <w:tc>
          <w:tcPr>
            <w:tcW w:w="2268" w:type="dxa"/>
          </w:tcPr>
          <w:p w:rsidR="00B46732" w:rsidRPr="00895688" w:rsidRDefault="00B46732" w:rsidP="00935262">
            <w:pPr>
              <w:jc w:val="both"/>
              <w:rPr>
                <w:sz w:val="28"/>
                <w:szCs w:val="28"/>
              </w:rPr>
            </w:pPr>
            <w:r w:rsidRPr="00895688">
              <w:rPr>
                <w:sz w:val="28"/>
                <w:szCs w:val="28"/>
              </w:rPr>
              <w:t>Ответственный исполнитель</w:t>
            </w:r>
          </w:p>
        </w:tc>
        <w:tc>
          <w:tcPr>
            <w:tcW w:w="7088" w:type="dxa"/>
          </w:tcPr>
          <w:p w:rsidR="00B46732" w:rsidRPr="00895688" w:rsidRDefault="00B46732" w:rsidP="00935262">
            <w:pPr>
              <w:jc w:val="both"/>
              <w:rPr>
                <w:sz w:val="28"/>
                <w:szCs w:val="28"/>
              </w:rPr>
            </w:pPr>
            <w:r w:rsidRPr="00895688">
              <w:rPr>
                <w:sz w:val="28"/>
                <w:szCs w:val="28"/>
              </w:rPr>
              <w:t>Отдел перспективного развития и экономического мониторинга администрации муниципального образования город Новотроицк</w:t>
            </w:r>
          </w:p>
        </w:tc>
      </w:tr>
      <w:tr w:rsidR="00B46732" w:rsidRPr="00895688" w:rsidTr="00935262">
        <w:tc>
          <w:tcPr>
            <w:tcW w:w="2268" w:type="dxa"/>
          </w:tcPr>
          <w:p w:rsidR="00B46732" w:rsidRPr="00895688" w:rsidRDefault="00B46732" w:rsidP="00935262">
            <w:pPr>
              <w:jc w:val="both"/>
              <w:rPr>
                <w:sz w:val="28"/>
                <w:szCs w:val="28"/>
              </w:rPr>
            </w:pPr>
            <w:r w:rsidRPr="00895688">
              <w:rPr>
                <w:sz w:val="28"/>
                <w:szCs w:val="28"/>
              </w:rPr>
              <w:t xml:space="preserve">Соисполнители </w:t>
            </w:r>
            <w:r>
              <w:rPr>
                <w:sz w:val="28"/>
                <w:szCs w:val="28"/>
              </w:rPr>
              <w:t>Подпрограмм</w:t>
            </w:r>
            <w:r w:rsidRPr="00895688">
              <w:rPr>
                <w:sz w:val="28"/>
                <w:szCs w:val="28"/>
              </w:rPr>
              <w:t>ы</w:t>
            </w:r>
          </w:p>
        </w:tc>
        <w:tc>
          <w:tcPr>
            <w:tcW w:w="7088" w:type="dxa"/>
          </w:tcPr>
          <w:p w:rsidR="00B46732" w:rsidRPr="00895688" w:rsidRDefault="00B46732" w:rsidP="00935262">
            <w:pPr>
              <w:jc w:val="both"/>
              <w:rPr>
                <w:sz w:val="28"/>
                <w:szCs w:val="28"/>
              </w:rPr>
            </w:pPr>
            <w:r w:rsidRPr="00895688">
              <w:rPr>
                <w:sz w:val="28"/>
                <w:szCs w:val="28"/>
              </w:rPr>
              <w:t>-</w:t>
            </w:r>
          </w:p>
        </w:tc>
      </w:tr>
      <w:tr w:rsidR="00B46732" w:rsidRPr="00895688" w:rsidTr="00935262">
        <w:tc>
          <w:tcPr>
            <w:tcW w:w="2268" w:type="dxa"/>
          </w:tcPr>
          <w:p w:rsidR="00B46732" w:rsidRPr="00895688" w:rsidRDefault="00B46732" w:rsidP="00935262">
            <w:pPr>
              <w:jc w:val="both"/>
              <w:rPr>
                <w:sz w:val="28"/>
                <w:szCs w:val="28"/>
              </w:rPr>
            </w:pPr>
            <w:r w:rsidRPr="00895688">
              <w:rPr>
                <w:sz w:val="28"/>
                <w:szCs w:val="28"/>
              </w:rPr>
              <w:t xml:space="preserve">Участники </w:t>
            </w:r>
            <w:r>
              <w:rPr>
                <w:sz w:val="28"/>
                <w:szCs w:val="28"/>
              </w:rPr>
              <w:t>Подпрограмм</w:t>
            </w:r>
            <w:r w:rsidRPr="00895688">
              <w:rPr>
                <w:sz w:val="28"/>
                <w:szCs w:val="28"/>
              </w:rPr>
              <w:t>ы</w:t>
            </w:r>
          </w:p>
        </w:tc>
        <w:tc>
          <w:tcPr>
            <w:tcW w:w="7088" w:type="dxa"/>
          </w:tcPr>
          <w:p w:rsidR="00B46732" w:rsidRPr="00895688" w:rsidRDefault="00B46732" w:rsidP="00935262">
            <w:pPr>
              <w:jc w:val="both"/>
              <w:rPr>
                <w:sz w:val="28"/>
                <w:szCs w:val="28"/>
              </w:rPr>
            </w:pPr>
            <w:r w:rsidRPr="00895688">
              <w:rPr>
                <w:sz w:val="28"/>
                <w:szCs w:val="28"/>
              </w:rPr>
              <w:t>Управление архитектуры и капитального строительства муниципального образования город Новотроицк, юридический отдел администрации муниципального образования город Новотроицк, отдел по связям с общественностью муниципального образования город Новотроицк</w:t>
            </w:r>
          </w:p>
        </w:tc>
      </w:tr>
      <w:tr w:rsidR="00B46732" w:rsidRPr="00895688" w:rsidTr="00935262">
        <w:tc>
          <w:tcPr>
            <w:tcW w:w="2268" w:type="dxa"/>
          </w:tcPr>
          <w:p w:rsidR="00B46732" w:rsidRPr="00895688" w:rsidRDefault="00B46732" w:rsidP="00935262">
            <w:pPr>
              <w:jc w:val="both"/>
              <w:rPr>
                <w:sz w:val="28"/>
                <w:szCs w:val="28"/>
              </w:rPr>
            </w:pPr>
            <w:r w:rsidRPr="00895688">
              <w:rPr>
                <w:sz w:val="28"/>
                <w:szCs w:val="28"/>
              </w:rPr>
              <w:t xml:space="preserve">Цели </w:t>
            </w:r>
            <w:r>
              <w:rPr>
                <w:sz w:val="28"/>
                <w:szCs w:val="28"/>
              </w:rPr>
              <w:t>Подпрограмм</w:t>
            </w:r>
            <w:r w:rsidRPr="00895688">
              <w:rPr>
                <w:sz w:val="28"/>
                <w:szCs w:val="28"/>
              </w:rPr>
              <w:t>ы</w:t>
            </w:r>
          </w:p>
        </w:tc>
        <w:tc>
          <w:tcPr>
            <w:tcW w:w="7088" w:type="dxa"/>
          </w:tcPr>
          <w:p w:rsidR="00B46732" w:rsidRPr="00895688" w:rsidRDefault="00B46732" w:rsidP="00935262">
            <w:pPr>
              <w:jc w:val="both"/>
              <w:rPr>
                <w:sz w:val="28"/>
                <w:szCs w:val="28"/>
              </w:rPr>
            </w:pPr>
            <w:r w:rsidRPr="00895688">
              <w:rPr>
                <w:sz w:val="28"/>
                <w:szCs w:val="28"/>
              </w:rPr>
              <w:t>Формирование на территории муниципального образования город Новотроицк благоприятных условий для привлечения инвестиций и роста инвестиционной активности, обеспечивающей экономический подъем и повышение уровня жизни населения</w:t>
            </w:r>
          </w:p>
        </w:tc>
      </w:tr>
      <w:tr w:rsidR="00B46732" w:rsidRPr="00895688" w:rsidTr="00935262">
        <w:tc>
          <w:tcPr>
            <w:tcW w:w="2268" w:type="dxa"/>
          </w:tcPr>
          <w:p w:rsidR="00B46732" w:rsidRPr="00895688" w:rsidRDefault="00B46732" w:rsidP="00935262">
            <w:pPr>
              <w:jc w:val="both"/>
              <w:rPr>
                <w:sz w:val="28"/>
                <w:szCs w:val="28"/>
              </w:rPr>
            </w:pPr>
            <w:r w:rsidRPr="00895688">
              <w:rPr>
                <w:sz w:val="28"/>
                <w:szCs w:val="28"/>
              </w:rPr>
              <w:t xml:space="preserve">Задачи </w:t>
            </w:r>
            <w:r>
              <w:rPr>
                <w:sz w:val="28"/>
                <w:szCs w:val="28"/>
              </w:rPr>
              <w:t>Подпрограмм</w:t>
            </w:r>
            <w:r w:rsidRPr="00895688">
              <w:rPr>
                <w:sz w:val="28"/>
                <w:szCs w:val="28"/>
              </w:rPr>
              <w:t>ы</w:t>
            </w:r>
          </w:p>
        </w:tc>
        <w:tc>
          <w:tcPr>
            <w:tcW w:w="7088" w:type="dxa"/>
          </w:tcPr>
          <w:p w:rsidR="00B46732" w:rsidRPr="00895688" w:rsidRDefault="00B46732" w:rsidP="00935262">
            <w:pPr>
              <w:pStyle w:val="ConsNormal"/>
              <w:widowControl/>
              <w:tabs>
                <w:tab w:val="left" w:pos="237"/>
                <w:tab w:val="num" w:pos="900"/>
              </w:tabs>
              <w:ind w:right="-5" w:firstLine="0"/>
              <w:jc w:val="both"/>
              <w:rPr>
                <w:rFonts w:ascii="Times New Roman" w:hAnsi="Times New Roman" w:cs="Times New Roman"/>
                <w:sz w:val="28"/>
                <w:szCs w:val="28"/>
              </w:rPr>
            </w:pPr>
            <w:r w:rsidRPr="00895688">
              <w:rPr>
                <w:rFonts w:ascii="Times New Roman" w:hAnsi="Times New Roman" w:cs="Times New Roman"/>
                <w:sz w:val="28"/>
                <w:szCs w:val="28"/>
              </w:rPr>
              <w:t>- создание механизма государственно-частного партнерства на территории муниципального образования город Новотроицк;</w:t>
            </w:r>
          </w:p>
          <w:p w:rsidR="00B46732" w:rsidRPr="00895688" w:rsidRDefault="00B46732" w:rsidP="00935262">
            <w:pPr>
              <w:pStyle w:val="ConsNormal"/>
              <w:widowControl/>
              <w:tabs>
                <w:tab w:val="left" w:pos="237"/>
                <w:tab w:val="num" w:pos="900"/>
              </w:tabs>
              <w:ind w:right="-5" w:firstLine="0"/>
              <w:jc w:val="both"/>
              <w:rPr>
                <w:rFonts w:ascii="Times New Roman" w:hAnsi="Times New Roman" w:cs="Times New Roman"/>
                <w:sz w:val="28"/>
                <w:szCs w:val="28"/>
              </w:rPr>
            </w:pPr>
            <w:r w:rsidRPr="00895688">
              <w:rPr>
                <w:rFonts w:ascii="Times New Roman" w:hAnsi="Times New Roman" w:cs="Times New Roman"/>
                <w:sz w:val="28"/>
                <w:szCs w:val="28"/>
              </w:rPr>
              <w:t>- сопровождение инвестиционных проектов, реализующихся и планируемых к реализации на территории муниципального образования город Новотроицк;</w:t>
            </w:r>
          </w:p>
          <w:p w:rsidR="00B46732" w:rsidRPr="00895688" w:rsidRDefault="00B46732" w:rsidP="00935262">
            <w:pPr>
              <w:pStyle w:val="ConsNormal"/>
              <w:widowControl/>
              <w:tabs>
                <w:tab w:val="left" w:pos="237"/>
                <w:tab w:val="num" w:pos="900"/>
              </w:tabs>
              <w:ind w:right="-5" w:firstLine="0"/>
              <w:jc w:val="both"/>
              <w:rPr>
                <w:rFonts w:ascii="Times New Roman" w:hAnsi="Times New Roman" w:cs="Times New Roman"/>
                <w:sz w:val="28"/>
                <w:szCs w:val="28"/>
              </w:rPr>
            </w:pPr>
            <w:r w:rsidRPr="00895688">
              <w:rPr>
                <w:rFonts w:ascii="Times New Roman" w:hAnsi="Times New Roman" w:cs="Times New Roman"/>
                <w:sz w:val="28"/>
                <w:szCs w:val="28"/>
              </w:rPr>
              <w:t>- увеличение количества новых рабочих мест, созданных в муниципальном образовании в результате привлечения инвестиций</w:t>
            </w:r>
          </w:p>
        </w:tc>
      </w:tr>
      <w:tr w:rsidR="00B46732" w:rsidRPr="00895688" w:rsidTr="00935262">
        <w:tc>
          <w:tcPr>
            <w:tcW w:w="2268" w:type="dxa"/>
          </w:tcPr>
          <w:p w:rsidR="00B46732" w:rsidRPr="00895688" w:rsidRDefault="00B46732" w:rsidP="00935262">
            <w:pPr>
              <w:rPr>
                <w:sz w:val="28"/>
                <w:szCs w:val="28"/>
              </w:rPr>
            </w:pPr>
            <w:r>
              <w:rPr>
                <w:sz w:val="28"/>
                <w:szCs w:val="28"/>
              </w:rPr>
              <w:t>Ц</w:t>
            </w:r>
            <w:r w:rsidRPr="00895688">
              <w:rPr>
                <w:sz w:val="28"/>
                <w:szCs w:val="28"/>
              </w:rPr>
              <w:t xml:space="preserve">елевые индикаторы и показатели </w:t>
            </w:r>
            <w:r>
              <w:rPr>
                <w:sz w:val="28"/>
                <w:szCs w:val="28"/>
              </w:rPr>
              <w:t>Подпрограмм</w:t>
            </w:r>
            <w:r w:rsidRPr="00895688">
              <w:rPr>
                <w:sz w:val="28"/>
                <w:szCs w:val="28"/>
              </w:rPr>
              <w:t>ы</w:t>
            </w:r>
          </w:p>
        </w:tc>
        <w:tc>
          <w:tcPr>
            <w:tcW w:w="7088" w:type="dxa"/>
          </w:tcPr>
          <w:p w:rsidR="00B46732" w:rsidRPr="00895688" w:rsidRDefault="00B46732" w:rsidP="00935262">
            <w:pPr>
              <w:jc w:val="both"/>
              <w:rPr>
                <w:sz w:val="28"/>
                <w:szCs w:val="28"/>
              </w:rPr>
            </w:pPr>
            <w:r w:rsidRPr="00895688">
              <w:rPr>
                <w:sz w:val="28"/>
                <w:szCs w:val="28"/>
              </w:rPr>
              <w:t>- индекс физического объема инвестиций  в  основной капитал (% к предыдущему году в сопоставимых ценах);</w:t>
            </w:r>
          </w:p>
          <w:p w:rsidR="00B46732" w:rsidRPr="00895688" w:rsidRDefault="00B46732" w:rsidP="00935262">
            <w:pPr>
              <w:jc w:val="both"/>
              <w:rPr>
                <w:sz w:val="28"/>
                <w:szCs w:val="28"/>
              </w:rPr>
            </w:pPr>
            <w:r w:rsidRPr="00895688">
              <w:rPr>
                <w:sz w:val="28"/>
                <w:szCs w:val="28"/>
              </w:rPr>
              <w:t xml:space="preserve">- количество новых рабочих мест, созданных в муниципальном образовании в результате привлечения </w:t>
            </w:r>
            <w:r w:rsidRPr="00895688">
              <w:rPr>
                <w:sz w:val="28"/>
                <w:szCs w:val="28"/>
              </w:rPr>
              <w:lastRenderedPageBreak/>
              <w:t>инвестиций (рабочих мест)</w:t>
            </w:r>
          </w:p>
        </w:tc>
      </w:tr>
      <w:tr w:rsidR="00B46732" w:rsidRPr="00895688" w:rsidTr="00935262">
        <w:tc>
          <w:tcPr>
            <w:tcW w:w="2268" w:type="dxa"/>
          </w:tcPr>
          <w:p w:rsidR="00B46732" w:rsidRPr="00895688" w:rsidRDefault="00B46732" w:rsidP="00935262">
            <w:pPr>
              <w:rPr>
                <w:sz w:val="28"/>
                <w:szCs w:val="28"/>
              </w:rPr>
            </w:pPr>
            <w:r w:rsidRPr="00895688">
              <w:rPr>
                <w:sz w:val="28"/>
                <w:szCs w:val="28"/>
              </w:rPr>
              <w:lastRenderedPageBreak/>
              <w:t xml:space="preserve">Сроки реализации </w:t>
            </w:r>
            <w:r>
              <w:rPr>
                <w:sz w:val="28"/>
                <w:szCs w:val="28"/>
              </w:rPr>
              <w:t>Подпрограмм</w:t>
            </w:r>
            <w:r w:rsidRPr="00895688">
              <w:rPr>
                <w:sz w:val="28"/>
                <w:szCs w:val="28"/>
              </w:rPr>
              <w:t>ы</w:t>
            </w:r>
          </w:p>
        </w:tc>
        <w:tc>
          <w:tcPr>
            <w:tcW w:w="7088" w:type="dxa"/>
          </w:tcPr>
          <w:p w:rsidR="00B46732" w:rsidRPr="00895688" w:rsidRDefault="00B46732" w:rsidP="00935262">
            <w:pPr>
              <w:jc w:val="both"/>
              <w:rPr>
                <w:sz w:val="28"/>
                <w:szCs w:val="28"/>
              </w:rPr>
            </w:pPr>
            <w:r w:rsidRPr="00895688">
              <w:rPr>
                <w:sz w:val="28"/>
                <w:szCs w:val="28"/>
              </w:rPr>
              <w:t>2015-2020 годы</w:t>
            </w:r>
          </w:p>
        </w:tc>
      </w:tr>
      <w:tr w:rsidR="00B46732" w:rsidRPr="00895688" w:rsidTr="00935262">
        <w:tc>
          <w:tcPr>
            <w:tcW w:w="2268" w:type="dxa"/>
          </w:tcPr>
          <w:p w:rsidR="00B46732" w:rsidRPr="00895688" w:rsidRDefault="00B46732" w:rsidP="00935262">
            <w:pPr>
              <w:rPr>
                <w:sz w:val="28"/>
                <w:szCs w:val="28"/>
              </w:rPr>
            </w:pPr>
            <w:r w:rsidRPr="00895688">
              <w:rPr>
                <w:sz w:val="28"/>
                <w:szCs w:val="28"/>
              </w:rPr>
              <w:t xml:space="preserve">Объемы </w:t>
            </w:r>
            <w:r>
              <w:rPr>
                <w:sz w:val="28"/>
                <w:szCs w:val="28"/>
              </w:rPr>
              <w:t xml:space="preserve">бюджетных ассигнований Подпрограммы </w:t>
            </w:r>
            <w:r w:rsidRPr="00895688">
              <w:rPr>
                <w:sz w:val="28"/>
                <w:szCs w:val="28"/>
              </w:rPr>
              <w:t xml:space="preserve">с разбивкой по годам за счет средств бюджета муниципального образования </w:t>
            </w:r>
          </w:p>
        </w:tc>
        <w:tc>
          <w:tcPr>
            <w:tcW w:w="7088" w:type="dxa"/>
          </w:tcPr>
          <w:p w:rsidR="00B46732" w:rsidRPr="00233669" w:rsidRDefault="00B46732" w:rsidP="00935262">
            <w:pPr>
              <w:jc w:val="both"/>
              <w:rPr>
                <w:sz w:val="28"/>
                <w:szCs w:val="28"/>
              </w:rPr>
            </w:pPr>
            <w:r>
              <w:rPr>
                <w:sz w:val="28"/>
                <w:szCs w:val="28"/>
              </w:rPr>
              <w:t>350</w:t>
            </w:r>
            <w:r w:rsidRPr="00233669">
              <w:rPr>
                <w:sz w:val="28"/>
                <w:szCs w:val="28"/>
              </w:rPr>
              <w:t xml:space="preserve"> тыс. рублей, в т.ч.:</w:t>
            </w:r>
          </w:p>
          <w:p w:rsidR="00B46732" w:rsidRPr="00233669" w:rsidRDefault="00B46732" w:rsidP="00935262">
            <w:pPr>
              <w:jc w:val="both"/>
              <w:rPr>
                <w:sz w:val="28"/>
                <w:szCs w:val="28"/>
              </w:rPr>
            </w:pPr>
            <w:r w:rsidRPr="00233669">
              <w:rPr>
                <w:sz w:val="28"/>
                <w:szCs w:val="28"/>
              </w:rPr>
              <w:t xml:space="preserve">2015 – </w:t>
            </w:r>
            <w:r>
              <w:rPr>
                <w:sz w:val="28"/>
                <w:szCs w:val="28"/>
              </w:rPr>
              <w:t>300</w:t>
            </w:r>
            <w:r w:rsidRPr="00233669">
              <w:rPr>
                <w:sz w:val="28"/>
                <w:szCs w:val="28"/>
              </w:rPr>
              <w:t xml:space="preserve"> тыс. рублей;</w:t>
            </w:r>
          </w:p>
          <w:p w:rsidR="00B46732" w:rsidRPr="00233669" w:rsidRDefault="00B46732" w:rsidP="00935262">
            <w:pPr>
              <w:jc w:val="both"/>
              <w:rPr>
                <w:sz w:val="28"/>
                <w:szCs w:val="28"/>
              </w:rPr>
            </w:pPr>
            <w:r w:rsidRPr="00233669">
              <w:rPr>
                <w:sz w:val="28"/>
                <w:szCs w:val="28"/>
              </w:rPr>
              <w:t>2016 – 10 тыс. рублей;</w:t>
            </w:r>
          </w:p>
          <w:p w:rsidR="00B46732" w:rsidRPr="00233669" w:rsidRDefault="00B46732" w:rsidP="00935262">
            <w:pPr>
              <w:jc w:val="both"/>
              <w:rPr>
                <w:sz w:val="28"/>
                <w:szCs w:val="28"/>
              </w:rPr>
            </w:pPr>
            <w:r w:rsidRPr="00233669">
              <w:rPr>
                <w:sz w:val="28"/>
                <w:szCs w:val="28"/>
              </w:rPr>
              <w:t>2017 – 10 тыс. рублей;</w:t>
            </w:r>
          </w:p>
          <w:p w:rsidR="00B46732" w:rsidRPr="00233669" w:rsidRDefault="00B46732" w:rsidP="00935262">
            <w:pPr>
              <w:jc w:val="both"/>
              <w:rPr>
                <w:sz w:val="28"/>
                <w:szCs w:val="28"/>
              </w:rPr>
            </w:pPr>
            <w:r>
              <w:rPr>
                <w:sz w:val="28"/>
                <w:szCs w:val="28"/>
              </w:rPr>
              <w:t>2018 – 1</w:t>
            </w:r>
            <w:r w:rsidRPr="00233669">
              <w:rPr>
                <w:sz w:val="28"/>
                <w:szCs w:val="28"/>
              </w:rPr>
              <w:t>0 тыс. рублей;</w:t>
            </w:r>
          </w:p>
          <w:p w:rsidR="00B46732" w:rsidRPr="00233669" w:rsidRDefault="00B46732" w:rsidP="00935262">
            <w:pPr>
              <w:jc w:val="both"/>
              <w:rPr>
                <w:sz w:val="28"/>
                <w:szCs w:val="28"/>
              </w:rPr>
            </w:pPr>
            <w:r>
              <w:rPr>
                <w:sz w:val="28"/>
                <w:szCs w:val="28"/>
              </w:rPr>
              <w:t>2019 – 1</w:t>
            </w:r>
            <w:r w:rsidRPr="00233669">
              <w:rPr>
                <w:sz w:val="28"/>
                <w:szCs w:val="28"/>
              </w:rPr>
              <w:t>0 тыс. рублей;</w:t>
            </w:r>
          </w:p>
          <w:p w:rsidR="00B46732" w:rsidRDefault="00B46732" w:rsidP="00935262">
            <w:pPr>
              <w:jc w:val="both"/>
              <w:rPr>
                <w:sz w:val="28"/>
                <w:szCs w:val="28"/>
              </w:rPr>
            </w:pPr>
            <w:r>
              <w:rPr>
                <w:sz w:val="28"/>
                <w:szCs w:val="28"/>
              </w:rPr>
              <w:t>2020 – 1</w:t>
            </w:r>
            <w:r w:rsidRPr="00233669">
              <w:rPr>
                <w:sz w:val="28"/>
                <w:szCs w:val="28"/>
              </w:rPr>
              <w:t>0 тыс. рублей</w:t>
            </w:r>
            <w:r>
              <w:rPr>
                <w:sz w:val="28"/>
                <w:szCs w:val="28"/>
              </w:rPr>
              <w:t>.</w:t>
            </w:r>
          </w:p>
          <w:p w:rsidR="00B46732" w:rsidRDefault="00B46732" w:rsidP="00935262">
            <w:pPr>
              <w:jc w:val="both"/>
              <w:rPr>
                <w:sz w:val="28"/>
                <w:szCs w:val="28"/>
              </w:rPr>
            </w:pPr>
            <w:r>
              <w:rPr>
                <w:sz w:val="28"/>
                <w:szCs w:val="28"/>
              </w:rPr>
              <w:t>В том числе из местного бюджета:</w:t>
            </w:r>
          </w:p>
          <w:p w:rsidR="00B46732" w:rsidRDefault="00B46732" w:rsidP="00935262">
            <w:pPr>
              <w:jc w:val="both"/>
              <w:rPr>
                <w:sz w:val="28"/>
                <w:szCs w:val="28"/>
              </w:rPr>
            </w:pPr>
            <w:r>
              <w:rPr>
                <w:sz w:val="28"/>
                <w:szCs w:val="28"/>
              </w:rPr>
              <w:t>2016 – 10 тыс. рублей;</w:t>
            </w:r>
          </w:p>
          <w:p w:rsidR="00B46732" w:rsidRDefault="00B46732" w:rsidP="00935262">
            <w:pPr>
              <w:jc w:val="both"/>
              <w:rPr>
                <w:sz w:val="28"/>
                <w:szCs w:val="28"/>
              </w:rPr>
            </w:pPr>
            <w:r>
              <w:rPr>
                <w:sz w:val="28"/>
                <w:szCs w:val="28"/>
              </w:rPr>
              <w:t>2017 – 10 тыс. рублей;</w:t>
            </w:r>
          </w:p>
          <w:p w:rsidR="00B46732" w:rsidRDefault="00B46732" w:rsidP="00935262">
            <w:pPr>
              <w:jc w:val="both"/>
              <w:rPr>
                <w:sz w:val="28"/>
                <w:szCs w:val="28"/>
              </w:rPr>
            </w:pPr>
            <w:r>
              <w:rPr>
                <w:sz w:val="28"/>
                <w:szCs w:val="28"/>
              </w:rPr>
              <w:t>2018 – 10 тыс. рублей;</w:t>
            </w:r>
          </w:p>
          <w:p w:rsidR="00B46732" w:rsidRDefault="00B46732" w:rsidP="00935262">
            <w:pPr>
              <w:jc w:val="both"/>
              <w:rPr>
                <w:sz w:val="28"/>
                <w:szCs w:val="28"/>
              </w:rPr>
            </w:pPr>
            <w:r>
              <w:rPr>
                <w:sz w:val="28"/>
                <w:szCs w:val="28"/>
              </w:rPr>
              <w:t>2019 – 10 тыс. рублей;</w:t>
            </w:r>
          </w:p>
          <w:p w:rsidR="00B46732" w:rsidRDefault="00B46732" w:rsidP="00935262">
            <w:pPr>
              <w:jc w:val="both"/>
              <w:rPr>
                <w:sz w:val="28"/>
                <w:szCs w:val="28"/>
              </w:rPr>
            </w:pPr>
            <w:r>
              <w:rPr>
                <w:sz w:val="28"/>
                <w:szCs w:val="28"/>
              </w:rPr>
              <w:t>2020 – 10 тыс. рублей.</w:t>
            </w:r>
          </w:p>
          <w:p w:rsidR="00B46732" w:rsidRDefault="00B46732" w:rsidP="00935262">
            <w:pPr>
              <w:jc w:val="both"/>
              <w:rPr>
                <w:sz w:val="28"/>
                <w:szCs w:val="28"/>
              </w:rPr>
            </w:pPr>
            <w:r>
              <w:rPr>
                <w:sz w:val="28"/>
                <w:szCs w:val="28"/>
              </w:rPr>
              <w:t>В том числе из областного бюджета:</w:t>
            </w:r>
          </w:p>
          <w:p w:rsidR="00B46732" w:rsidRPr="00895688" w:rsidRDefault="00B46732" w:rsidP="00935262">
            <w:pPr>
              <w:jc w:val="both"/>
              <w:rPr>
                <w:sz w:val="28"/>
                <w:szCs w:val="28"/>
              </w:rPr>
            </w:pPr>
            <w:r>
              <w:rPr>
                <w:sz w:val="28"/>
                <w:szCs w:val="28"/>
              </w:rPr>
              <w:t>2015 – 300 тыс. рублей</w:t>
            </w:r>
          </w:p>
        </w:tc>
      </w:tr>
      <w:tr w:rsidR="00B46732" w:rsidRPr="00895688" w:rsidTr="00935262">
        <w:tc>
          <w:tcPr>
            <w:tcW w:w="2268" w:type="dxa"/>
          </w:tcPr>
          <w:p w:rsidR="00B46732" w:rsidRPr="00895688" w:rsidRDefault="00B46732" w:rsidP="00935262">
            <w:pPr>
              <w:rPr>
                <w:sz w:val="28"/>
                <w:szCs w:val="28"/>
              </w:rPr>
            </w:pPr>
            <w:r w:rsidRPr="00895688">
              <w:rPr>
                <w:sz w:val="28"/>
                <w:szCs w:val="28"/>
              </w:rPr>
              <w:t xml:space="preserve">Объемы </w:t>
            </w:r>
            <w:r>
              <w:rPr>
                <w:sz w:val="28"/>
                <w:szCs w:val="28"/>
              </w:rPr>
              <w:t xml:space="preserve">бюджетных ассигнований Подпрограммы </w:t>
            </w:r>
            <w:r w:rsidRPr="00895688">
              <w:rPr>
                <w:sz w:val="28"/>
                <w:szCs w:val="28"/>
              </w:rPr>
              <w:t xml:space="preserve">с разбивкой по годам за счет иных средств (тыс. руб.) </w:t>
            </w:r>
          </w:p>
        </w:tc>
        <w:tc>
          <w:tcPr>
            <w:tcW w:w="7088" w:type="dxa"/>
          </w:tcPr>
          <w:p w:rsidR="00B46732" w:rsidRPr="00895688" w:rsidRDefault="00B46732" w:rsidP="00935262">
            <w:pPr>
              <w:jc w:val="both"/>
              <w:rPr>
                <w:sz w:val="28"/>
                <w:szCs w:val="28"/>
              </w:rPr>
            </w:pPr>
            <w:r>
              <w:rPr>
                <w:sz w:val="28"/>
                <w:szCs w:val="28"/>
              </w:rPr>
              <w:t>-</w:t>
            </w:r>
          </w:p>
        </w:tc>
      </w:tr>
    </w:tbl>
    <w:p w:rsidR="00B46732" w:rsidRPr="00023A86" w:rsidRDefault="00B46732" w:rsidP="00B46732">
      <w:pPr>
        <w:ind w:firstLine="720"/>
        <w:jc w:val="center"/>
        <w:outlineLvl w:val="1"/>
        <w:rPr>
          <w:bCs/>
          <w:sz w:val="28"/>
          <w:szCs w:val="28"/>
        </w:rPr>
      </w:pPr>
    </w:p>
    <w:p w:rsidR="00B46732" w:rsidRPr="00023A86" w:rsidRDefault="00B46732" w:rsidP="00B46732">
      <w:pPr>
        <w:ind w:firstLine="720"/>
        <w:jc w:val="center"/>
        <w:outlineLvl w:val="1"/>
        <w:rPr>
          <w:bCs/>
          <w:sz w:val="28"/>
          <w:szCs w:val="28"/>
        </w:rPr>
      </w:pPr>
      <w:r>
        <w:rPr>
          <w:bCs/>
          <w:sz w:val="28"/>
          <w:szCs w:val="28"/>
        </w:rPr>
        <w:t xml:space="preserve">1. </w:t>
      </w:r>
      <w:r w:rsidRPr="00023A86">
        <w:rPr>
          <w:bCs/>
          <w:sz w:val="28"/>
          <w:szCs w:val="28"/>
        </w:rPr>
        <w:t xml:space="preserve">Характеристика текущего состояния инвестиционной сферы муниципального образования город Новотроицк </w:t>
      </w:r>
    </w:p>
    <w:p w:rsidR="00B46732" w:rsidRPr="00023A86" w:rsidRDefault="00B46732" w:rsidP="00B46732">
      <w:pPr>
        <w:ind w:firstLine="720"/>
        <w:jc w:val="center"/>
        <w:outlineLvl w:val="1"/>
        <w:rPr>
          <w:bCs/>
          <w:sz w:val="28"/>
          <w:szCs w:val="28"/>
        </w:rPr>
      </w:pPr>
    </w:p>
    <w:p w:rsidR="00B46732" w:rsidRPr="00023A86" w:rsidRDefault="00B46732" w:rsidP="00B46732">
      <w:pPr>
        <w:autoSpaceDE w:val="0"/>
        <w:ind w:firstLine="720"/>
        <w:jc w:val="both"/>
        <w:rPr>
          <w:sz w:val="28"/>
          <w:szCs w:val="28"/>
          <w:lang w:eastAsia="ar-SA"/>
        </w:rPr>
      </w:pPr>
      <w:r w:rsidRPr="00023A86">
        <w:rPr>
          <w:sz w:val="28"/>
          <w:szCs w:val="28"/>
          <w:lang w:eastAsia="ar-SA"/>
        </w:rPr>
        <w:t>Обобщающей характеристикой социально-экономических, организационных, правовых, политических и иных условий, определяющих привлекательность и целесообразность инвестирования в экономику города, является его инвестиционный климат. Главными составляющими инвестиционного климата являются инвестиционный потенциал и инвестиционный риск, управление которыми формирует в конечном итоге инвестиционную привлекательность.</w:t>
      </w:r>
    </w:p>
    <w:p w:rsidR="00B46732" w:rsidRPr="00023A86" w:rsidRDefault="00B46732" w:rsidP="00B46732">
      <w:pPr>
        <w:autoSpaceDE w:val="0"/>
        <w:ind w:firstLine="540"/>
        <w:jc w:val="both"/>
        <w:rPr>
          <w:sz w:val="28"/>
          <w:szCs w:val="28"/>
          <w:lang w:eastAsia="ar-SA"/>
        </w:rPr>
      </w:pPr>
      <w:r w:rsidRPr="00023A86">
        <w:rPr>
          <w:sz w:val="28"/>
          <w:szCs w:val="28"/>
          <w:lang w:eastAsia="ar-SA"/>
        </w:rPr>
        <w:t>Стратегия развития города складывается из многих факторов, влияние на которые оказывает географическое расположение города Новотроицка, демографическая ситуация, кадровый потенциал, наличие работающих механизмов ведения бизнеса, нормативно-правовая база поддержки инвесторов и многое другое.</w:t>
      </w:r>
    </w:p>
    <w:p w:rsidR="00B46732" w:rsidRPr="00023A86" w:rsidRDefault="00B46732" w:rsidP="00B46732">
      <w:pPr>
        <w:pStyle w:val="ConsNormal"/>
        <w:widowControl/>
        <w:jc w:val="both"/>
        <w:rPr>
          <w:rFonts w:ascii="Times New Roman" w:hAnsi="Times New Roman" w:cs="Times New Roman"/>
          <w:sz w:val="28"/>
          <w:szCs w:val="28"/>
        </w:rPr>
      </w:pPr>
      <w:proofErr w:type="gramStart"/>
      <w:r w:rsidRPr="00023A86">
        <w:rPr>
          <w:rFonts w:ascii="Times New Roman" w:hAnsi="Times New Roman" w:cs="Times New Roman"/>
          <w:sz w:val="28"/>
          <w:szCs w:val="28"/>
        </w:rPr>
        <w:t xml:space="preserve">Для формирования благоприятного инвестиционного климата актуализирована нормативная база, регулирующая инвестиционную </w:t>
      </w:r>
      <w:r w:rsidRPr="00023A86">
        <w:rPr>
          <w:rFonts w:ascii="Times New Roman" w:hAnsi="Times New Roman" w:cs="Times New Roman"/>
          <w:sz w:val="28"/>
          <w:szCs w:val="28"/>
        </w:rPr>
        <w:lastRenderedPageBreak/>
        <w:t>деятельность в городе Новотроицке, постановлением Правительства Оренбургской области от 19.07.2011 № 620-п утвержден «Комплексный инвестиционный план модернизации г. Новотроицка Оренбургской области на 2010-2015 годы»; проводилась работа по составлению перечня инвестиционных площадок, которые могут быть использованы в инвестиционном процессе; подготовлен и постоянно обновляется инвестиционный паспорт города.</w:t>
      </w:r>
      <w:proofErr w:type="gramEnd"/>
    </w:p>
    <w:p w:rsidR="00B46732" w:rsidRPr="00023A86" w:rsidRDefault="00B46732" w:rsidP="00B46732">
      <w:pPr>
        <w:pStyle w:val="ConsPlusNormal"/>
        <w:jc w:val="both"/>
        <w:rPr>
          <w:rFonts w:ascii="Times New Roman" w:hAnsi="Times New Roman" w:cs="Times New Roman"/>
          <w:sz w:val="28"/>
          <w:szCs w:val="28"/>
        </w:rPr>
      </w:pPr>
      <w:r w:rsidRPr="00023A86">
        <w:rPr>
          <w:rFonts w:ascii="Times New Roman" w:hAnsi="Times New Roman" w:cs="Times New Roman"/>
          <w:sz w:val="28"/>
          <w:szCs w:val="28"/>
        </w:rPr>
        <w:t xml:space="preserve">Проделанная работа нашла свое отражение в улучшении инвестиционного климата в городе, </w:t>
      </w:r>
      <w:proofErr w:type="gramStart"/>
      <w:r w:rsidRPr="00023A86">
        <w:rPr>
          <w:rFonts w:ascii="Times New Roman" w:hAnsi="Times New Roman" w:cs="Times New Roman"/>
          <w:sz w:val="28"/>
          <w:szCs w:val="28"/>
        </w:rPr>
        <w:t>планируются к реализации и реализуются</w:t>
      </w:r>
      <w:proofErr w:type="gramEnd"/>
      <w:r w:rsidRPr="00023A86">
        <w:rPr>
          <w:rFonts w:ascii="Times New Roman" w:hAnsi="Times New Roman" w:cs="Times New Roman"/>
          <w:sz w:val="28"/>
          <w:szCs w:val="28"/>
        </w:rPr>
        <w:t xml:space="preserve"> крупные инвестиционные проекты: </w:t>
      </w:r>
    </w:p>
    <w:p w:rsidR="00B46732" w:rsidRPr="00023A86" w:rsidRDefault="00B46732" w:rsidP="00B46732">
      <w:pPr>
        <w:pStyle w:val="ConsPlusNormal"/>
        <w:jc w:val="both"/>
        <w:rPr>
          <w:rFonts w:ascii="Times New Roman" w:hAnsi="Times New Roman" w:cs="Times New Roman"/>
          <w:sz w:val="28"/>
          <w:szCs w:val="28"/>
        </w:rPr>
      </w:pPr>
      <w:r w:rsidRPr="00023A86">
        <w:rPr>
          <w:rFonts w:ascii="Times New Roman" w:hAnsi="Times New Roman" w:cs="Times New Roman"/>
          <w:sz w:val="28"/>
          <w:szCs w:val="28"/>
        </w:rPr>
        <w:t xml:space="preserve">- </w:t>
      </w:r>
      <w:r>
        <w:rPr>
          <w:rFonts w:ascii="Times New Roman" w:hAnsi="Times New Roman" w:cs="Times New Roman"/>
          <w:sz w:val="28"/>
          <w:szCs w:val="28"/>
        </w:rPr>
        <w:t>с</w:t>
      </w:r>
      <w:r w:rsidRPr="00023A86">
        <w:rPr>
          <w:rFonts w:ascii="Times New Roman" w:hAnsi="Times New Roman" w:cs="Times New Roman"/>
          <w:sz w:val="28"/>
          <w:szCs w:val="28"/>
        </w:rPr>
        <w:t>троительство печной линии по переработке отходов горного и металлургического производства, ТЭЦ с целью получения строительных материалов и бетонных изделий ООО «Южно-Уральская ГПК»;</w:t>
      </w:r>
    </w:p>
    <w:p w:rsidR="00B46732" w:rsidRPr="00023A86" w:rsidRDefault="00B46732" w:rsidP="00B46732">
      <w:pPr>
        <w:pStyle w:val="ConsPlusNormal"/>
        <w:jc w:val="both"/>
        <w:rPr>
          <w:rFonts w:ascii="Times New Roman" w:hAnsi="Times New Roman" w:cs="Times New Roman"/>
          <w:sz w:val="28"/>
          <w:szCs w:val="28"/>
        </w:rPr>
      </w:pPr>
      <w:r w:rsidRPr="00023A86">
        <w:rPr>
          <w:rFonts w:ascii="Times New Roman" w:hAnsi="Times New Roman" w:cs="Times New Roman"/>
          <w:sz w:val="28"/>
          <w:szCs w:val="28"/>
        </w:rPr>
        <w:t xml:space="preserve">- создание вертикально-интегрированного </w:t>
      </w:r>
      <w:proofErr w:type="spellStart"/>
      <w:r w:rsidRPr="00023A86">
        <w:rPr>
          <w:rFonts w:ascii="Times New Roman" w:hAnsi="Times New Roman" w:cs="Times New Roman"/>
          <w:sz w:val="28"/>
          <w:szCs w:val="28"/>
        </w:rPr>
        <w:t>птицекомплекса</w:t>
      </w:r>
      <w:proofErr w:type="spellEnd"/>
      <w:r w:rsidRPr="00023A86">
        <w:rPr>
          <w:rFonts w:ascii="Times New Roman" w:hAnsi="Times New Roman" w:cs="Times New Roman"/>
          <w:sz w:val="28"/>
          <w:szCs w:val="28"/>
        </w:rPr>
        <w:t xml:space="preserve"> по промышленному производству и переработке 20061 т. мяса индейки живым весом в год на ЗАО «Птицефабрика «Восточная»:</w:t>
      </w:r>
    </w:p>
    <w:p w:rsidR="00B46732" w:rsidRPr="00023A86" w:rsidRDefault="00B46732" w:rsidP="00B46732">
      <w:pPr>
        <w:pStyle w:val="ConsPlusNormal"/>
        <w:jc w:val="both"/>
        <w:rPr>
          <w:rFonts w:ascii="Times New Roman" w:hAnsi="Times New Roman" w:cs="Times New Roman"/>
          <w:sz w:val="28"/>
          <w:szCs w:val="28"/>
        </w:rPr>
      </w:pPr>
      <w:r w:rsidRPr="00023A86">
        <w:rPr>
          <w:rFonts w:ascii="Times New Roman" w:hAnsi="Times New Roman" w:cs="Times New Roman"/>
          <w:sz w:val="28"/>
          <w:szCs w:val="28"/>
        </w:rPr>
        <w:t xml:space="preserve">- </w:t>
      </w:r>
      <w:r>
        <w:rPr>
          <w:rFonts w:ascii="Times New Roman" w:hAnsi="Times New Roman" w:cs="Times New Roman"/>
          <w:sz w:val="28"/>
          <w:szCs w:val="28"/>
        </w:rPr>
        <w:t>строительство завода по</w:t>
      </w:r>
      <w:r w:rsidRPr="00023A86">
        <w:rPr>
          <w:rFonts w:ascii="Times New Roman" w:hAnsi="Times New Roman" w:cs="Times New Roman"/>
          <w:sz w:val="28"/>
          <w:szCs w:val="28"/>
        </w:rPr>
        <w:t xml:space="preserve"> изготовлению о</w:t>
      </w:r>
      <w:r>
        <w:rPr>
          <w:rFonts w:ascii="Times New Roman" w:hAnsi="Times New Roman" w:cs="Times New Roman"/>
          <w:sz w:val="28"/>
          <w:szCs w:val="28"/>
        </w:rPr>
        <w:t>дноразовых шприцев ООО «</w:t>
      </w:r>
      <w:proofErr w:type="spellStart"/>
      <w:r>
        <w:rPr>
          <w:rFonts w:ascii="Times New Roman" w:hAnsi="Times New Roman" w:cs="Times New Roman"/>
          <w:sz w:val="28"/>
          <w:szCs w:val="28"/>
        </w:rPr>
        <w:t>Стерил</w:t>
      </w:r>
      <w:proofErr w:type="spellEnd"/>
      <w:r>
        <w:rPr>
          <w:rFonts w:ascii="Times New Roman" w:hAnsi="Times New Roman" w:cs="Times New Roman"/>
          <w:sz w:val="28"/>
          <w:szCs w:val="28"/>
        </w:rPr>
        <w:t>».</w:t>
      </w:r>
    </w:p>
    <w:p w:rsidR="00B46732" w:rsidRPr="00023A86" w:rsidRDefault="00B46732" w:rsidP="00B46732">
      <w:pPr>
        <w:pStyle w:val="a6"/>
        <w:ind w:firstLine="540"/>
        <w:contextualSpacing/>
        <w:rPr>
          <w:szCs w:val="28"/>
        </w:rPr>
      </w:pPr>
      <w:r w:rsidRPr="00023A86">
        <w:rPr>
          <w:szCs w:val="28"/>
        </w:rPr>
        <w:t>Администрация муниципального образования город Новотроицк важным направлением своей деятельности считает создание на территории города благоприятных условий, способствующих привлечению инвестиций и повышению инвестиционной привлекательности.</w:t>
      </w:r>
    </w:p>
    <w:p w:rsidR="00B46732" w:rsidRPr="00023A86" w:rsidRDefault="00B46732" w:rsidP="00B46732">
      <w:pPr>
        <w:pStyle w:val="a6"/>
        <w:ind w:firstLine="540"/>
        <w:contextualSpacing/>
        <w:rPr>
          <w:szCs w:val="28"/>
        </w:rPr>
      </w:pPr>
      <w:r w:rsidRPr="00023A86">
        <w:rPr>
          <w:szCs w:val="28"/>
        </w:rPr>
        <w:t>Привлечение инвестиций в реальный сектор экономики необходимо для обеспечения занятости и повышения уровня доходов населения города, роста налоговой базы и сбалансированности муниципального бюджета, решения ряда социальных проблем и исключения социальной напряженности.</w:t>
      </w:r>
      <w:r w:rsidRPr="00023A86">
        <w:rPr>
          <w:szCs w:val="34"/>
        </w:rPr>
        <w:tab/>
      </w:r>
      <w:r w:rsidRPr="00023A86">
        <w:rPr>
          <w:szCs w:val="34"/>
        </w:rPr>
        <w:tab/>
      </w:r>
      <w:r w:rsidRPr="00023A86">
        <w:rPr>
          <w:szCs w:val="28"/>
        </w:rPr>
        <w:t>Имеющий место недостаток инвестиционных ресурсов отрицательно сказывается на темпах структурных изменений в экономическом комплексе города, не позволяет достичь желаемых результатов экономического роста,  решения проблем социальной сферы.</w:t>
      </w:r>
    </w:p>
    <w:p w:rsidR="00B46732" w:rsidRPr="00023A86" w:rsidRDefault="00B46732" w:rsidP="00B46732">
      <w:pPr>
        <w:pStyle w:val="a6"/>
        <w:ind w:firstLine="540"/>
        <w:contextualSpacing/>
        <w:rPr>
          <w:szCs w:val="28"/>
        </w:rPr>
      </w:pPr>
      <w:r>
        <w:rPr>
          <w:szCs w:val="28"/>
        </w:rPr>
        <w:t>Подпрограмм</w:t>
      </w:r>
      <w:r w:rsidRPr="00023A86">
        <w:rPr>
          <w:szCs w:val="28"/>
        </w:rPr>
        <w:t>а рассматривает проблемы нового управленческого процесса, необходимость которого обусловлена возрастающей конкуренцией между городами в привлечении инвестиций.</w:t>
      </w:r>
    </w:p>
    <w:p w:rsidR="00B46732" w:rsidRPr="00023A86" w:rsidRDefault="00B46732" w:rsidP="00B46732">
      <w:pPr>
        <w:pStyle w:val="a6"/>
        <w:ind w:firstLine="540"/>
        <w:contextualSpacing/>
        <w:rPr>
          <w:szCs w:val="28"/>
        </w:rPr>
      </w:pPr>
      <w:r w:rsidRPr="00023A86">
        <w:rPr>
          <w:szCs w:val="28"/>
        </w:rPr>
        <w:t>Вместе с тем ужесточение конкуренции регионов и предприятий за привлечение инвестиций потребовало новых подходов к инвестиционной политике, направленных на поиск эффективных решений, которые позволят активизировать инвестиционные процессы в городе.</w:t>
      </w:r>
    </w:p>
    <w:p w:rsidR="00B46732" w:rsidRPr="00023A86" w:rsidRDefault="00B46732" w:rsidP="00B46732">
      <w:pPr>
        <w:pStyle w:val="a6"/>
        <w:ind w:firstLine="540"/>
        <w:contextualSpacing/>
        <w:rPr>
          <w:szCs w:val="28"/>
        </w:rPr>
      </w:pPr>
      <w:r w:rsidRPr="00023A86">
        <w:rPr>
          <w:szCs w:val="28"/>
        </w:rPr>
        <w:t>Существует ряд проблем, требующих комплексного взаимоувязанного решения с плановым долгосрочным привлечением финансовых ресурсов.</w:t>
      </w:r>
    </w:p>
    <w:p w:rsidR="00B46732" w:rsidRPr="00023A86" w:rsidRDefault="00B46732" w:rsidP="00B46732">
      <w:pPr>
        <w:pStyle w:val="a6"/>
        <w:ind w:firstLine="540"/>
        <w:contextualSpacing/>
        <w:rPr>
          <w:szCs w:val="28"/>
        </w:rPr>
      </w:pPr>
      <w:r w:rsidRPr="00023A86">
        <w:rPr>
          <w:szCs w:val="28"/>
        </w:rPr>
        <w:t>Проблемная ситуация возникает по следующим причинам:</w:t>
      </w:r>
    </w:p>
    <w:p w:rsidR="00B46732" w:rsidRPr="00023A86" w:rsidRDefault="00B46732" w:rsidP="00B46732">
      <w:pPr>
        <w:pStyle w:val="a6"/>
        <w:ind w:firstLine="540"/>
        <w:contextualSpacing/>
        <w:rPr>
          <w:lang w:eastAsia="ar-SA"/>
        </w:rPr>
      </w:pPr>
      <w:r w:rsidRPr="00023A86">
        <w:rPr>
          <w:lang w:eastAsia="ar-SA"/>
        </w:rPr>
        <w:t>1. С</w:t>
      </w:r>
      <w:r w:rsidRPr="00023A86">
        <w:rPr>
          <w:szCs w:val="28"/>
          <w:lang w:eastAsia="ar-SA"/>
        </w:rPr>
        <w:t>ложное финансовое положение градообразующего предприятия города,</w:t>
      </w:r>
      <w:r w:rsidRPr="00023A86">
        <w:rPr>
          <w:lang w:eastAsia="ar-SA"/>
        </w:rPr>
        <w:t xml:space="preserve"> недостаток собственных сре</w:t>
      </w:r>
      <w:proofErr w:type="gramStart"/>
      <w:r w:rsidRPr="00023A86">
        <w:rPr>
          <w:lang w:eastAsia="ar-SA"/>
        </w:rPr>
        <w:t>дств дл</w:t>
      </w:r>
      <w:proofErr w:type="gramEnd"/>
      <w:r w:rsidRPr="00023A86">
        <w:rPr>
          <w:lang w:eastAsia="ar-SA"/>
        </w:rPr>
        <w:t>я реализации</w:t>
      </w:r>
      <w:r w:rsidRPr="00023A86">
        <w:rPr>
          <w:szCs w:val="28"/>
          <w:lang w:eastAsia="ar-SA"/>
        </w:rPr>
        <w:t xml:space="preserve"> </w:t>
      </w:r>
      <w:r w:rsidRPr="00023A86">
        <w:rPr>
          <w:lang w:eastAsia="ar-SA"/>
        </w:rPr>
        <w:t xml:space="preserve">инвестиционных проектов, </w:t>
      </w:r>
      <w:r w:rsidRPr="00023A86">
        <w:rPr>
          <w:szCs w:val="28"/>
          <w:lang w:eastAsia="ar-SA"/>
        </w:rPr>
        <w:t>низкая инновационная активность предприятий</w:t>
      </w:r>
      <w:r w:rsidRPr="00023A86">
        <w:rPr>
          <w:lang w:eastAsia="ar-SA"/>
        </w:rPr>
        <w:t xml:space="preserve">. </w:t>
      </w:r>
    </w:p>
    <w:p w:rsidR="00B46732" w:rsidRPr="00023A86" w:rsidRDefault="00B46732" w:rsidP="00B46732">
      <w:pPr>
        <w:pStyle w:val="a6"/>
        <w:ind w:firstLine="540"/>
        <w:contextualSpacing/>
        <w:rPr>
          <w:szCs w:val="28"/>
          <w:lang w:eastAsia="ar-SA"/>
        </w:rPr>
      </w:pPr>
      <w:r w:rsidRPr="00023A86">
        <w:rPr>
          <w:lang w:eastAsia="ar-SA"/>
        </w:rPr>
        <w:lastRenderedPageBreak/>
        <w:t>2.</w:t>
      </w:r>
      <w:r w:rsidRPr="00023A86">
        <w:rPr>
          <w:rFonts w:cs="Arial"/>
          <w:lang w:eastAsia="ar-SA"/>
        </w:rPr>
        <w:t xml:space="preserve"> </w:t>
      </w:r>
      <w:r w:rsidRPr="00023A86">
        <w:rPr>
          <w:lang w:eastAsia="ar-SA"/>
        </w:rPr>
        <w:t>В</w:t>
      </w:r>
      <w:r w:rsidRPr="00023A86">
        <w:rPr>
          <w:szCs w:val="28"/>
          <w:lang w:eastAsia="ar-SA"/>
        </w:rPr>
        <w:t>ысокая стоимость кредитных ресурсов в банковской системе и их краткосрочность, низкая заинтересованность существующих кредитно-финансовых институтов в инвестициях в реальный сектор экономики.</w:t>
      </w:r>
    </w:p>
    <w:p w:rsidR="00B46732" w:rsidRPr="00023A86" w:rsidRDefault="00B46732" w:rsidP="00B46732">
      <w:pPr>
        <w:pStyle w:val="a6"/>
        <w:ind w:firstLine="540"/>
        <w:contextualSpacing/>
        <w:rPr>
          <w:szCs w:val="28"/>
          <w:lang w:eastAsia="ar-SA"/>
        </w:rPr>
      </w:pPr>
      <w:r w:rsidRPr="00023A86">
        <w:rPr>
          <w:szCs w:val="28"/>
          <w:lang w:eastAsia="ar-SA"/>
        </w:rPr>
        <w:t>3. Недостаточно развиты, или отсутствуют объекты коммунальной инфраструктуры, для создания новых производственных мощностей.</w:t>
      </w:r>
    </w:p>
    <w:p w:rsidR="00B46732" w:rsidRPr="00023A86" w:rsidRDefault="00B46732" w:rsidP="00B46732">
      <w:pPr>
        <w:pStyle w:val="a6"/>
        <w:ind w:firstLine="539"/>
        <w:contextualSpacing/>
        <w:rPr>
          <w:lang w:eastAsia="ar-SA"/>
        </w:rPr>
      </w:pPr>
      <w:r w:rsidRPr="00023A86">
        <w:rPr>
          <w:lang w:eastAsia="ar-SA"/>
        </w:rPr>
        <w:t>4. Невысокие показатели экономической эффективности инновационных и инвестиционных проектов.</w:t>
      </w:r>
    </w:p>
    <w:p w:rsidR="00B46732" w:rsidRPr="00023A86" w:rsidRDefault="00B46732" w:rsidP="00B46732">
      <w:pPr>
        <w:pStyle w:val="a6"/>
        <w:ind w:firstLine="539"/>
        <w:contextualSpacing/>
        <w:rPr>
          <w:szCs w:val="28"/>
          <w:lang w:eastAsia="ar-SA"/>
        </w:rPr>
      </w:pPr>
      <w:r w:rsidRPr="00023A86">
        <w:rPr>
          <w:szCs w:val="28"/>
          <w:lang w:eastAsia="ar-SA"/>
        </w:rPr>
        <w:t xml:space="preserve">5. Отсутствие стимулов для организации производства инновационной продукции. </w:t>
      </w:r>
    </w:p>
    <w:p w:rsidR="00B46732" w:rsidRPr="00023A86" w:rsidRDefault="00B46732" w:rsidP="00B46732">
      <w:pPr>
        <w:pStyle w:val="a6"/>
        <w:ind w:firstLine="540"/>
        <w:contextualSpacing/>
        <w:rPr>
          <w:lang w:eastAsia="ar-SA"/>
        </w:rPr>
      </w:pPr>
      <w:r w:rsidRPr="00023A86">
        <w:rPr>
          <w:szCs w:val="28"/>
          <w:lang w:eastAsia="ar-SA"/>
        </w:rPr>
        <w:t>6. Снижение платежеспособного спроса населения в связи с невысокими темпами  развития производства.</w:t>
      </w:r>
      <w:r w:rsidRPr="00023A86">
        <w:rPr>
          <w:lang w:eastAsia="ar-SA"/>
        </w:rPr>
        <w:t xml:space="preserve"> </w:t>
      </w:r>
    </w:p>
    <w:p w:rsidR="00B46732" w:rsidRPr="00D85A78" w:rsidRDefault="00B46732" w:rsidP="00B46732">
      <w:pPr>
        <w:pStyle w:val="a6"/>
        <w:ind w:firstLine="540"/>
        <w:contextualSpacing/>
        <w:rPr>
          <w:lang w:eastAsia="ar-SA"/>
        </w:rPr>
      </w:pPr>
      <w:r w:rsidRPr="00023A86">
        <w:rPr>
          <w:lang w:eastAsia="ar-SA"/>
        </w:rPr>
        <w:t>7. Недостаточное обеспечение организаций и инвесторов актуальной инвестиционной информацией.</w:t>
      </w:r>
    </w:p>
    <w:p w:rsidR="00B46732" w:rsidRPr="00023A86" w:rsidRDefault="00B46732" w:rsidP="00B46732">
      <w:pPr>
        <w:pStyle w:val="a6"/>
        <w:contextualSpacing/>
        <w:rPr>
          <w:szCs w:val="28"/>
          <w:lang w:eastAsia="ar-SA"/>
        </w:rPr>
      </w:pPr>
      <w:r w:rsidRPr="00023A86">
        <w:rPr>
          <w:szCs w:val="28"/>
          <w:lang w:eastAsia="ar-SA"/>
        </w:rPr>
        <w:tab/>
        <w:t xml:space="preserve">Потенциальным инвесторам, для планирования и реализации крупных проектов в муниципальном образовании город Новотроицк подготовлены инвестиционные площадки. </w:t>
      </w:r>
    </w:p>
    <w:p w:rsidR="00B46732" w:rsidRPr="00023A86" w:rsidRDefault="00B46732" w:rsidP="00B46732">
      <w:pPr>
        <w:pStyle w:val="a6"/>
        <w:contextualSpacing/>
        <w:rPr>
          <w:szCs w:val="28"/>
          <w:lang w:eastAsia="ar-SA"/>
        </w:rPr>
      </w:pPr>
      <w:r w:rsidRPr="00023A86">
        <w:rPr>
          <w:szCs w:val="28"/>
          <w:lang w:eastAsia="ar-SA"/>
        </w:rPr>
        <w:tab/>
        <w:t xml:space="preserve">Инвестиционная привлекательность города складывается из многих факторов, в том числе и из наличия и работы объектов социальной и коммунальной инфраструктуры, транспорта, качества дорог, экологической ситуации и др. Все указанные показатели </w:t>
      </w:r>
      <w:proofErr w:type="gramStart"/>
      <w:r w:rsidRPr="00023A86">
        <w:rPr>
          <w:szCs w:val="28"/>
          <w:lang w:eastAsia="ar-SA"/>
        </w:rPr>
        <w:t>влияют на конкурентоспособность города и их развитие обеспечит</w:t>
      </w:r>
      <w:proofErr w:type="gramEnd"/>
      <w:r w:rsidRPr="00023A86">
        <w:rPr>
          <w:szCs w:val="28"/>
          <w:lang w:eastAsia="ar-SA"/>
        </w:rPr>
        <w:t xml:space="preserve"> раскрытие инвестиционного потенциала города.</w:t>
      </w:r>
    </w:p>
    <w:p w:rsidR="00B46732" w:rsidRPr="00023A86" w:rsidRDefault="00B46732" w:rsidP="00B46732">
      <w:pPr>
        <w:pStyle w:val="a6"/>
        <w:contextualSpacing/>
        <w:rPr>
          <w:lang w:eastAsia="ar-SA"/>
        </w:rPr>
      </w:pPr>
      <w:r w:rsidRPr="00023A86">
        <w:rPr>
          <w:szCs w:val="28"/>
          <w:lang w:eastAsia="ar-SA"/>
        </w:rPr>
        <w:tab/>
      </w:r>
      <w:r w:rsidRPr="00023A86">
        <w:rPr>
          <w:lang w:eastAsia="ar-SA"/>
        </w:rPr>
        <w:t>Деятельность органов власти должна способствовать решению существующих проблем, необходимо сосредоточить усилия на формировании благоприятных условий для размещения инвестиций, развитии эффективной инфраструктуры, обеспечивающей цивилизованный процесс инвестирования, доведение информации об инвестиционном климате до потенциальных инвесторов.</w:t>
      </w:r>
    </w:p>
    <w:p w:rsidR="00B46732" w:rsidRPr="00023A86" w:rsidRDefault="00B46732" w:rsidP="00B46732">
      <w:pPr>
        <w:pStyle w:val="a6"/>
        <w:ind w:firstLine="709"/>
        <w:contextualSpacing/>
        <w:rPr>
          <w:lang w:eastAsia="ar-SA"/>
        </w:rPr>
      </w:pPr>
      <w:r w:rsidRPr="00023A86">
        <w:rPr>
          <w:lang w:eastAsia="ar-SA"/>
        </w:rPr>
        <w:t>Проводимая администрацией муниципального образования город Новотроицк инвестиционная политика должна быть направлена на всестороннюю поддержку любой инвестиционной инициативы, имеющей в конечном итоге целью открытие новых производств, развитие новых видов деятельности, увеличение производственного потенциала, сокращение безработицы и расширение налогооблагаемой базы.</w:t>
      </w:r>
    </w:p>
    <w:p w:rsidR="00B46732" w:rsidRPr="00023A86" w:rsidRDefault="00B46732" w:rsidP="00B46732">
      <w:pPr>
        <w:pStyle w:val="a6"/>
        <w:ind w:firstLine="709"/>
        <w:contextualSpacing/>
        <w:rPr>
          <w:szCs w:val="28"/>
        </w:rPr>
      </w:pPr>
      <w:r w:rsidRPr="001B35F7">
        <w:rPr>
          <w:szCs w:val="28"/>
        </w:rPr>
        <w:t xml:space="preserve">Данная </w:t>
      </w:r>
      <w:r>
        <w:rPr>
          <w:szCs w:val="28"/>
        </w:rPr>
        <w:t>Подпрограм</w:t>
      </w:r>
      <w:r w:rsidRPr="001B35F7">
        <w:rPr>
          <w:szCs w:val="28"/>
        </w:rPr>
        <w:t>ма</w:t>
      </w:r>
      <w:r w:rsidRPr="00023A86">
        <w:rPr>
          <w:szCs w:val="28"/>
        </w:rPr>
        <w:t xml:space="preserve"> «Развитие инвестиционной привлекательности муниципального обра</w:t>
      </w:r>
      <w:r>
        <w:rPr>
          <w:szCs w:val="28"/>
        </w:rPr>
        <w:t>зования город Новотроицк</w:t>
      </w:r>
      <w:r w:rsidRPr="00023A86">
        <w:rPr>
          <w:szCs w:val="28"/>
        </w:rPr>
        <w:t xml:space="preserve"> на 2015-2020 годы</w:t>
      </w:r>
      <w:r>
        <w:rPr>
          <w:szCs w:val="28"/>
        </w:rPr>
        <w:t>»</w:t>
      </w:r>
      <w:r w:rsidRPr="00023A86">
        <w:rPr>
          <w:szCs w:val="28"/>
        </w:rPr>
        <w:t xml:space="preserve">  определяет основные направления экономического развития в области улучшения инвестиционного климата для привлечения внешних инвестиционных ресурсов и новых технологий в экономику города, расширения источников инвестирования, реализация которых в настоящее время представляется наиболее актуальной.</w:t>
      </w:r>
    </w:p>
    <w:p w:rsidR="00B46732" w:rsidRPr="00023A86" w:rsidRDefault="00B46732" w:rsidP="00B46732">
      <w:pPr>
        <w:pStyle w:val="a6"/>
        <w:ind w:firstLine="709"/>
        <w:contextualSpacing/>
        <w:rPr>
          <w:szCs w:val="28"/>
        </w:rPr>
      </w:pPr>
    </w:p>
    <w:p w:rsidR="00B46732" w:rsidRDefault="00B46732" w:rsidP="00B46732">
      <w:pPr>
        <w:pStyle w:val="a6"/>
        <w:ind w:firstLine="709"/>
        <w:contextualSpacing/>
        <w:jc w:val="center"/>
        <w:rPr>
          <w:szCs w:val="28"/>
        </w:rPr>
      </w:pPr>
    </w:p>
    <w:p w:rsidR="00B46732" w:rsidRDefault="00B46732" w:rsidP="00B46732">
      <w:pPr>
        <w:pStyle w:val="a6"/>
        <w:ind w:firstLine="709"/>
        <w:contextualSpacing/>
        <w:jc w:val="center"/>
        <w:rPr>
          <w:szCs w:val="28"/>
        </w:rPr>
      </w:pPr>
    </w:p>
    <w:p w:rsidR="00B46732" w:rsidRDefault="00B46732" w:rsidP="00B46732">
      <w:pPr>
        <w:pStyle w:val="a6"/>
        <w:ind w:firstLine="709"/>
        <w:contextualSpacing/>
        <w:jc w:val="center"/>
        <w:rPr>
          <w:szCs w:val="28"/>
        </w:rPr>
      </w:pPr>
    </w:p>
    <w:p w:rsidR="00B46732" w:rsidRPr="00023A86" w:rsidRDefault="00B46732" w:rsidP="00B46732">
      <w:pPr>
        <w:pStyle w:val="a6"/>
        <w:ind w:firstLine="709"/>
        <w:contextualSpacing/>
        <w:jc w:val="center"/>
        <w:rPr>
          <w:szCs w:val="28"/>
        </w:rPr>
      </w:pPr>
      <w:r>
        <w:rPr>
          <w:szCs w:val="28"/>
        </w:rPr>
        <w:lastRenderedPageBreak/>
        <w:t xml:space="preserve">2. </w:t>
      </w:r>
      <w:r w:rsidRPr="00023A86">
        <w:rPr>
          <w:szCs w:val="28"/>
        </w:rPr>
        <w:t xml:space="preserve">Описание основных целей и задач </w:t>
      </w:r>
      <w:r>
        <w:rPr>
          <w:szCs w:val="28"/>
        </w:rPr>
        <w:t>Подпрограмм</w:t>
      </w:r>
      <w:r w:rsidRPr="00023A86">
        <w:rPr>
          <w:szCs w:val="28"/>
        </w:rPr>
        <w:t>ы</w:t>
      </w:r>
    </w:p>
    <w:p w:rsidR="00B46732" w:rsidRPr="00023A86" w:rsidRDefault="00B46732" w:rsidP="00B46732">
      <w:pPr>
        <w:pStyle w:val="a6"/>
        <w:ind w:firstLine="709"/>
        <w:contextualSpacing/>
        <w:jc w:val="center"/>
        <w:rPr>
          <w:szCs w:val="28"/>
        </w:rPr>
      </w:pPr>
    </w:p>
    <w:p w:rsidR="00B46732" w:rsidRPr="00023A86" w:rsidRDefault="00B46732" w:rsidP="00B46732">
      <w:pPr>
        <w:pStyle w:val="ConsNormal"/>
        <w:widowControl/>
        <w:ind w:firstLine="540"/>
        <w:jc w:val="both"/>
        <w:rPr>
          <w:rFonts w:ascii="Times New Roman" w:hAnsi="Times New Roman"/>
          <w:sz w:val="28"/>
          <w:szCs w:val="28"/>
        </w:rPr>
      </w:pPr>
      <w:r w:rsidRPr="00023A86">
        <w:rPr>
          <w:rFonts w:ascii="Times New Roman" w:hAnsi="Times New Roman"/>
          <w:sz w:val="28"/>
          <w:szCs w:val="28"/>
        </w:rPr>
        <w:t xml:space="preserve">Основной целью </w:t>
      </w:r>
      <w:r>
        <w:rPr>
          <w:rFonts w:ascii="Times New Roman" w:hAnsi="Times New Roman"/>
          <w:sz w:val="28"/>
          <w:szCs w:val="28"/>
        </w:rPr>
        <w:t>Программ</w:t>
      </w:r>
      <w:r w:rsidRPr="00023A86">
        <w:rPr>
          <w:rFonts w:ascii="Times New Roman" w:hAnsi="Times New Roman"/>
          <w:sz w:val="28"/>
          <w:szCs w:val="28"/>
        </w:rPr>
        <w:t xml:space="preserve">ы является формирование на территории муниципального образования город Новотроицк благоприятных условий для привлечения инвестиций и роста инвестиционной активности, обеспечивающий экономический подъем и повышение уровня жизни населения. </w:t>
      </w:r>
    </w:p>
    <w:p w:rsidR="00B46732" w:rsidRPr="00023A86" w:rsidRDefault="00B46732" w:rsidP="00B46732">
      <w:pPr>
        <w:pStyle w:val="ConsNormal"/>
        <w:widowControl/>
        <w:ind w:left="540" w:firstLine="0"/>
        <w:jc w:val="both"/>
        <w:rPr>
          <w:rFonts w:ascii="Times New Roman" w:hAnsi="Times New Roman"/>
          <w:sz w:val="28"/>
          <w:szCs w:val="28"/>
        </w:rPr>
      </w:pPr>
      <w:r>
        <w:rPr>
          <w:rFonts w:ascii="Times New Roman" w:hAnsi="Times New Roman"/>
          <w:sz w:val="28"/>
          <w:szCs w:val="28"/>
        </w:rPr>
        <w:t>Подпрограмм</w:t>
      </w:r>
      <w:r w:rsidRPr="00023A86">
        <w:rPr>
          <w:rFonts w:ascii="Times New Roman" w:hAnsi="Times New Roman"/>
          <w:sz w:val="28"/>
          <w:szCs w:val="28"/>
        </w:rPr>
        <w:t>ные мероприятия направлены на решение следующих задач:</w:t>
      </w:r>
    </w:p>
    <w:p w:rsidR="00B46732" w:rsidRPr="00023A86" w:rsidRDefault="00B46732" w:rsidP="00B46732">
      <w:pPr>
        <w:pStyle w:val="ConsNormal"/>
        <w:widowControl/>
        <w:tabs>
          <w:tab w:val="left" w:pos="237"/>
          <w:tab w:val="num" w:pos="567"/>
        </w:tabs>
        <w:ind w:right="-5" w:firstLine="0"/>
        <w:jc w:val="both"/>
        <w:rPr>
          <w:rFonts w:ascii="Times New Roman" w:hAnsi="Times New Roman" w:cs="Times New Roman"/>
          <w:sz w:val="28"/>
          <w:szCs w:val="28"/>
        </w:rPr>
      </w:pPr>
      <w:r w:rsidRPr="00023A86">
        <w:rPr>
          <w:rFonts w:ascii="Times New Roman" w:hAnsi="Times New Roman" w:cs="Times New Roman"/>
          <w:sz w:val="28"/>
          <w:szCs w:val="28"/>
        </w:rPr>
        <w:tab/>
      </w:r>
      <w:r w:rsidRPr="00023A86">
        <w:rPr>
          <w:rFonts w:ascii="Times New Roman" w:hAnsi="Times New Roman" w:cs="Times New Roman"/>
          <w:sz w:val="28"/>
          <w:szCs w:val="28"/>
        </w:rPr>
        <w:tab/>
        <w:t>- создание механизма государственно</w:t>
      </w:r>
      <w:r>
        <w:rPr>
          <w:rFonts w:ascii="Times New Roman" w:hAnsi="Times New Roman" w:cs="Times New Roman"/>
          <w:sz w:val="28"/>
          <w:szCs w:val="28"/>
        </w:rPr>
        <w:t xml:space="preserve"> </w:t>
      </w:r>
      <w:r w:rsidRPr="00023A86">
        <w:rPr>
          <w:rFonts w:ascii="Times New Roman" w:hAnsi="Times New Roman" w:cs="Times New Roman"/>
          <w:sz w:val="28"/>
          <w:szCs w:val="28"/>
        </w:rPr>
        <w:t>(муниципального)</w:t>
      </w:r>
      <w:r>
        <w:rPr>
          <w:rFonts w:ascii="Times New Roman" w:hAnsi="Times New Roman" w:cs="Times New Roman"/>
          <w:sz w:val="28"/>
          <w:szCs w:val="28"/>
        </w:rPr>
        <w:t xml:space="preserve"> </w:t>
      </w:r>
      <w:r w:rsidRPr="00023A86">
        <w:rPr>
          <w:rFonts w:ascii="Times New Roman" w:hAnsi="Times New Roman" w:cs="Times New Roman"/>
          <w:sz w:val="28"/>
          <w:szCs w:val="28"/>
        </w:rPr>
        <w:t>-</w:t>
      </w:r>
      <w:r>
        <w:rPr>
          <w:rFonts w:ascii="Times New Roman" w:hAnsi="Times New Roman" w:cs="Times New Roman"/>
          <w:sz w:val="28"/>
          <w:szCs w:val="28"/>
        </w:rPr>
        <w:t xml:space="preserve"> </w:t>
      </w:r>
      <w:r w:rsidRPr="00023A86">
        <w:rPr>
          <w:rFonts w:ascii="Times New Roman" w:hAnsi="Times New Roman" w:cs="Times New Roman"/>
          <w:sz w:val="28"/>
          <w:szCs w:val="28"/>
        </w:rPr>
        <w:t>частного партнерства на территории муниципального образования город Новотроицк;</w:t>
      </w:r>
    </w:p>
    <w:p w:rsidR="00B46732" w:rsidRPr="00023A86" w:rsidRDefault="00B46732" w:rsidP="00B46732">
      <w:pPr>
        <w:pStyle w:val="ConsNormal"/>
        <w:widowControl/>
        <w:tabs>
          <w:tab w:val="left" w:pos="567"/>
          <w:tab w:val="left" w:pos="709"/>
          <w:tab w:val="left" w:pos="851"/>
        </w:tabs>
        <w:ind w:right="-5" w:firstLine="0"/>
        <w:jc w:val="both"/>
        <w:rPr>
          <w:rFonts w:ascii="Times New Roman" w:hAnsi="Times New Roman" w:cs="Times New Roman"/>
          <w:sz w:val="28"/>
          <w:szCs w:val="28"/>
        </w:rPr>
      </w:pPr>
      <w:r w:rsidRPr="00023A86">
        <w:rPr>
          <w:rFonts w:ascii="Times New Roman" w:hAnsi="Times New Roman" w:cs="Times New Roman"/>
          <w:sz w:val="28"/>
          <w:szCs w:val="28"/>
        </w:rPr>
        <w:tab/>
        <w:t>- сопровождение инвестиционных проектов, реализующихся и планируемых к реализации на территории муниципального образования город Новотроицк;</w:t>
      </w:r>
    </w:p>
    <w:p w:rsidR="00B46732" w:rsidRDefault="00B46732" w:rsidP="00B46732">
      <w:pPr>
        <w:pStyle w:val="ConsPlusNormal"/>
        <w:ind w:firstLine="540"/>
        <w:jc w:val="both"/>
        <w:rPr>
          <w:rFonts w:ascii="Times New Roman" w:hAnsi="Times New Roman" w:cs="Times New Roman"/>
          <w:sz w:val="28"/>
          <w:szCs w:val="28"/>
        </w:rPr>
      </w:pPr>
      <w:r w:rsidRPr="00023A86">
        <w:rPr>
          <w:rFonts w:ascii="Times New Roman" w:hAnsi="Times New Roman" w:cs="Times New Roman"/>
          <w:sz w:val="28"/>
          <w:szCs w:val="28"/>
        </w:rPr>
        <w:t>- увеличение количества новых рабочих мест, созданных в муниципальном образовании в результате привлечения инвестиций.</w:t>
      </w:r>
    </w:p>
    <w:p w:rsidR="00B46732" w:rsidRPr="008C4AD3" w:rsidRDefault="00B46732" w:rsidP="00B46732">
      <w:pPr>
        <w:ind w:firstLine="709"/>
        <w:jc w:val="both"/>
        <w:rPr>
          <w:sz w:val="28"/>
          <w:szCs w:val="28"/>
        </w:rPr>
      </w:pPr>
      <w:r w:rsidRPr="008C4AD3">
        <w:rPr>
          <w:sz w:val="28"/>
          <w:szCs w:val="28"/>
        </w:rPr>
        <w:t xml:space="preserve">Приоритетными направлениями, по которым </w:t>
      </w:r>
      <w:proofErr w:type="gramStart"/>
      <w:r w:rsidRPr="008C4AD3">
        <w:rPr>
          <w:sz w:val="28"/>
          <w:szCs w:val="28"/>
        </w:rPr>
        <w:t>предоставляется поддержка субъектам малого предпринимательства являются</w:t>
      </w:r>
      <w:proofErr w:type="gramEnd"/>
      <w:r w:rsidRPr="008C4AD3">
        <w:rPr>
          <w:sz w:val="28"/>
          <w:szCs w:val="28"/>
        </w:rPr>
        <w:t>:</w:t>
      </w:r>
    </w:p>
    <w:p w:rsidR="00B46732" w:rsidRPr="008C4AD3" w:rsidRDefault="00B46732" w:rsidP="00B46732">
      <w:pPr>
        <w:numPr>
          <w:ilvl w:val="1"/>
          <w:numId w:val="1"/>
        </w:numPr>
        <w:tabs>
          <w:tab w:val="clear" w:pos="1931"/>
          <w:tab w:val="num" w:pos="720"/>
        </w:tabs>
        <w:ind w:left="720" w:firstLine="0"/>
        <w:jc w:val="both"/>
        <w:rPr>
          <w:sz w:val="28"/>
          <w:szCs w:val="28"/>
        </w:rPr>
      </w:pPr>
      <w:r w:rsidRPr="008C4AD3">
        <w:rPr>
          <w:sz w:val="28"/>
          <w:szCs w:val="28"/>
        </w:rPr>
        <w:t>сельское хозяйство;</w:t>
      </w:r>
    </w:p>
    <w:p w:rsidR="00B46732" w:rsidRPr="008C4AD3" w:rsidRDefault="00B46732" w:rsidP="00B46732">
      <w:pPr>
        <w:numPr>
          <w:ilvl w:val="1"/>
          <w:numId w:val="1"/>
        </w:numPr>
        <w:tabs>
          <w:tab w:val="clear" w:pos="1931"/>
          <w:tab w:val="num" w:pos="720"/>
        </w:tabs>
        <w:ind w:left="720" w:firstLine="0"/>
        <w:jc w:val="both"/>
        <w:rPr>
          <w:sz w:val="28"/>
          <w:szCs w:val="28"/>
        </w:rPr>
      </w:pPr>
      <w:r w:rsidRPr="008C4AD3">
        <w:rPr>
          <w:sz w:val="28"/>
          <w:szCs w:val="28"/>
        </w:rPr>
        <w:t>рыбоводство;</w:t>
      </w:r>
    </w:p>
    <w:p w:rsidR="00B46732" w:rsidRPr="008C4AD3" w:rsidRDefault="00B46732" w:rsidP="00B46732">
      <w:pPr>
        <w:numPr>
          <w:ilvl w:val="1"/>
          <w:numId w:val="1"/>
        </w:numPr>
        <w:tabs>
          <w:tab w:val="clear" w:pos="1931"/>
          <w:tab w:val="num" w:pos="720"/>
        </w:tabs>
        <w:ind w:left="720" w:firstLine="0"/>
        <w:jc w:val="both"/>
        <w:rPr>
          <w:sz w:val="28"/>
          <w:szCs w:val="28"/>
        </w:rPr>
      </w:pPr>
      <w:r w:rsidRPr="008C4AD3">
        <w:rPr>
          <w:sz w:val="28"/>
          <w:szCs w:val="28"/>
        </w:rPr>
        <w:t>обрабатывающие производства;</w:t>
      </w:r>
    </w:p>
    <w:p w:rsidR="00B46732" w:rsidRPr="008C4AD3" w:rsidRDefault="00B46732" w:rsidP="00B46732">
      <w:pPr>
        <w:numPr>
          <w:ilvl w:val="1"/>
          <w:numId w:val="1"/>
        </w:numPr>
        <w:tabs>
          <w:tab w:val="clear" w:pos="1931"/>
          <w:tab w:val="num" w:pos="720"/>
        </w:tabs>
        <w:ind w:left="720" w:firstLine="0"/>
        <w:jc w:val="both"/>
        <w:rPr>
          <w:sz w:val="28"/>
          <w:szCs w:val="28"/>
        </w:rPr>
      </w:pPr>
      <w:r w:rsidRPr="008C4AD3">
        <w:rPr>
          <w:sz w:val="28"/>
          <w:szCs w:val="28"/>
        </w:rPr>
        <w:t>строительство объектов производственного и социально-культурного назначения;</w:t>
      </w:r>
    </w:p>
    <w:p w:rsidR="00B46732" w:rsidRPr="008C4AD3" w:rsidRDefault="00B46732" w:rsidP="00B46732">
      <w:pPr>
        <w:numPr>
          <w:ilvl w:val="1"/>
          <w:numId w:val="1"/>
        </w:numPr>
        <w:tabs>
          <w:tab w:val="clear" w:pos="1931"/>
          <w:tab w:val="num" w:pos="720"/>
        </w:tabs>
        <w:ind w:left="720" w:firstLine="0"/>
        <w:jc w:val="both"/>
        <w:rPr>
          <w:sz w:val="28"/>
          <w:szCs w:val="28"/>
        </w:rPr>
      </w:pPr>
      <w:r w:rsidRPr="008C4AD3">
        <w:rPr>
          <w:sz w:val="28"/>
          <w:szCs w:val="28"/>
        </w:rPr>
        <w:t>услуги населению, в том числе бытовые;</w:t>
      </w:r>
    </w:p>
    <w:p w:rsidR="00B46732" w:rsidRPr="008C4AD3" w:rsidRDefault="00B46732" w:rsidP="00B46732">
      <w:pPr>
        <w:numPr>
          <w:ilvl w:val="1"/>
          <w:numId w:val="1"/>
        </w:numPr>
        <w:tabs>
          <w:tab w:val="clear" w:pos="1931"/>
          <w:tab w:val="num" w:pos="720"/>
        </w:tabs>
        <w:ind w:left="720" w:firstLine="0"/>
        <w:jc w:val="both"/>
        <w:rPr>
          <w:sz w:val="28"/>
          <w:szCs w:val="28"/>
        </w:rPr>
      </w:pPr>
      <w:r w:rsidRPr="008C4AD3">
        <w:rPr>
          <w:sz w:val="28"/>
          <w:szCs w:val="28"/>
        </w:rPr>
        <w:t>общественное питание, включая социально ориентированные пункты питания (рабочие, студенческие, диетические столовые, детские кафе), за исключением ресторанов;</w:t>
      </w:r>
    </w:p>
    <w:p w:rsidR="00B46732" w:rsidRPr="008C4AD3" w:rsidRDefault="00B46732" w:rsidP="00B46732">
      <w:pPr>
        <w:numPr>
          <w:ilvl w:val="1"/>
          <w:numId w:val="1"/>
        </w:numPr>
        <w:tabs>
          <w:tab w:val="clear" w:pos="1931"/>
          <w:tab w:val="num" w:pos="720"/>
        </w:tabs>
        <w:ind w:left="720" w:firstLine="0"/>
        <w:jc w:val="both"/>
        <w:rPr>
          <w:sz w:val="28"/>
          <w:szCs w:val="28"/>
        </w:rPr>
      </w:pPr>
      <w:r w:rsidRPr="008C4AD3">
        <w:rPr>
          <w:sz w:val="28"/>
          <w:szCs w:val="28"/>
        </w:rPr>
        <w:t>деятельность, связанная с использованием вычислительной техники и информационных технологий;</w:t>
      </w:r>
    </w:p>
    <w:p w:rsidR="00B46732" w:rsidRPr="008C4AD3" w:rsidRDefault="00B46732" w:rsidP="00B46732">
      <w:pPr>
        <w:numPr>
          <w:ilvl w:val="1"/>
          <w:numId w:val="1"/>
        </w:numPr>
        <w:tabs>
          <w:tab w:val="clear" w:pos="1931"/>
          <w:tab w:val="num" w:pos="720"/>
        </w:tabs>
        <w:ind w:left="720" w:firstLine="0"/>
        <w:jc w:val="both"/>
        <w:rPr>
          <w:sz w:val="28"/>
          <w:szCs w:val="28"/>
        </w:rPr>
      </w:pPr>
      <w:r w:rsidRPr="008C4AD3">
        <w:rPr>
          <w:sz w:val="28"/>
          <w:szCs w:val="28"/>
        </w:rPr>
        <w:t xml:space="preserve">освоение и внедрение </w:t>
      </w:r>
      <w:proofErr w:type="gramStart"/>
      <w:r w:rsidRPr="008C4AD3">
        <w:rPr>
          <w:sz w:val="28"/>
          <w:szCs w:val="28"/>
        </w:rPr>
        <w:t>наукоемких</w:t>
      </w:r>
      <w:proofErr w:type="gramEnd"/>
      <w:r w:rsidRPr="008C4AD3">
        <w:rPr>
          <w:sz w:val="28"/>
          <w:szCs w:val="28"/>
        </w:rPr>
        <w:t xml:space="preserve"> инновационных технологий;</w:t>
      </w:r>
    </w:p>
    <w:p w:rsidR="00B46732" w:rsidRPr="008C4AD3" w:rsidRDefault="00B46732" w:rsidP="00B46732">
      <w:pPr>
        <w:numPr>
          <w:ilvl w:val="1"/>
          <w:numId w:val="1"/>
        </w:numPr>
        <w:tabs>
          <w:tab w:val="clear" w:pos="1931"/>
          <w:tab w:val="num" w:pos="720"/>
        </w:tabs>
        <w:ind w:left="720" w:firstLine="0"/>
        <w:jc w:val="both"/>
        <w:rPr>
          <w:sz w:val="28"/>
          <w:szCs w:val="28"/>
        </w:rPr>
      </w:pPr>
      <w:r w:rsidRPr="008C4AD3">
        <w:rPr>
          <w:sz w:val="28"/>
          <w:szCs w:val="28"/>
        </w:rPr>
        <w:t>ремесленная деятельность;</w:t>
      </w:r>
    </w:p>
    <w:p w:rsidR="00B46732" w:rsidRPr="008C4AD3" w:rsidRDefault="00B46732" w:rsidP="00B46732">
      <w:pPr>
        <w:numPr>
          <w:ilvl w:val="1"/>
          <w:numId w:val="1"/>
        </w:numPr>
        <w:tabs>
          <w:tab w:val="clear" w:pos="1931"/>
          <w:tab w:val="num" w:pos="720"/>
        </w:tabs>
        <w:ind w:left="720" w:firstLine="0"/>
        <w:jc w:val="both"/>
        <w:rPr>
          <w:sz w:val="28"/>
          <w:szCs w:val="28"/>
        </w:rPr>
      </w:pPr>
      <w:r w:rsidRPr="008C4AD3">
        <w:rPr>
          <w:sz w:val="28"/>
          <w:szCs w:val="28"/>
        </w:rPr>
        <w:t xml:space="preserve">развитие спорта, туризма, физкультурно-оздоровительная </w:t>
      </w:r>
      <w:r w:rsidRPr="008C4AD3">
        <w:rPr>
          <w:bCs/>
          <w:sz w:val="28"/>
          <w:szCs w:val="28"/>
        </w:rPr>
        <w:t>деятельность;</w:t>
      </w:r>
    </w:p>
    <w:p w:rsidR="00B46732" w:rsidRPr="008C4AD3" w:rsidRDefault="00B46732" w:rsidP="00B46732">
      <w:pPr>
        <w:numPr>
          <w:ilvl w:val="1"/>
          <w:numId w:val="1"/>
        </w:numPr>
        <w:tabs>
          <w:tab w:val="clear" w:pos="1931"/>
          <w:tab w:val="num" w:pos="720"/>
        </w:tabs>
        <w:ind w:left="720" w:firstLine="0"/>
        <w:jc w:val="both"/>
        <w:rPr>
          <w:sz w:val="28"/>
          <w:szCs w:val="28"/>
        </w:rPr>
      </w:pPr>
      <w:r w:rsidRPr="008C4AD3">
        <w:rPr>
          <w:bCs/>
          <w:sz w:val="28"/>
          <w:szCs w:val="28"/>
        </w:rPr>
        <w:t>техническое обслуживание и ремонт автотранспортных средств;</w:t>
      </w:r>
    </w:p>
    <w:p w:rsidR="00B46732" w:rsidRPr="008C4AD3" w:rsidRDefault="00B46732" w:rsidP="00B46732">
      <w:pPr>
        <w:numPr>
          <w:ilvl w:val="1"/>
          <w:numId w:val="1"/>
        </w:numPr>
        <w:tabs>
          <w:tab w:val="clear" w:pos="1931"/>
          <w:tab w:val="num" w:pos="720"/>
        </w:tabs>
        <w:ind w:left="720" w:firstLine="0"/>
        <w:jc w:val="both"/>
        <w:rPr>
          <w:sz w:val="28"/>
          <w:szCs w:val="28"/>
        </w:rPr>
      </w:pPr>
      <w:r w:rsidRPr="008C4AD3">
        <w:rPr>
          <w:bCs/>
          <w:sz w:val="28"/>
          <w:szCs w:val="28"/>
        </w:rPr>
        <w:t>прочая розничная торговля продовольственными и непродовольственными товарами;</w:t>
      </w:r>
    </w:p>
    <w:p w:rsidR="00B46732" w:rsidRPr="008C4AD3" w:rsidRDefault="00B46732" w:rsidP="00B46732">
      <w:pPr>
        <w:numPr>
          <w:ilvl w:val="1"/>
          <w:numId w:val="1"/>
        </w:numPr>
        <w:tabs>
          <w:tab w:val="clear" w:pos="1931"/>
          <w:tab w:val="num" w:pos="720"/>
        </w:tabs>
        <w:ind w:left="720" w:firstLine="0"/>
        <w:jc w:val="both"/>
        <w:rPr>
          <w:sz w:val="28"/>
          <w:szCs w:val="28"/>
        </w:rPr>
      </w:pPr>
      <w:r w:rsidRPr="008C4AD3">
        <w:rPr>
          <w:bCs/>
          <w:sz w:val="28"/>
          <w:szCs w:val="28"/>
        </w:rPr>
        <w:t>деятельность библиотек, архивов, учреждений клубного типа;</w:t>
      </w:r>
    </w:p>
    <w:p w:rsidR="00B46732" w:rsidRPr="008C4AD3" w:rsidRDefault="00B46732" w:rsidP="00B46732">
      <w:pPr>
        <w:numPr>
          <w:ilvl w:val="1"/>
          <w:numId w:val="1"/>
        </w:numPr>
        <w:tabs>
          <w:tab w:val="clear" w:pos="1931"/>
          <w:tab w:val="num" w:pos="720"/>
        </w:tabs>
        <w:ind w:left="720" w:firstLine="0"/>
        <w:jc w:val="both"/>
        <w:rPr>
          <w:sz w:val="28"/>
          <w:szCs w:val="28"/>
        </w:rPr>
      </w:pPr>
      <w:r w:rsidRPr="008C4AD3">
        <w:rPr>
          <w:bCs/>
          <w:sz w:val="28"/>
          <w:szCs w:val="28"/>
        </w:rPr>
        <w:t>прочая деятельность по организации отдыха и развлечений, не включенная в другие группировки».</w:t>
      </w:r>
    </w:p>
    <w:p w:rsidR="00B46732" w:rsidRPr="00023A86" w:rsidRDefault="00B46732" w:rsidP="00B46732">
      <w:pPr>
        <w:ind w:firstLine="680"/>
        <w:jc w:val="both"/>
        <w:rPr>
          <w:sz w:val="28"/>
          <w:szCs w:val="28"/>
        </w:rPr>
      </w:pPr>
      <w:r w:rsidRPr="008C4AD3">
        <w:rPr>
          <w:sz w:val="28"/>
          <w:szCs w:val="28"/>
        </w:rPr>
        <w:t>Формирование благоприятного инвестиционного</w:t>
      </w:r>
      <w:r w:rsidRPr="00023A86">
        <w:rPr>
          <w:sz w:val="28"/>
          <w:szCs w:val="28"/>
        </w:rPr>
        <w:t xml:space="preserve"> климата требует постоянного приложения усилий для удержания его на достигнутом уровне, подтверждения и дальнейшего улучшения. Благоприятным считается климат, способствующий активной деятельности инвесторов и стимулирующий приток капитала. Неблагоприятный климат повышает риск для инвесторов, что ведет к утечке капитала и прекращению инвестиционной деятельности.</w:t>
      </w:r>
    </w:p>
    <w:p w:rsidR="00B46732" w:rsidRPr="00023A86" w:rsidRDefault="00B46732" w:rsidP="00B46732">
      <w:pPr>
        <w:ind w:firstLine="720"/>
        <w:jc w:val="both"/>
        <w:rPr>
          <w:sz w:val="28"/>
          <w:szCs w:val="28"/>
        </w:rPr>
      </w:pPr>
      <w:r w:rsidRPr="00023A86">
        <w:rPr>
          <w:sz w:val="28"/>
          <w:szCs w:val="28"/>
        </w:rPr>
        <w:lastRenderedPageBreak/>
        <w:t>Решение задач будет достигаться посредством оказания консультаций по процедуре реализации инвестиционных проектов на территории муниципального образования город Новотроицк, мониторинга инвестиционных процессов с целью владения оперативной информацией о реализуемых инвестиционных процессах. Кроме того, необходима корректировка нормативной базы, регламентирующей инвестиционные процессы на территории муниципального образования город Новотроицк, в целях создания благоприятной для инвестиций административной среды.</w:t>
      </w:r>
    </w:p>
    <w:p w:rsidR="00B46732" w:rsidRDefault="00B46732" w:rsidP="00B46732">
      <w:pPr>
        <w:ind w:firstLine="540"/>
        <w:jc w:val="both"/>
        <w:rPr>
          <w:sz w:val="28"/>
          <w:szCs w:val="28"/>
        </w:rPr>
      </w:pPr>
      <w:r w:rsidRPr="00023A86">
        <w:rPr>
          <w:sz w:val="28"/>
          <w:szCs w:val="28"/>
        </w:rPr>
        <w:t>Развитие инвестиционной привлекательности будет происходить как итог последовательного проведения инвестиционной политики и улучшения инвестиционного климата</w:t>
      </w:r>
      <w:r>
        <w:rPr>
          <w:sz w:val="28"/>
          <w:szCs w:val="28"/>
        </w:rPr>
        <w:t xml:space="preserve"> (Приложение № 5 к настоящей муниципальной Программе)</w:t>
      </w:r>
      <w:r w:rsidRPr="00023A86">
        <w:rPr>
          <w:sz w:val="28"/>
          <w:szCs w:val="28"/>
        </w:rPr>
        <w:t xml:space="preserve">. </w:t>
      </w:r>
    </w:p>
    <w:p w:rsidR="00B46732" w:rsidRDefault="00B46732" w:rsidP="00B46732">
      <w:pPr>
        <w:ind w:firstLine="540"/>
        <w:jc w:val="center"/>
        <w:rPr>
          <w:sz w:val="28"/>
          <w:szCs w:val="28"/>
        </w:rPr>
      </w:pPr>
    </w:p>
    <w:p w:rsidR="00B46732" w:rsidRPr="00023A86" w:rsidRDefault="00B46732" w:rsidP="00B46732">
      <w:pPr>
        <w:ind w:firstLine="540"/>
        <w:jc w:val="center"/>
        <w:rPr>
          <w:sz w:val="28"/>
          <w:szCs w:val="28"/>
        </w:rPr>
      </w:pPr>
      <w:r>
        <w:rPr>
          <w:sz w:val="28"/>
          <w:szCs w:val="28"/>
        </w:rPr>
        <w:t xml:space="preserve">3. </w:t>
      </w:r>
      <w:r w:rsidRPr="00023A86">
        <w:rPr>
          <w:sz w:val="28"/>
          <w:szCs w:val="28"/>
        </w:rPr>
        <w:t xml:space="preserve">Сроки реализации </w:t>
      </w:r>
      <w:r>
        <w:rPr>
          <w:sz w:val="28"/>
          <w:szCs w:val="28"/>
        </w:rPr>
        <w:t>Подпрограмм</w:t>
      </w:r>
      <w:r w:rsidRPr="00023A86">
        <w:rPr>
          <w:sz w:val="28"/>
          <w:szCs w:val="28"/>
        </w:rPr>
        <w:t>ы</w:t>
      </w:r>
    </w:p>
    <w:p w:rsidR="00B46732" w:rsidRPr="00023A86" w:rsidRDefault="00B46732" w:rsidP="00B46732">
      <w:pPr>
        <w:ind w:firstLine="540"/>
        <w:jc w:val="both"/>
        <w:rPr>
          <w:sz w:val="28"/>
          <w:szCs w:val="28"/>
        </w:rPr>
      </w:pPr>
    </w:p>
    <w:p w:rsidR="00B46732" w:rsidRDefault="00B46732" w:rsidP="00B46732">
      <w:pPr>
        <w:ind w:firstLine="540"/>
        <w:jc w:val="both"/>
        <w:rPr>
          <w:sz w:val="28"/>
          <w:szCs w:val="28"/>
        </w:rPr>
      </w:pPr>
      <w:r w:rsidRPr="00023A86">
        <w:rPr>
          <w:sz w:val="28"/>
          <w:szCs w:val="28"/>
        </w:rPr>
        <w:t xml:space="preserve">Сроки реализации </w:t>
      </w:r>
      <w:r>
        <w:rPr>
          <w:sz w:val="28"/>
          <w:szCs w:val="28"/>
        </w:rPr>
        <w:t>Подпрограмм</w:t>
      </w:r>
      <w:r w:rsidRPr="00023A86">
        <w:rPr>
          <w:sz w:val="28"/>
          <w:szCs w:val="28"/>
        </w:rPr>
        <w:t>ы: 2015-2020 годы, контрольные этапы не выделяются.</w:t>
      </w:r>
    </w:p>
    <w:p w:rsidR="00B46732" w:rsidRDefault="00B46732" w:rsidP="00B46732">
      <w:pPr>
        <w:ind w:firstLine="540"/>
        <w:jc w:val="both"/>
        <w:rPr>
          <w:sz w:val="28"/>
          <w:szCs w:val="28"/>
        </w:rPr>
      </w:pPr>
    </w:p>
    <w:p w:rsidR="00B46732" w:rsidRDefault="00B46732" w:rsidP="00B46732">
      <w:pPr>
        <w:ind w:firstLine="540"/>
        <w:jc w:val="center"/>
        <w:rPr>
          <w:sz w:val="28"/>
          <w:szCs w:val="28"/>
        </w:rPr>
      </w:pPr>
      <w:r>
        <w:rPr>
          <w:sz w:val="28"/>
          <w:szCs w:val="28"/>
        </w:rPr>
        <w:t>4. Объем финансирования Подпрограммы</w:t>
      </w:r>
    </w:p>
    <w:p w:rsidR="00B46732" w:rsidRDefault="00B46732" w:rsidP="00B46732">
      <w:pPr>
        <w:ind w:firstLine="540"/>
        <w:jc w:val="both"/>
        <w:rPr>
          <w:sz w:val="28"/>
          <w:szCs w:val="28"/>
        </w:rPr>
      </w:pPr>
    </w:p>
    <w:p w:rsidR="00B46732" w:rsidRDefault="00B46732" w:rsidP="00B46732">
      <w:pPr>
        <w:ind w:firstLine="540"/>
        <w:jc w:val="both"/>
        <w:rPr>
          <w:sz w:val="28"/>
          <w:szCs w:val="28"/>
        </w:rPr>
      </w:pPr>
      <w:r>
        <w:rPr>
          <w:sz w:val="28"/>
          <w:szCs w:val="28"/>
        </w:rPr>
        <w:t>Мероприятия Подпрограммы реализуются за счет средств местного бюджета, с привлечением средств областного бюджета.</w:t>
      </w:r>
    </w:p>
    <w:p w:rsidR="00B46732" w:rsidRDefault="00B46732" w:rsidP="00B46732">
      <w:pPr>
        <w:ind w:firstLine="540"/>
        <w:jc w:val="both"/>
        <w:rPr>
          <w:sz w:val="28"/>
          <w:szCs w:val="28"/>
        </w:rPr>
      </w:pPr>
      <w:r>
        <w:rPr>
          <w:sz w:val="28"/>
          <w:szCs w:val="28"/>
        </w:rPr>
        <w:t>Всего: 350 тыс. рублей, в т.ч.:</w:t>
      </w:r>
    </w:p>
    <w:p w:rsidR="00B46732" w:rsidRPr="00023A86" w:rsidRDefault="00B46732" w:rsidP="00B46732">
      <w:pPr>
        <w:ind w:firstLine="540"/>
        <w:jc w:val="both"/>
        <w:rPr>
          <w:sz w:val="28"/>
          <w:szCs w:val="28"/>
        </w:rPr>
      </w:pPr>
      <w:r w:rsidRPr="00023A86">
        <w:rPr>
          <w:sz w:val="28"/>
          <w:szCs w:val="28"/>
        </w:rPr>
        <w:t>2015 –</w:t>
      </w:r>
      <w:r>
        <w:rPr>
          <w:sz w:val="28"/>
          <w:szCs w:val="28"/>
        </w:rPr>
        <w:t xml:space="preserve"> 300</w:t>
      </w:r>
      <w:r w:rsidRPr="00023A86">
        <w:rPr>
          <w:sz w:val="28"/>
          <w:szCs w:val="28"/>
        </w:rPr>
        <w:t xml:space="preserve"> </w:t>
      </w:r>
      <w:r>
        <w:rPr>
          <w:sz w:val="28"/>
          <w:szCs w:val="28"/>
        </w:rPr>
        <w:t>тыс. рублей;</w:t>
      </w:r>
    </w:p>
    <w:p w:rsidR="00B46732" w:rsidRPr="00023A86" w:rsidRDefault="00B46732" w:rsidP="00B46732">
      <w:pPr>
        <w:ind w:firstLine="540"/>
        <w:jc w:val="both"/>
        <w:rPr>
          <w:sz w:val="28"/>
          <w:szCs w:val="28"/>
        </w:rPr>
      </w:pPr>
      <w:r w:rsidRPr="00023A86">
        <w:rPr>
          <w:sz w:val="28"/>
          <w:szCs w:val="28"/>
        </w:rPr>
        <w:t xml:space="preserve">2016 – </w:t>
      </w:r>
      <w:r>
        <w:rPr>
          <w:sz w:val="28"/>
          <w:szCs w:val="28"/>
        </w:rPr>
        <w:t>10 тыс. рублей;</w:t>
      </w:r>
    </w:p>
    <w:p w:rsidR="00B46732" w:rsidRPr="00023A86" w:rsidRDefault="00B46732" w:rsidP="00B46732">
      <w:pPr>
        <w:ind w:firstLine="540"/>
        <w:jc w:val="both"/>
        <w:rPr>
          <w:sz w:val="28"/>
          <w:szCs w:val="28"/>
        </w:rPr>
      </w:pPr>
      <w:r w:rsidRPr="00023A86">
        <w:rPr>
          <w:sz w:val="28"/>
          <w:szCs w:val="28"/>
        </w:rPr>
        <w:t xml:space="preserve">2017 – </w:t>
      </w:r>
      <w:r>
        <w:rPr>
          <w:sz w:val="28"/>
          <w:szCs w:val="28"/>
        </w:rPr>
        <w:t>10 тыс. рублей;</w:t>
      </w:r>
    </w:p>
    <w:p w:rsidR="00B46732" w:rsidRPr="00023A86" w:rsidRDefault="00B46732" w:rsidP="00B46732">
      <w:pPr>
        <w:ind w:firstLine="540"/>
        <w:jc w:val="both"/>
        <w:rPr>
          <w:sz w:val="28"/>
          <w:szCs w:val="28"/>
        </w:rPr>
      </w:pPr>
      <w:r w:rsidRPr="00023A86">
        <w:rPr>
          <w:sz w:val="28"/>
          <w:szCs w:val="28"/>
        </w:rPr>
        <w:t xml:space="preserve">2018 – </w:t>
      </w:r>
      <w:r>
        <w:rPr>
          <w:sz w:val="28"/>
          <w:szCs w:val="28"/>
        </w:rPr>
        <w:t>10 тыс. рублей;</w:t>
      </w:r>
    </w:p>
    <w:p w:rsidR="00B46732" w:rsidRPr="00023A86" w:rsidRDefault="00B46732" w:rsidP="00B46732">
      <w:pPr>
        <w:ind w:firstLine="540"/>
        <w:jc w:val="both"/>
        <w:rPr>
          <w:sz w:val="28"/>
          <w:szCs w:val="28"/>
        </w:rPr>
      </w:pPr>
      <w:r w:rsidRPr="00023A86">
        <w:rPr>
          <w:sz w:val="28"/>
          <w:szCs w:val="28"/>
        </w:rPr>
        <w:t xml:space="preserve">2019 – </w:t>
      </w:r>
      <w:r>
        <w:rPr>
          <w:sz w:val="28"/>
          <w:szCs w:val="28"/>
        </w:rPr>
        <w:t>10 тыс. рублей;</w:t>
      </w:r>
    </w:p>
    <w:p w:rsidR="00B46732" w:rsidRDefault="00B46732" w:rsidP="00B46732">
      <w:pPr>
        <w:ind w:firstLine="540"/>
        <w:jc w:val="both"/>
        <w:rPr>
          <w:sz w:val="28"/>
          <w:szCs w:val="28"/>
        </w:rPr>
      </w:pPr>
      <w:r w:rsidRPr="00023A86">
        <w:rPr>
          <w:sz w:val="28"/>
          <w:szCs w:val="28"/>
        </w:rPr>
        <w:t xml:space="preserve">2020 – </w:t>
      </w:r>
      <w:r>
        <w:rPr>
          <w:sz w:val="28"/>
          <w:szCs w:val="28"/>
        </w:rPr>
        <w:t>10 тыс. рублей.</w:t>
      </w:r>
    </w:p>
    <w:p w:rsidR="00B46732" w:rsidRDefault="00B46732" w:rsidP="00B46732">
      <w:pPr>
        <w:ind w:firstLine="540"/>
        <w:jc w:val="both"/>
        <w:rPr>
          <w:sz w:val="28"/>
          <w:szCs w:val="28"/>
        </w:rPr>
      </w:pPr>
      <w:r>
        <w:rPr>
          <w:sz w:val="28"/>
          <w:szCs w:val="28"/>
        </w:rPr>
        <w:t>В том числе из местного бюджета:</w:t>
      </w:r>
    </w:p>
    <w:p w:rsidR="00B46732" w:rsidRDefault="00B46732" w:rsidP="00B46732">
      <w:pPr>
        <w:ind w:firstLine="540"/>
        <w:jc w:val="both"/>
        <w:rPr>
          <w:sz w:val="28"/>
          <w:szCs w:val="28"/>
        </w:rPr>
      </w:pPr>
      <w:r>
        <w:rPr>
          <w:sz w:val="28"/>
          <w:szCs w:val="28"/>
        </w:rPr>
        <w:t>2016 – 10 тыс. рублей;</w:t>
      </w:r>
    </w:p>
    <w:p w:rsidR="00B46732" w:rsidRDefault="00B46732" w:rsidP="00B46732">
      <w:pPr>
        <w:ind w:firstLine="540"/>
        <w:jc w:val="both"/>
        <w:rPr>
          <w:sz w:val="28"/>
          <w:szCs w:val="28"/>
        </w:rPr>
      </w:pPr>
      <w:r>
        <w:rPr>
          <w:sz w:val="28"/>
          <w:szCs w:val="28"/>
        </w:rPr>
        <w:t>2017 – 10 тыс. рублей;</w:t>
      </w:r>
    </w:p>
    <w:p w:rsidR="00B46732" w:rsidRDefault="00B46732" w:rsidP="00B46732">
      <w:pPr>
        <w:ind w:firstLine="540"/>
        <w:jc w:val="both"/>
        <w:rPr>
          <w:sz w:val="28"/>
          <w:szCs w:val="28"/>
        </w:rPr>
      </w:pPr>
      <w:r>
        <w:rPr>
          <w:sz w:val="28"/>
          <w:szCs w:val="28"/>
        </w:rPr>
        <w:t>2018 – 10 тыс. рублей;</w:t>
      </w:r>
    </w:p>
    <w:p w:rsidR="00B46732" w:rsidRDefault="00B46732" w:rsidP="00B46732">
      <w:pPr>
        <w:ind w:firstLine="540"/>
        <w:jc w:val="both"/>
        <w:rPr>
          <w:sz w:val="28"/>
          <w:szCs w:val="28"/>
        </w:rPr>
      </w:pPr>
      <w:r>
        <w:rPr>
          <w:sz w:val="28"/>
          <w:szCs w:val="28"/>
        </w:rPr>
        <w:t>2019 – 10 тыс. рублей;</w:t>
      </w:r>
    </w:p>
    <w:p w:rsidR="00B46732" w:rsidRDefault="00B46732" w:rsidP="00B46732">
      <w:pPr>
        <w:ind w:firstLine="540"/>
        <w:jc w:val="both"/>
        <w:rPr>
          <w:sz w:val="28"/>
          <w:szCs w:val="28"/>
        </w:rPr>
      </w:pPr>
      <w:r>
        <w:rPr>
          <w:sz w:val="28"/>
          <w:szCs w:val="28"/>
        </w:rPr>
        <w:t>2020 – 10 тыс. рублей.</w:t>
      </w:r>
    </w:p>
    <w:p w:rsidR="00B46732" w:rsidRDefault="00B46732" w:rsidP="00B46732">
      <w:pPr>
        <w:ind w:firstLine="540"/>
        <w:jc w:val="both"/>
        <w:rPr>
          <w:sz w:val="28"/>
          <w:szCs w:val="28"/>
        </w:rPr>
      </w:pPr>
      <w:r>
        <w:rPr>
          <w:sz w:val="28"/>
          <w:szCs w:val="28"/>
        </w:rPr>
        <w:t>В том числе из областного бюджета:</w:t>
      </w:r>
    </w:p>
    <w:p w:rsidR="00B46732" w:rsidRPr="00023A86" w:rsidRDefault="00B46732" w:rsidP="00B46732">
      <w:pPr>
        <w:ind w:firstLine="540"/>
        <w:jc w:val="both"/>
        <w:rPr>
          <w:sz w:val="28"/>
          <w:szCs w:val="28"/>
        </w:rPr>
      </w:pPr>
      <w:r>
        <w:rPr>
          <w:sz w:val="28"/>
          <w:szCs w:val="28"/>
        </w:rPr>
        <w:t>2015 – 300 тыс. рублей.</w:t>
      </w:r>
    </w:p>
    <w:p w:rsidR="00B46732" w:rsidRDefault="00B46732" w:rsidP="00B46732">
      <w:pPr>
        <w:rPr>
          <w:sz w:val="28"/>
          <w:szCs w:val="28"/>
        </w:rPr>
      </w:pPr>
    </w:p>
    <w:p w:rsidR="00B46732" w:rsidRPr="00023A86" w:rsidRDefault="00B46732" w:rsidP="00B46732">
      <w:pPr>
        <w:ind w:firstLine="540"/>
        <w:jc w:val="center"/>
        <w:rPr>
          <w:sz w:val="28"/>
          <w:szCs w:val="28"/>
        </w:rPr>
      </w:pPr>
      <w:r>
        <w:rPr>
          <w:sz w:val="28"/>
          <w:szCs w:val="28"/>
        </w:rPr>
        <w:t xml:space="preserve">5. </w:t>
      </w:r>
      <w:r w:rsidRPr="00023A86">
        <w:rPr>
          <w:sz w:val="28"/>
          <w:szCs w:val="28"/>
        </w:rPr>
        <w:t xml:space="preserve">Целевые индикаторы </w:t>
      </w:r>
      <w:r>
        <w:rPr>
          <w:sz w:val="28"/>
          <w:szCs w:val="28"/>
        </w:rPr>
        <w:t>Подпрограмм</w:t>
      </w:r>
      <w:r w:rsidRPr="00023A86">
        <w:rPr>
          <w:sz w:val="28"/>
          <w:szCs w:val="28"/>
        </w:rPr>
        <w:t>ы</w:t>
      </w:r>
    </w:p>
    <w:p w:rsidR="00B46732" w:rsidRPr="00023A86" w:rsidRDefault="00B46732" w:rsidP="00B46732">
      <w:pPr>
        <w:ind w:firstLine="540"/>
        <w:jc w:val="center"/>
        <w:rPr>
          <w:sz w:val="28"/>
          <w:szCs w:val="28"/>
        </w:rPr>
      </w:pPr>
    </w:p>
    <w:p w:rsidR="00B46732" w:rsidRPr="00023A86" w:rsidRDefault="00B46732" w:rsidP="00B46732">
      <w:pPr>
        <w:ind w:firstLine="540"/>
        <w:jc w:val="both"/>
        <w:rPr>
          <w:sz w:val="28"/>
          <w:szCs w:val="28"/>
        </w:rPr>
      </w:pPr>
      <w:r w:rsidRPr="00023A86">
        <w:rPr>
          <w:sz w:val="28"/>
          <w:szCs w:val="28"/>
        </w:rPr>
        <w:t xml:space="preserve">Перечень целевых индикаторов </w:t>
      </w:r>
      <w:r>
        <w:rPr>
          <w:sz w:val="28"/>
          <w:szCs w:val="28"/>
        </w:rPr>
        <w:t>Подпрограмм</w:t>
      </w:r>
      <w:r w:rsidRPr="00023A86">
        <w:rPr>
          <w:sz w:val="28"/>
          <w:szCs w:val="28"/>
        </w:rPr>
        <w:t xml:space="preserve">ы с расшифровкой плановых значений по годам ее реализации представлен в </w:t>
      </w:r>
      <w:r>
        <w:rPr>
          <w:sz w:val="28"/>
          <w:szCs w:val="28"/>
        </w:rPr>
        <w:t>Приложении № 4 к настоящей муниципальной Программе</w:t>
      </w:r>
      <w:r w:rsidRPr="00023A86">
        <w:rPr>
          <w:sz w:val="28"/>
          <w:szCs w:val="28"/>
        </w:rPr>
        <w:t>.</w:t>
      </w:r>
    </w:p>
    <w:p w:rsidR="00B46732" w:rsidRPr="00023A86" w:rsidRDefault="00B46732" w:rsidP="00B46732">
      <w:pPr>
        <w:ind w:firstLine="540"/>
        <w:jc w:val="center"/>
        <w:rPr>
          <w:sz w:val="28"/>
          <w:szCs w:val="28"/>
        </w:rPr>
      </w:pPr>
      <w:r>
        <w:rPr>
          <w:sz w:val="28"/>
          <w:szCs w:val="28"/>
        </w:rPr>
        <w:t xml:space="preserve">6. </w:t>
      </w:r>
      <w:r w:rsidRPr="00023A86">
        <w:rPr>
          <w:sz w:val="28"/>
          <w:szCs w:val="28"/>
        </w:rPr>
        <w:t xml:space="preserve">Основные мероприятия </w:t>
      </w:r>
      <w:r>
        <w:rPr>
          <w:sz w:val="28"/>
          <w:szCs w:val="28"/>
        </w:rPr>
        <w:t>Подпрограмм</w:t>
      </w:r>
      <w:r w:rsidRPr="00023A86">
        <w:rPr>
          <w:sz w:val="28"/>
          <w:szCs w:val="28"/>
        </w:rPr>
        <w:t>ы</w:t>
      </w:r>
    </w:p>
    <w:p w:rsidR="00B46732" w:rsidRPr="00023A86" w:rsidRDefault="00B46732" w:rsidP="00B46732">
      <w:pPr>
        <w:ind w:firstLine="540"/>
        <w:jc w:val="center"/>
        <w:rPr>
          <w:sz w:val="28"/>
          <w:szCs w:val="28"/>
        </w:rPr>
      </w:pPr>
    </w:p>
    <w:p w:rsidR="00B46732" w:rsidRPr="00023A86" w:rsidRDefault="00B46732" w:rsidP="00B46732">
      <w:pPr>
        <w:ind w:firstLine="540"/>
        <w:jc w:val="both"/>
        <w:rPr>
          <w:sz w:val="28"/>
          <w:szCs w:val="28"/>
        </w:rPr>
      </w:pPr>
      <w:r w:rsidRPr="00023A86">
        <w:rPr>
          <w:sz w:val="28"/>
          <w:szCs w:val="28"/>
        </w:rPr>
        <w:lastRenderedPageBreak/>
        <w:t xml:space="preserve">Перечень основных мероприятий </w:t>
      </w:r>
      <w:r>
        <w:rPr>
          <w:sz w:val="28"/>
          <w:szCs w:val="28"/>
        </w:rPr>
        <w:t>Подпрограмм</w:t>
      </w:r>
      <w:r w:rsidRPr="00023A86">
        <w:rPr>
          <w:sz w:val="28"/>
          <w:szCs w:val="28"/>
        </w:rPr>
        <w:t xml:space="preserve">ы с указанием сроков их реализации и объемов их финансирования представлен в </w:t>
      </w:r>
      <w:r>
        <w:rPr>
          <w:sz w:val="28"/>
          <w:szCs w:val="28"/>
        </w:rPr>
        <w:t>Приложении № 6 к настоящей муниципальной Программе.</w:t>
      </w:r>
    </w:p>
    <w:p w:rsidR="00B46732" w:rsidRPr="00023A86" w:rsidRDefault="00B46732" w:rsidP="00B46732">
      <w:pPr>
        <w:ind w:firstLine="540"/>
        <w:jc w:val="both"/>
        <w:rPr>
          <w:sz w:val="28"/>
          <w:szCs w:val="28"/>
        </w:rPr>
      </w:pPr>
    </w:p>
    <w:p w:rsidR="00B46732" w:rsidRPr="00023A86" w:rsidRDefault="00B46732" w:rsidP="00B46732">
      <w:pPr>
        <w:ind w:firstLine="540"/>
        <w:jc w:val="center"/>
        <w:rPr>
          <w:sz w:val="28"/>
          <w:szCs w:val="28"/>
        </w:rPr>
      </w:pPr>
      <w:r>
        <w:rPr>
          <w:sz w:val="28"/>
          <w:szCs w:val="28"/>
        </w:rPr>
        <w:t xml:space="preserve">7. </w:t>
      </w:r>
      <w:r w:rsidRPr="00023A86">
        <w:rPr>
          <w:sz w:val="28"/>
          <w:szCs w:val="28"/>
        </w:rPr>
        <w:t xml:space="preserve">Методика оценки эффективности </w:t>
      </w:r>
      <w:r>
        <w:rPr>
          <w:sz w:val="28"/>
          <w:szCs w:val="28"/>
        </w:rPr>
        <w:t>Подпрограмм</w:t>
      </w:r>
      <w:r w:rsidRPr="00023A86">
        <w:rPr>
          <w:sz w:val="28"/>
          <w:szCs w:val="28"/>
        </w:rPr>
        <w:t>ы</w:t>
      </w:r>
    </w:p>
    <w:p w:rsidR="00B46732" w:rsidRPr="00023A86" w:rsidRDefault="00B46732" w:rsidP="00B46732">
      <w:pPr>
        <w:pStyle w:val="ConsPlusNormal"/>
        <w:ind w:firstLine="540"/>
        <w:jc w:val="both"/>
        <w:rPr>
          <w:rFonts w:ascii="Times New Roman" w:hAnsi="Times New Roman" w:cs="Times New Roman"/>
          <w:sz w:val="28"/>
          <w:szCs w:val="28"/>
        </w:rPr>
      </w:pPr>
    </w:p>
    <w:p w:rsidR="00B46732" w:rsidRDefault="00B46732" w:rsidP="00B46732">
      <w:pPr>
        <w:ind w:firstLine="680"/>
        <w:jc w:val="both"/>
        <w:rPr>
          <w:sz w:val="28"/>
          <w:szCs w:val="28"/>
        </w:rPr>
      </w:pPr>
      <w:proofErr w:type="gramStart"/>
      <w:r w:rsidRPr="00023A86">
        <w:rPr>
          <w:sz w:val="28"/>
          <w:szCs w:val="28"/>
        </w:rPr>
        <w:t xml:space="preserve">Оценка эффективности муниципальной </w:t>
      </w:r>
      <w:r>
        <w:rPr>
          <w:sz w:val="28"/>
          <w:szCs w:val="28"/>
        </w:rPr>
        <w:t>Программ</w:t>
      </w:r>
      <w:r w:rsidRPr="00023A86">
        <w:rPr>
          <w:sz w:val="28"/>
          <w:szCs w:val="28"/>
        </w:rPr>
        <w:t xml:space="preserve">ы проводится в соответствии с разделом </w:t>
      </w:r>
      <w:r w:rsidRPr="00023A86">
        <w:rPr>
          <w:sz w:val="28"/>
          <w:szCs w:val="28"/>
          <w:lang w:val="en-US"/>
        </w:rPr>
        <w:t>V</w:t>
      </w:r>
      <w:r w:rsidRPr="00023A86">
        <w:rPr>
          <w:sz w:val="28"/>
          <w:szCs w:val="28"/>
        </w:rPr>
        <w:t xml:space="preserve"> «Реализация муниципальных </w:t>
      </w:r>
      <w:r>
        <w:rPr>
          <w:sz w:val="28"/>
          <w:szCs w:val="28"/>
        </w:rPr>
        <w:t>Программ</w:t>
      </w:r>
      <w:r w:rsidRPr="00023A86">
        <w:rPr>
          <w:sz w:val="28"/>
          <w:szCs w:val="28"/>
        </w:rPr>
        <w:t xml:space="preserve"> и оценка их эффективности» Порядка разработки, реализации и оценки эффективности муниципальных </w:t>
      </w:r>
      <w:r>
        <w:rPr>
          <w:sz w:val="28"/>
          <w:szCs w:val="28"/>
        </w:rPr>
        <w:t>Программ</w:t>
      </w:r>
      <w:r w:rsidRPr="00023A86">
        <w:rPr>
          <w:sz w:val="28"/>
          <w:szCs w:val="28"/>
        </w:rPr>
        <w:t xml:space="preserve"> муниципального образования город Новотроицк, утвержденного Постановлением администрации муниципального образования город Н</w:t>
      </w:r>
      <w:r>
        <w:rPr>
          <w:sz w:val="28"/>
          <w:szCs w:val="28"/>
        </w:rPr>
        <w:t>овотроицк от 18.08.2014 №1398-п «Об утверждении порядка разработки, реализации и оценки эффективности муниципальных Программ муниципального   образования город Новотроицк»</w:t>
      </w:r>
      <w:r w:rsidRPr="00467A89">
        <w:rPr>
          <w:sz w:val="28"/>
          <w:szCs w:val="28"/>
        </w:rPr>
        <w:t xml:space="preserve"> </w:t>
      </w:r>
      <w:r>
        <w:rPr>
          <w:sz w:val="28"/>
          <w:szCs w:val="28"/>
        </w:rPr>
        <w:t>(в  редакции от 17.12.2015 № 2430-п)</w:t>
      </w:r>
      <w:r w:rsidRPr="00023A86">
        <w:rPr>
          <w:sz w:val="28"/>
          <w:szCs w:val="28"/>
        </w:rPr>
        <w:t xml:space="preserve">.  </w:t>
      </w:r>
      <w:proofErr w:type="gramEnd"/>
    </w:p>
    <w:p w:rsidR="00B46732" w:rsidRDefault="00B46732" w:rsidP="00B46732">
      <w:pPr>
        <w:jc w:val="both"/>
        <w:rPr>
          <w:sz w:val="28"/>
          <w:szCs w:val="28"/>
        </w:rPr>
      </w:pPr>
    </w:p>
    <w:p w:rsidR="00B46732" w:rsidRDefault="00B46732" w:rsidP="00B46732">
      <w:pPr>
        <w:jc w:val="both"/>
        <w:rPr>
          <w:sz w:val="28"/>
          <w:szCs w:val="28"/>
        </w:rPr>
      </w:pPr>
    </w:p>
    <w:p w:rsidR="00B46732" w:rsidRDefault="00B46732" w:rsidP="00B46732">
      <w:pPr>
        <w:jc w:val="both"/>
        <w:rPr>
          <w:sz w:val="28"/>
          <w:szCs w:val="28"/>
        </w:rPr>
      </w:pPr>
    </w:p>
    <w:p w:rsidR="00B46732" w:rsidRDefault="00B46732" w:rsidP="00B46732">
      <w:pPr>
        <w:jc w:val="both"/>
        <w:rPr>
          <w:sz w:val="28"/>
          <w:szCs w:val="28"/>
        </w:rPr>
      </w:pPr>
      <w:r>
        <w:rPr>
          <w:sz w:val="28"/>
          <w:szCs w:val="28"/>
        </w:rPr>
        <w:t>Начальник отдела</w:t>
      </w:r>
    </w:p>
    <w:p w:rsidR="00B46732" w:rsidRDefault="00B46732" w:rsidP="00B46732">
      <w:pPr>
        <w:jc w:val="both"/>
        <w:rPr>
          <w:sz w:val="28"/>
          <w:szCs w:val="28"/>
        </w:rPr>
      </w:pPr>
      <w:r>
        <w:rPr>
          <w:sz w:val="28"/>
          <w:szCs w:val="28"/>
        </w:rPr>
        <w:t xml:space="preserve">перспективного развития и </w:t>
      </w:r>
    </w:p>
    <w:p w:rsidR="00B46732" w:rsidRPr="00B06544" w:rsidRDefault="00B46732" w:rsidP="00B46732">
      <w:pPr>
        <w:pStyle w:val="a6"/>
        <w:contextualSpacing/>
        <w:rPr>
          <w:szCs w:val="28"/>
        </w:rPr>
        <w:sectPr w:rsidR="00B46732" w:rsidRPr="00B06544" w:rsidSect="00B46732">
          <w:pgSz w:w="11906" w:h="16838"/>
          <w:pgMar w:top="1134" w:right="850" w:bottom="1134" w:left="1701" w:header="709" w:footer="709" w:gutter="0"/>
          <w:cols w:space="720"/>
          <w:docGrid w:linePitch="299"/>
        </w:sectPr>
      </w:pPr>
      <w:r>
        <w:rPr>
          <w:szCs w:val="28"/>
        </w:rPr>
        <w:t xml:space="preserve">экономического мониторинга </w:t>
      </w:r>
      <w:r>
        <w:rPr>
          <w:szCs w:val="28"/>
        </w:rPr>
        <w:tab/>
      </w:r>
      <w:r>
        <w:rPr>
          <w:szCs w:val="28"/>
        </w:rPr>
        <w:tab/>
      </w:r>
      <w:r>
        <w:rPr>
          <w:szCs w:val="28"/>
        </w:rPr>
        <w:tab/>
      </w:r>
      <w:r>
        <w:rPr>
          <w:szCs w:val="28"/>
        </w:rPr>
        <w:tab/>
      </w:r>
      <w:r>
        <w:rPr>
          <w:szCs w:val="28"/>
        </w:rPr>
        <w:tab/>
      </w:r>
      <w:r>
        <w:rPr>
          <w:szCs w:val="28"/>
        </w:rPr>
        <w:tab/>
        <w:t>Ю.В. Китова</w:t>
      </w:r>
    </w:p>
    <w:p w:rsidR="00B46732" w:rsidRDefault="006E4A07" w:rsidP="00B46732">
      <w:pPr>
        <w:outlineLvl w:val="1"/>
        <w:rPr>
          <w:bCs/>
        </w:rPr>
      </w:pPr>
      <w:r w:rsidRPr="006E4A07">
        <w:rPr>
          <w:noProof/>
        </w:rPr>
        <w:lastRenderedPageBreak/>
        <w:pict>
          <v:shape id="_x0000_s1028" type="#_x0000_t202" style="position:absolute;margin-left:250.95pt;margin-top:-3.3pt;width:216.75pt;height:103.8pt;z-index:251669504;mso-height-percent:200;mso-height-percent:200;mso-width-relative:margin;mso-height-relative:margin" stroked="f">
            <v:textbox style="mso-next-textbox:#_x0000_s1028;mso-fit-shape-to-text:t">
              <w:txbxContent>
                <w:p w:rsidR="00B46732" w:rsidRDefault="00B46732" w:rsidP="00B46732">
                  <w:pPr>
                    <w:jc w:val="both"/>
                    <w:rPr>
                      <w:sz w:val="28"/>
                      <w:szCs w:val="28"/>
                    </w:rPr>
                  </w:pPr>
                  <w:r>
                    <w:rPr>
                      <w:sz w:val="28"/>
                      <w:szCs w:val="28"/>
                    </w:rPr>
                    <w:t xml:space="preserve">Приложение № 2 </w:t>
                  </w:r>
                </w:p>
                <w:p w:rsidR="00B46732" w:rsidRPr="00C211B9" w:rsidRDefault="00B46732" w:rsidP="00B46732">
                  <w:pPr>
                    <w:jc w:val="both"/>
                    <w:rPr>
                      <w:sz w:val="28"/>
                      <w:szCs w:val="28"/>
                    </w:rPr>
                  </w:pPr>
                  <w:r>
                    <w:rPr>
                      <w:sz w:val="28"/>
                      <w:szCs w:val="28"/>
                    </w:rPr>
                    <w:t xml:space="preserve">к муниципальной Программе «Экономическое развитие муниципального образования город Новотроицк» на 2015-2020 годы  </w:t>
                  </w:r>
                </w:p>
              </w:txbxContent>
            </v:textbox>
          </v:shape>
        </w:pict>
      </w:r>
    </w:p>
    <w:p w:rsidR="00B46732" w:rsidRPr="00023A86" w:rsidRDefault="00B46732" w:rsidP="00B46732">
      <w:pPr>
        <w:outlineLvl w:val="1"/>
        <w:rPr>
          <w:bCs/>
        </w:rPr>
      </w:pPr>
    </w:p>
    <w:p w:rsidR="00B46732" w:rsidRPr="00023A86" w:rsidRDefault="00B46732" w:rsidP="00B46732">
      <w:pPr>
        <w:jc w:val="center"/>
        <w:rPr>
          <w:sz w:val="28"/>
          <w:szCs w:val="28"/>
        </w:rPr>
      </w:pPr>
    </w:p>
    <w:p w:rsidR="00B46732" w:rsidRPr="00023A86" w:rsidRDefault="00B46732" w:rsidP="00B46732">
      <w:pPr>
        <w:jc w:val="center"/>
        <w:rPr>
          <w:sz w:val="28"/>
          <w:szCs w:val="28"/>
        </w:rPr>
      </w:pPr>
    </w:p>
    <w:p w:rsidR="00B46732" w:rsidRPr="00023A86" w:rsidRDefault="00B46732" w:rsidP="00B46732">
      <w:pPr>
        <w:jc w:val="center"/>
        <w:rPr>
          <w:sz w:val="28"/>
          <w:szCs w:val="28"/>
        </w:rPr>
      </w:pPr>
    </w:p>
    <w:p w:rsidR="00B46732" w:rsidRPr="00023A86" w:rsidRDefault="00B46732" w:rsidP="00B46732">
      <w:pPr>
        <w:jc w:val="center"/>
        <w:rPr>
          <w:sz w:val="28"/>
          <w:szCs w:val="28"/>
        </w:rPr>
      </w:pPr>
    </w:p>
    <w:p w:rsidR="00B46732" w:rsidRPr="00023A86" w:rsidRDefault="00B46732" w:rsidP="00B46732">
      <w:pPr>
        <w:jc w:val="center"/>
        <w:rPr>
          <w:sz w:val="28"/>
          <w:szCs w:val="28"/>
        </w:rPr>
      </w:pPr>
    </w:p>
    <w:p w:rsidR="00B46732" w:rsidRPr="00023A86" w:rsidRDefault="00B46732" w:rsidP="00B46732">
      <w:pPr>
        <w:jc w:val="center"/>
        <w:rPr>
          <w:sz w:val="28"/>
          <w:szCs w:val="28"/>
        </w:rPr>
      </w:pPr>
    </w:p>
    <w:p w:rsidR="00B46732" w:rsidRPr="007828EA" w:rsidRDefault="00B46732" w:rsidP="00B46732">
      <w:pPr>
        <w:ind w:firstLine="720"/>
        <w:jc w:val="center"/>
        <w:outlineLvl w:val="1"/>
        <w:rPr>
          <w:b/>
          <w:bCs/>
          <w:sz w:val="28"/>
          <w:szCs w:val="28"/>
        </w:rPr>
      </w:pPr>
      <w:r w:rsidRPr="007828EA">
        <w:rPr>
          <w:b/>
          <w:bCs/>
          <w:sz w:val="28"/>
          <w:szCs w:val="28"/>
        </w:rPr>
        <w:t xml:space="preserve">ПАСПОРТ </w:t>
      </w:r>
    </w:p>
    <w:p w:rsidR="00B46732" w:rsidRPr="007828EA" w:rsidRDefault="00B46732" w:rsidP="00B46732">
      <w:pPr>
        <w:ind w:firstLine="720"/>
        <w:jc w:val="center"/>
        <w:outlineLvl w:val="1"/>
        <w:rPr>
          <w:b/>
          <w:sz w:val="28"/>
          <w:szCs w:val="28"/>
        </w:rPr>
      </w:pPr>
      <w:r>
        <w:rPr>
          <w:b/>
          <w:bCs/>
          <w:sz w:val="28"/>
          <w:szCs w:val="28"/>
        </w:rPr>
        <w:t>Подпрограмм</w:t>
      </w:r>
      <w:r w:rsidRPr="007828EA">
        <w:rPr>
          <w:b/>
          <w:bCs/>
          <w:sz w:val="28"/>
          <w:szCs w:val="28"/>
        </w:rPr>
        <w:t>ы «</w:t>
      </w:r>
      <w:r>
        <w:rPr>
          <w:b/>
          <w:bCs/>
          <w:sz w:val="28"/>
          <w:szCs w:val="28"/>
        </w:rPr>
        <w:t>Развитие малого и среднего предпринимательства муниципального образования город Новотроицк</w:t>
      </w:r>
      <w:r w:rsidRPr="007828EA">
        <w:rPr>
          <w:b/>
          <w:bCs/>
          <w:sz w:val="28"/>
          <w:szCs w:val="28"/>
        </w:rPr>
        <w:t>»</w:t>
      </w:r>
      <w:r>
        <w:rPr>
          <w:b/>
          <w:bCs/>
          <w:sz w:val="28"/>
          <w:szCs w:val="28"/>
        </w:rPr>
        <w:t xml:space="preserve"> муниципальной Программы муниципального образования город Новотроицк </w:t>
      </w:r>
      <w:r w:rsidRPr="007828EA">
        <w:rPr>
          <w:b/>
          <w:sz w:val="28"/>
          <w:szCs w:val="28"/>
        </w:rPr>
        <w:t>«Экономическое развитие муниципально</w:t>
      </w:r>
      <w:r>
        <w:rPr>
          <w:b/>
          <w:sz w:val="28"/>
          <w:szCs w:val="28"/>
        </w:rPr>
        <w:t>го образования город Новотроицк на 2015-2020 годы»</w:t>
      </w:r>
    </w:p>
    <w:p w:rsidR="00B46732" w:rsidRPr="007828EA" w:rsidRDefault="00B46732" w:rsidP="00B46732">
      <w:pPr>
        <w:ind w:firstLine="720"/>
        <w:outlineLvl w:val="1"/>
        <w:rPr>
          <w:b/>
          <w:bCs/>
          <w:sz w:val="28"/>
          <w:szCs w:val="28"/>
        </w:rPr>
      </w:pPr>
      <w:r>
        <w:rPr>
          <w:b/>
          <w:bCs/>
          <w:sz w:val="28"/>
          <w:szCs w:val="28"/>
        </w:rPr>
        <w:t xml:space="preserve">                                     </w:t>
      </w:r>
      <w:r w:rsidRPr="007828EA">
        <w:rPr>
          <w:b/>
          <w:bCs/>
          <w:sz w:val="28"/>
          <w:szCs w:val="28"/>
        </w:rPr>
        <w:t xml:space="preserve">(далее - </w:t>
      </w:r>
      <w:r>
        <w:rPr>
          <w:b/>
          <w:bCs/>
          <w:sz w:val="28"/>
          <w:szCs w:val="28"/>
        </w:rPr>
        <w:t>Подпрограмм</w:t>
      </w:r>
      <w:r w:rsidRPr="007828EA">
        <w:rPr>
          <w:b/>
          <w:bCs/>
          <w:sz w:val="28"/>
          <w:szCs w:val="28"/>
        </w:rPr>
        <w:t>а)</w:t>
      </w:r>
    </w:p>
    <w:p w:rsidR="00B46732" w:rsidRPr="00023A86" w:rsidRDefault="00B46732" w:rsidP="00B46732">
      <w:pPr>
        <w:jc w:val="center"/>
        <w:rPr>
          <w:sz w:val="28"/>
          <w:szCs w:val="2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35"/>
        <w:gridCol w:w="6521"/>
      </w:tblGrid>
      <w:tr w:rsidR="00B46732" w:rsidRPr="00895688" w:rsidTr="00935262">
        <w:tc>
          <w:tcPr>
            <w:tcW w:w="2835" w:type="dxa"/>
          </w:tcPr>
          <w:p w:rsidR="00B46732" w:rsidRPr="00895688" w:rsidRDefault="00B46732" w:rsidP="00935262">
            <w:pPr>
              <w:jc w:val="both"/>
              <w:rPr>
                <w:sz w:val="28"/>
                <w:szCs w:val="28"/>
              </w:rPr>
            </w:pPr>
            <w:r w:rsidRPr="00895688">
              <w:rPr>
                <w:sz w:val="28"/>
                <w:szCs w:val="28"/>
              </w:rPr>
              <w:t>Ответственный исполнитель</w:t>
            </w:r>
          </w:p>
        </w:tc>
        <w:tc>
          <w:tcPr>
            <w:tcW w:w="6521" w:type="dxa"/>
          </w:tcPr>
          <w:p w:rsidR="00B46732" w:rsidRPr="00895688" w:rsidRDefault="00B46732" w:rsidP="00935262">
            <w:pPr>
              <w:jc w:val="both"/>
              <w:rPr>
                <w:sz w:val="28"/>
                <w:szCs w:val="28"/>
              </w:rPr>
            </w:pPr>
            <w:r w:rsidRPr="00895688">
              <w:rPr>
                <w:sz w:val="28"/>
                <w:szCs w:val="28"/>
              </w:rPr>
              <w:t>Отдел перспективного развития и экономического мониторинга администрации муниципального образования город Новотроицк</w:t>
            </w:r>
          </w:p>
        </w:tc>
      </w:tr>
      <w:tr w:rsidR="00B46732" w:rsidRPr="00895688" w:rsidTr="00935262">
        <w:tc>
          <w:tcPr>
            <w:tcW w:w="2835" w:type="dxa"/>
          </w:tcPr>
          <w:p w:rsidR="00B46732" w:rsidRPr="00895688" w:rsidRDefault="00B46732" w:rsidP="00935262">
            <w:pPr>
              <w:jc w:val="both"/>
              <w:rPr>
                <w:sz w:val="28"/>
                <w:szCs w:val="28"/>
              </w:rPr>
            </w:pPr>
            <w:r w:rsidRPr="00895688">
              <w:rPr>
                <w:sz w:val="28"/>
                <w:szCs w:val="28"/>
              </w:rPr>
              <w:t xml:space="preserve">Соисполнители </w:t>
            </w:r>
            <w:r>
              <w:rPr>
                <w:sz w:val="28"/>
                <w:szCs w:val="28"/>
              </w:rPr>
              <w:t>Подпрограмм</w:t>
            </w:r>
            <w:r w:rsidRPr="00895688">
              <w:rPr>
                <w:sz w:val="28"/>
                <w:szCs w:val="28"/>
              </w:rPr>
              <w:t>ы</w:t>
            </w:r>
          </w:p>
        </w:tc>
        <w:tc>
          <w:tcPr>
            <w:tcW w:w="6521" w:type="dxa"/>
          </w:tcPr>
          <w:p w:rsidR="00B46732" w:rsidRPr="00895688" w:rsidRDefault="00B46732" w:rsidP="00935262">
            <w:pPr>
              <w:jc w:val="both"/>
              <w:rPr>
                <w:sz w:val="28"/>
                <w:szCs w:val="28"/>
              </w:rPr>
            </w:pPr>
            <w:proofErr w:type="spellStart"/>
            <w:r>
              <w:rPr>
                <w:sz w:val="28"/>
                <w:szCs w:val="28"/>
              </w:rPr>
              <w:t>Микрофинансовая</w:t>
            </w:r>
            <w:proofErr w:type="spellEnd"/>
            <w:r>
              <w:rPr>
                <w:sz w:val="28"/>
                <w:szCs w:val="28"/>
              </w:rPr>
              <w:t xml:space="preserve"> организация «Фонд поддержки предпринимательства города Новотроицка»</w:t>
            </w:r>
            <w:r w:rsidRPr="00895688">
              <w:rPr>
                <w:sz w:val="28"/>
                <w:szCs w:val="28"/>
              </w:rPr>
              <w:t>, юридический отдел администрации муниципального образования город Новотроицк, отдел по связям с общественностью муниципального образования город Новотроицк, отдел потребительского рынка и услуг администрации муниципального образования город Новотроицк</w:t>
            </w:r>
          </w:p>
        </w:tc>
      </w:tr>
      <w:tr w:rsidR="00B46732" w:rsidRPr="00895688" w:rsidTr="00935262">
        <w:tc>
          <w:tcPr>
            <w:tcW w:w="2835" w:type="dxa"/>
          </w:tcPr>
          <w:p w:rsidR="00B46732" w:rsidRPr="00895688" w:rsidRDefault="00B46732" w:rsidP="00935262">
            <w:pPr>
              <w:jc w:val="both"/>
              <w:rPr>
                <w:sz w:val="28"/>
                <w:szCs w:val="28"/>
              </w:rPr>
            </w:pPr>
            <w:r w:rsidRPr="00895688">
              <w:rPr>
                <w:sz w:val="28"/>
                <w:szCs w:val="28"/>
              </w:rPr>
              <w:t xml:space="preserve">Участники </w:t>
            </w:r>
            <w:r>
              <w:rPr>
                <w:sz w:val="28"/>
                <w:szCs w:val="28"/>
              </w:rPr>
              <w:t>Подпрограмм</w:t>
            </w:r>
            <w:r w:rsidRPr="00895688">
              <w:rPr>
                <w:sz w:val="28"/>
                <w:szCs w:val="28"/>
              </w:rPr>
              <w:t>ы</w:t>
            </w:r>
          </w:p>
        </w:tc>
        <w:tc>
          <w:tcPr>
            <w:tcW w:w="6521" w:type="dxa"/>
          </w:tcPr>
          <w:p w:rsidR="00B46732" w:rsidRPr="00895688" w:rsidRDefault="00B46732" w:rsidP="00935262">
            <w:pPr>
              <w:jc w:val="both"/>
              <w:rPr>
                <w:sz w:val="28"/>
                <w:szCs w:val="28"/>
              </w:rPr>
            </w:pPr>
          </w:p>
        </w:tc>
      </w:tr>
      <w:tr w:rsidR="00B46732" w:rsidRPr="00895688" w:rsidTr="00935262">
        <w:tc>
          <w:tcPr>
            <w:tcW w:w="2835" w:type="dxa"/>
          </w:tcPr>
          <w:p w:rsidR="00B46732" w:rsidRPr="00895688" w:rsidRDefault="00B46732" w:rsidP="00935262">
            <w:pPr>
              <w:jc w:val="both"/>
              <w:rPr>
                <w:sz w:val="28"/>
                <w:szCs w:val="28"/>
              </w:rPr>
            </w:pPr>
            <w:r w:rsidRPr="00895688">
              <w:rPr>
                <w:sz w:val="28"/>
                <w:szCs w:val="28"/>
              </w:rPr>
              <w:t xml:space="preserve">Цели </w:t>
            </w:r>
            <w:r>
              <w:rPr>
                <w:sz w:val="28"/>
                <w:szCs w:val="28"/>
              </w:rPr>
              <w:t>Подпрограмм</w:t>
            </w:r>
            <w:r w:rsidRPr="00895688">
              <w:rPr>
                <w:sz w:val="28"/>
                <w:szCs w:val="28"/>
              </w:rPr>
              <w:t>ы</w:t>
            </w:r>
          </w:p>
        </w:tc>
        <w:tc>
          <w:tcPr>
            <w:tcW w:w="6521" w:type="dxa"/>
          </w:tcPr>
          <w:p w:rsidR="00B46732" w:rsidRPr="00895688" w:rsidRDefault="00B46732" w:rsidP="00935262">
            <w:pPr>
              <w:jc w:val="both"/>
              <w:rPr>
                <w:sz w:val="28"/>
                <w:szCs w:val="28"/>
              </w:rPr>
            </w:pPr>
            <w:r w:rsidRPr="00895688">
              <w:rPr>
                <w:sz w:val="28"/>
                <w:szCs w:val="28"/>
              </w:rPr>
              <w:t>Создание оптимальных организационно-правовых условий для обеспечения устойчивого развития малого и среднего предпринимательства в муниципальном образовании город Новотроицк</w:t>
            </w:r>
          </w:p>
        </w:tc>
      </w:tr>
      <w:tr w:rsidR="00B46732" w:rsidRPr="00895688" w:rsidTr="00935262">
        <w:tc>
          <w:tcPr>
            <w:tcW w:w="2835" w:type="dxa"/>
          </w:tcPr>
          <w:p w:rsidR="00B46732" w:rsidRPr="00895688" w:rsidRDefault="00B46732" w:rsidP="00935262">
            <w:pPr>
              <w:jc w:val="both"/>
              <w:rPr>
                <w:sz w:val="28"/>
                <w:szCs w:val="28"/>
              </w:rPr>
            </w:pPr>
            <w:r w:rsidRPr="00895688">
              <w:rPr>
                <w:sz w:val="28"/>
                <w:szCs w:val="28"/>
              </w:rPr>
              <w:t xml:space="preserve">Задачи </w:t>
            </w:r>
            <w:r>
              <w:rPr>
                <w:sz w:val="28"/>
                <w:szCs w:val="28"/>
              </w:rPr>
              <w:t>Подпрограмм</w:t>
            </w:r>
            <w:r w:rsidRPr="00895688">
              <w:rPr>
                <w:sz w:val="28"/>
                <w:szCs w:val="28"/>
              </w:rPr>
              <w:t>ы</w:t>
            </w:r>
          </w:p>
        </w:tc>
        <w:tc>
          <w:tcPr>
            <w:tcW w:w="6521" w:type="dxa"/>
          </w:tcPr>
          <w:p w:rsidR="00B46732" w:rsidRPr="00895688" w:rsidRDefault="00B46732" w:rsidP="00935262">
            <w:pPr>
              <w:pStyle w:val="ConsNormal"/>
              <w:widowControl/>
              <w:tabs>
                <w:tab w:val="left" w:pos="237"/>
              </w:tabs>
              <w:ind w:right="-5" w:firstLine="0"/>
              <w:jc w:val="both"/>
              <w:rPr>
                <w:rFonts w:ascii="Times New Roman" w:hAnsi="Times New Roman" w:cs="Times New Roman"/>
                <w:sz w:val="28"/>
                <w:szCs w:val="28"/>
              </w:rPr>
            </w:pPr>
            <w:r w:rsidRPr="00895688">
              <w:rPr>
                <w:rFonts w:ascii="Times New Roman" w:hAnsi="Times New Roman" w:cs="Times New Roman"/>
                <w:sz w:val="28"/>
                <w:szCs w:val="28"/>
              </w:rPr>
              <w:t>- увеличение доли налоговых поступлений в бюджет муниципального образования город Новотроицк от субъектов малого и среднего предпринимательства;</w:t>
            </w:r>
          </w:p>
          <w:p w:rsidR="00B46732" w:rsidRPr="00895688" w:rsidRDefault="00B46732" w:rsidP="00935262">
            <w:pPr>
              <w:pStyle w:val="ConsNormal"/>
              <w:widowControl/>
              <w:tabs>
                <w:tab w:val="left" w:pos="237"/>
              </w:tabs>
              <w:ind w:right="-5" w:firstLine="0"/>
              <w:jc w:val="both"/>
              <w:rPr>
                <w:rFonts w:ascii="Times New Roman" w:hAnsi="Times New Roman" w:cs="Times New Roman"/>
                <w:sz w:val="28"/>
                <w:szCs w:val="28"/>
              </w:rPr>
            </w:pPr>
            <w:r w:rsidRPr="00895688">
              <w:rPr>
                <w:rFonts w:ascii="Times New Roman" w:hAnsi="Times New Roman" w:cs="Times New Roman"/>
                <w:sz w:val="28"/>
                <w:szCs w:val="28"/>
              </w:rPr>
              <w:t>- поддержка начинающих предпринимателей;</w:t>
            </w:r>
          </w:p>
          <w:p w:rsidR="00B46732" w:rsidRPr="00895688" w:rsidRDefault="00B46732" w:rsidP="00935262">
            <w:pPr>
              <w:pStyle w:val="ConsNormal"/>
              <w:widowControl/>
              <w:tabs>
                <w:tab w:val="left" w:pos="237"/>
              </w:tabs>
              <w:ind w:right="-5" w:firstLine="0"/>
              <w:jc w:val="both"/>
              <w:rPr>
                <w:rFonts w:ascii="Times New Roman" w:hAnsi="Times New Roman" w:cs="Times New Roman"/>
                <w:sz w:val="28"/>
                <w:szCs w:val="28"/>
              </w:rPr>
            </w:pPr>
            <w:r w:rsidRPr="00895688">
              <w:rPr>
                <w:rFonts w:ascii="Times New Roman" w:hAnsi="Times New Roman" w:cs="Times New Roman"/>
                <w:sz w:val="28"/>
                <w:szCs w:val="28"/>
              </w:rPr>
              <w:t>- обеспечение конкурентоспособности субъектов малого и среднего предпринимательства;</w:t>
            </w:r>
          </w:p>
          <w:p w:rsidR="00B46732" w:rsidRPr="00895688" w:rsidRDefault="00B46732" w:rsidP="00935262">
            <w:pPr>
              <w:pStyle w:val="ConsNormal"/>
              <w:widowControl/>
              <w:tabs>
                <w:tab w:val="left" w:pos="237"/>
              </w:tabs>
              <w:ind w:right="-5" w:firstLine="0"/>
              <w:jc w:val="both"/>
              <w:rPr>
                <w:rFonts w:ascii="Times New Roman" w:hAnsi="Times New Roman" w:cs="Times New Roman"/>
                <w:sz w:val="28"/>
                <w:szCs w:val="28"/>
              </w:rPr>
            </w:pPr>
            <w:r w:rsidRPr="00895688">
              <w:rPr>
                <w:rFonts w:ascii="Times New Roman" w:hAnsi="Times New Roman" w:cs="Times New Roman"/>
                <w:sz w:val="28"/>
                <w:szCs w:val="28"/>
              </w:rPr>
              <w:t xml:space="preserve">- обеспечение занятости населения и развитие </w:t>
            </w:r>
            <w:proofErr w:type="spellStart"/>
            <w:r w:rsidRPr="00895688">
              <w:rPr>
                <w:rFonts w:ascii="Times New Roman" w:hAnsi="Times New Roman" w:cs="Times New Roman"/>
                <w:sz w:val="28"/>
                <w:szCs w:val="28"/>
              </w:rPr>
              <w:t>самозанятости</w:t>
            </w:r>
            <w:proofErr w:type="spellEnd"/>
            <w:r w:rsidRPr="00895688">
              <w:rPr>
                <w:rFonts w:ascii="Times New Roman" w:hAnsi="Times New Roman" w:cs="Times New Roman"/>
                <w:sz w:val="28"/>
                <w:szCs w:val="28"/>
              </w:rPr>
              <w:t>;</w:t>
            </w:r>
          </w:p>
          <w:p w:rsidR="00B46732" w:rsidRPr="00895688" w:rsidRDefault="00B46732" w:rsidP="00935262">
            <w:pPr>
              <w:pStyle w:val="ConsNormal"/>
              <w:widowControl/>
              <w:tabs>
                <w:tab w:val="left" w:pos="237"/>
              </w:tabs>
              <w:ind w:right="-5" w:firstLine="0"/>
              <w:jc w:val="both"/>
              <w:rPr>
                <w:rFonts w:ascii="Times New Roman" w:hAnsi="Times New Roman" w:cs="Times New Roman"/>
                <w:sz w:val="28"/>
                <w:szCs w:val="28"/>
              </w:rPr>
            </w:pPr>
            <w:r w:rsidRPr="00895688">
              <w:rPr>
                <w:rFonts w:ascii="Times New Roman" w:hAnsi="Times New Roman" w:cs="Times New Roman"/>
                <w:sz w:val="28"/>
                <w:szCs w:val="28"/>
              </w:rPr>
              <w:t>- создание условий для развития вновь созданных малых инновационных предприятий</w:t>
            </w:r>
          </w:p>
        </w:tc>
      </w:tr>
      <w:tr w:rsidR="00B46732" w:rsidRPr="00895688" w:rsidTr="00935262">
        <w:tc>
          <w:tcPr>
            <w:tcW w:w="2835" w:type="dxa"/>
          </w:tcPr>
          <w:p w:rsidR="00B46732" w:rsidRPr="00895688" w:rsidRDefault="00B46732" w:rsidP="00935262">
            <w:pPr>
              <w:rPr>
                <w:sz w:val="28"/>
                <w:szCs w:val="28"/>
              </w:rPr>
            </w:pPr>
            <w:r>
              <w:rPr>
                <w:sz w:val="28"/>
                <w:szCs w:val="28"/>
              </w:rPr>
              <w:lastRenderedPageBreak/>
              <w:t>Ц</w:t>
            </w:r>
            <w:r w:rsidRPr="00895688">
              <w:rPr>
                <w:sz w:val="28"/>
                <w:szCs w:val="28"/>
              </w:rPr>
              <w:t xml:space="preserve">елевые индикаторы и показатели </w:t>
            </w:r>
            <w:r>
              <w:rPr>
                <w:sz w:val="28"/>
                <w:szCs w:val="28"/>
              </w:rPr>
              <w:t>Подпрограмм</w:t>
            </w:r>
            <w:r w:rsidRPr="00895688">
              <w:rPr>
                <w:sz w:val="28"/>
                <w:szCs w:val="28"/>
              </w:rPr>
              <w:t>ы</w:t>
            </w:r>
          </w:p>
        </w:tc>
        <w:tc>
          <w:tcPr>
            <w:tcW w:w="6521" w:type="dxa"/>
          </w:tcPr>
          <w:p w:rsidR="00B46732" w:rsidRPr="00895688" w:rsidRDefault="00B46732" w:rsidP="00935262">
            <w:pPr>
              <w:jc w:val="both"/>
              <w:rPr>
                <w:sz w:val="28"/>
                <w:szCs w:val="28"/>
              </w:rPr>
            </w:pPr>
            <w:r w:rsidRPr="00895688">
              <w:rPr>
                <w:sz w:val="28"/>
                <w:szCs w:val="28"/>
              </w:rPr>
              <w:t>- число субъектов малого предпринимательства на 10 000 человек населения (единиц на 10 тыс. человек населения);</w:t>
            </w:r>
          </w:p>
          <w:p w:rsidR="00B46732" w:rsidRPr="00895688" w:rsidRDefault="00B46732" w:rsidP="00935262">
            <w:pPr>
              <w:jc w:val="both"/>
              <w:rPr>
                <w:sz w:val="28"/>
                <w:szCs w:val="28"/>
              </w:rPr>
            </w:pPr>
            <w:r w:rsidRPr="00895688">
              <w:rPr>
                <w:sz w:val="28"/>
                <w:szCs w:val="28"/>
              </w:rPr>
              <w:t>- доля среднесписочной численности работников (без внешних совместителей) малых предприятий в среднесписочной численности работников (без внешних совместителей) всех предприятий и организаций, действующих на территории муниципального образования город Новотроицк (процентов);</w:t>
            </w:r>
          </w:p>
          <w:p w:rsidR="00B46732" w:rsidRPr="00895688" w:rsidRDefault="00B46732" w:rsidP="00935262">
            <w:pPr>
              <w:jc w:val="both"/>
              <w:rPr>
                <w:sz w:val="28"/>
                <w:szCs w:val="28"/>
              </w:rPr>
            </w:pPr>
            <w:r w:rsidRPr="00895688">
              <w:rPr>
                <w:sz w:val="28"/>
                <w:szCs w:val="28"/>
              </w:rPr>
              <w:t xml:space="preserve">- доля вновь созданных в течение года субъектов малого и среднего предпринимательства, которым оказана поддержка в рамках муниципальной </w:t>
            </w:r>
            <w:r>
              <w:rPr>
                <w:sz w:val="28"/>
                <w:szCs w:val="28"/>
              </w:rPr>
              <w:t>Подпрограмм</w:t>
            </w:r>
            <w:r w:rsidRPr="00895688">
              <w:rPr>
                <w:sz w:val="28"/>
                <w:szCs w:val="28"/>
              </w:rPr>
              <w:t>ы развития малого и среднего предпринимательства (процентов)</w:t>
            </w:r>
          </w:p>
        </w:tc>
      </w:tr>
      <w:tr w:rsidR="00B46732" w:rsidRPr="00895688" w:rsidTr="00935262">
        <w:tc>
          <w:tcPr>
            <w:tcW w:w="2835" w:type="dxa"/>
          </w:tcPr>
          <w:p w:rsidR="00B46732" w:rsidRPr="00895688" w:rsidRDefault="00B46732" w:rsidP="00935262">
            <w:pPr>
              <w:rPr>
                <w:sz w:val="28"/>
                <w:szCs w:val="28"/>
              </w:rPr>
            </w:pPr>
            <w:r w:rsidRPr="00895688">
              <w:rPr>
                <w:sz w:val="28"/>
                <w:szCs w:val="28"/>
              </w:rPr>
              <w:t xml:space="preserve">Сроки реализации </w:t>
            </w:r>
            <w:r>
              <w:rPr>
                <w:sz w:val="28"/>
                <w:szCs w:val="28"/>
              </w:rPr>
              <w:t>Подпрограмм</w:t>
            </w:r>
            <w:r w:rsidRPr="00895688">
              <w:rPr>
                <w:sz w:val="28"/>
                <w:szCs w:val="28"/>
              </w:rPr>
              <w:t>ы</w:t>
            </w:r>
          </w:p>
        </w:tc>
        <w:tc>
          <w:tcPr>
            <w:tcW w:w="6521" w:type="dxa"/>
          </w:tcPr>
          <w:p w:rsidR="00B46732" w:rsidRPr="00895688" w:rsidRDefault="00B46732" w:rsidP="00935262">
            <w:pPr>
              <w:jc w:val="both"/>
              <w:rPr>
                <w:sz w:val="28"/>
                <w:szCs w:val="28"/>
              </w:rPr>
            </w:pPr>
            <w:r w:rsidRPr="00895688">
              <w:rPr>
                <w:sz w:val="28"/>
                <w:szCs w:val="28"/>
              </w:rPr>
              <w:t>2015-2020 годы</w:t>
            </w:r>
          </w:p>
        </w:tc>
      </w:tr>
      <w:tr w:rsidR="00B46732" w:rsidRPr="00895688" w:rsidTr="00935262">
        <w:trPr>
          <w:trHeight w:val="4500"/>
        </w:trPr>
        <w:tc>
          <w:tcPr>
            <w:tcW w:w="2835" w:type="dxa"/>
          </w:tcPr>
          <w:p w:rsidR="00B46732" w:rsidRPr="00895688" w:rsidRDefault="00B46732" w:rsidP="00935262">
            <w:pPr>
              <w:rPr>
                <w:sz w:val="28"/>
                <w:szCs w:val="28"/>
              </w:rPr>
            </w:pPr>
            <w:r w:rsidRPr="00895688">
              <w:rPr>
                <w:sz w:val="28"/>
                <w:szCs w:val="28"/>
              </w:rPr>
              <w:t xml:space="preserve">Объемы </w:t>
            </w:r>
            <w:r>
              <w:rPr>
                <w:sz w:val="28"/>
                <w:szCs w:val="28"/>
              </w:rPr>
              <w:t xml:space="preserve">бюджетных ассигнований Подпрограммы </w:t>
            </w:r>
            <w:r w:rsidRPr="00895688">
              <w:rPr>
                <w:sz w:val="28"/>
                <w:szCs w:val="28"/>
              </w:rPr>
              <w:t xml:space="preserve">с разбивкой по годам за счет средств бюджета муниципального образования </w:t>
            </w:r>
          </w:p>
        </w:tc>
        <w:tc>
          <w:tcPr>
            <w:tcW w:w="6521" w:type="dxa"/>
          </w:tcPr>
          <w:p w:rsidR="00B46732" w:rsidRPr="00895688" w:rsidRDefault="00B46732" w:rsidP="00935262">
            <w:pPr>
              <w:jc w:val="both"/>
              <w:rPr>
                <w:sz w:val="28"/>
                <w:szCs w:val="28"/>
              </w:rPr>
            </w:pPr>
            <w:r w:rsidRPr="00895688">
              <w:rPr>
                <w:sz w:val="28"/>
                <w:szCs w:val="28"/>
              </w:rPr>
              <w:t xml:space="preserve">Всего: </w:t>
            </w:r>
            <w:r>
              <w:rPr>
                <w:sz w:val="28"/>
                <w:szCs w:val="28"/>
              </w:rPr>
              <w:t>2 353,7</w:t>
            </w:r>
            <w:r w:rsidRPr="00895688">
              <w:rPr>
                <w:sz w:val="28"/>
                <w:szCs w:val="28"/>
              </w:rPr>
              <w:t xml:space="preserve"> тыс. рублей, в т.ч.:</w:t>
            </w:r>
          </w:p>
          <w:p w:rsidR="00B46732" w:rsidRPr="00895688" w:rsidRDefault="00B46732" w:rsidP="00935262">
            <w:pPr>
              <w:jc w:val="both"/>
              <w:rPr>
                <w:sz w:val="28"/>
                <w:szCs w:val="28"/>
              </w:rPr>
            </w:pPr>
            <w:r w:rsidRPr="00895688">
              <w:rPr>
                <w:sz w:val="28"/>
                <w:szCs w:val="28"/>
              </w:rPr>
              <w:t xml:space="preserve">2015 – </w:t>
            </w:r>
            <w:r>
              <w:rPr>
                <w:sz w:val="28"/>
                <w:szCs w:val="28"/>
              </w:rPr>
              <w:t>300</w:t>
            </w:r>
            <w:r w:rsidRPr="00895688">
              <w:rPr>
                <w:sz w:val="28"/>
                <w:szCs w:val="28"/>
              </w:rPr>
              <w:t xml:space="preserve"> тыс. рублей;</w:t>
            </w:r>
          </w:p>
          <w:p w:rsidR="00B46732" w:rsidRPr="00895688" w:rsidRDefault="00B46732" w:rsidP="00935262">
            <w:pPr>
              <w:jc w:val="both"/>
              <w:rPr>
                <w:sz w:val="28"/>
                <w:szCs w:val="28"/>
              </w:rPr>
            </w:pPr>
            <w:r w:rsidRPr="00895688">
              <w:rPr>
                <w:sz w:val="28"/>
                <w:szCs w:val="28"/>
              </w:rPr>
              <w:t xml:space="preserve">2016 – </w:t>
            </w:r>
            <w:r>
              <w:rPr>
                <w:sz w:val="28"/>
                <w:szCs w:val="28"/>
              </w:rPr>
              <w:t>413,7</w:t>
            </w:r>
            <w:r w:rsidRPr="00895688">
              <w:rPr>
                <w:sz w:val="28"/>
                <w:szCs w:val="28"/>
              </w:rPr>
              <w:t xml:space="preserve"> тыс. рублей;</w:t>
            </w:r>
          </w:p>
          <w:p w:rsidR="00B46732" w:rsidRPr="00895688" w:rsidRDefault="00B46732" w:rsidP="00935262">
            <w:pPr>
              <w:jc w:val="both"/>
              <w:rPr>
                <w:sz w:val="28"/>
                <w:szCs w:val="28"/>
              </w:rPr>
            </w:pPr>
            <w:r w:rsidRPr="00895688">
              <w:rPr>
                <w:sz w:val="28"/>
                <w:szCs w:val="28"/>
              </w:rPr>
              <w:t xml:space="preserve">2017 – </w:t>
            </w:r>
            <w:r>
              <w:rPr>
                <w:sz w:val="28"/>
                <w:szCs w:val="28"/>
              </w:rPr>
              <w:t>410</w:t>
            </w:r>
            <w:r w:rsidRPr="00895688">
              <w:rPr>
                <w:sz w:val="28"/>
                <w:szCs w:val="28"/>
              </w:rPr>
              <w:t xml:space="preserve"> тыс. рублей;</w:t>
            </w:r>
          </w:p>
          <w:p w:rsidR="00B46732" w:rsidRPr="00895688" w:rsidRDefault="00B46732" w:rsidP="00935262">
            <w:pPr>
              <w:jc w:val="both"/>
              <w:rPr>
                <w:sz w:val="28"/>
                <w:szCs w:val="28"/>
              </w:rPr>
            </w:pPr>
            <w:r w:rsidRPr="00895688">
              <w:rPr>
                <w:sz w:val="28"/>
                <w:szCs w:val="28"/>
              </w:rPr>
              <w:t xml:space="preserve">2018 – </w:t>
            </w:r>
            <w:r>
              <w:rPr>
                <w:sz w:val="28"/>
                <w:szCs w:val="28"/>
              </w:rPr>
              <w:t>410</w:t>
            </w:r>
            <w:r w:rsidRPr="00895688">
              <w:rPr>
                <w:sz w:val="28"/>
                <w:szCs w:val="28"/>
              </w:rPr>
              <w:t xml:space="preserve"> тыс. рублей;</w:t>
            </w:r>
          </w:p>
          <w:p w:rsidR="00B46732" w:rsidRPr="00895688" w:rsidRDefault="00B46732" w:rsidP="00935262">
            <w:pPr>
              <w:jc w:val="both"/>
              <w:rPr>
                <w:sz w:val="28"/>
                <w:szCs w:val="28"/>
              </w:rPr>
            </w:pPr>
            <w:r w:rsidRPr="00895688">
              <w:rPr>
                <w:sz w:val="28"/>
                <w:szCs w:val="28"/>
              </w:rPr>
              <w:t xml:space="preserve">2019 – </w:t>
            </w:r>
            <w:r>
              <w:rPr>
                <w:sz w:val="28"/>
                <w:szCs w:val="28"/>
              </w:rPr>
              <w:t>410</w:t>
            </w:r>
            <w:r w:rsidRPr="00895688">
              <w:rPr>
                <w:sz w:val="28"/>
                <w:szCs w:val="28"/>
              </w:rPr>
              <w:t xml:space="preserve"> тыс. рублей;</w:t>
            </w:r>
          </w:p>
          <w:p w:rsidR="00B46732" w:rsidRPr="00895688" w:rsidRDefault="00B46732" w:rsidP="00935262">
            <w:pPr>
              <w:jc w:val="both"/>
              <w:rPr>
                <w:sz w:val="28"/>
                <w:szCs w:val="28"/>
              </w:rPr>
            </w:pPr>
            <w:r w:rsidRPr="00895688">
              <w:rPr>
                <w:sz w:val="28"/>
                <w:szCs w:val="28"/>
              </w:rPr>
              <w:t xml:space="preserve">2020 – </w:t>
            </w:r>
            <w:r>
              <w:rPr>
                <w:sz w:val="28"/>
                <w:szCs w:val="28"/>
              </w:rPr>
              <w:t>410</w:t>
            </w:r>
            <w:r w:rsidRPr="00895688">
              <w:rPr>
                <w:sz w:val="28"/>
                <w:szCs w:val="28"/>
              </w:rPr>
              <w:t xml:space="preserve"> тыс. рублей.</w:t>
            </w:r>
          </w:p>
          <w:p w:rsidR="00B46732" w:rsidRPr="00895688" w:rsidRDefault="00B46732" w:rsidP="00935262">
            <w:pPr>
              <w:jc w:val="both"/>
              <w:rPr>
                <w:sz w:val="28"/>
                <w:szCs w:val="28"/>
              </w:rPr>
            </w:pPr>
            <w:r w:rsidRPr="00895688">
              <w:rPr>
                <w:sz w:val="28"/>
                <w:szCs w:val="28"/>
              </w:rPr>
              <w:t>В том числе из местного бюджета:</w:t>
            </w:r>
          </w:p>
          <w:p w:rsidR="00B46732" w:rsidRPr="00895688" w:rsidRDefault="00B46732" w:rsidP="00935262">
            <w:pPr>
              <w:jc w:val="both"/>
              <w:rPr>
                <w:sz w:val="28"/>
                <w:szCs w:val="28"/>
              </w:rPr>
            </w:pPr>
            <w:r w:rsidRPr="00895688">
              <w:rPr>
                <w:sz w:val="28"/>
                <w:szCs w:val="28"/>
              </w:rPr>
              <w:t xml:space="preserve">2015 – </w:t>
            </w:r>
            <w:r>
              <w:rPr>
                <w:sz w:val="28"/>
                <w:szCs w:val="28"/>
              </w:rPr>
              <w:t>300</w:t>
            </w:r>
            <w:r w:rsidRPr="00895688">
              <w:rPr>
                <w:sz w:val="28"/>
                <w:szCs w:val="28"/>
              </w:rPr>
              <w:t xml:space="preserve"> тыс. рублей;</w:t>
            </w:r>
          </w:p>
          <w:p w:rsidR="00B46732" w:rsidRPr="00895688" w:rsidRDefault="00B46732" w:rsidP="00935262">
            <w:pPr>
              <w:jc w:val="both"/>
              <w:rPr>
                <w:sz w:val="28"/>
                <w:szCs w:val="28"/>
              </w:rPr>
            </w:pPr>
            <w:r w:rsidRPr="00895688">
              <w:rPr>
                <w:sz w:val="28"/>
                <w:szCs w:val="28"/>
              </w:rPr>
              <w:t>2016 – 410 тыс. рублей;</w:t>
            </w:r>
          </w:p>
          <w:p w:rsidR="00B46732" w:rsidRPr="00895688" w:rsidRDefault="00B46732" w:rsidP="00935262">
            <w:pPr>
              <w:jc w:val="both"/>
              <w:rPr>
                <w:sz w:val="28"/>
                <w:szCs w:val="28"/>
              </w:rPr>
            </w:pPr>
            <w:r w:rsidRPr="00895688">
              <w:rPr>
                <w:sz w:val="28"/>
                <w:szCs w:val="28"/>
              </w:rPr>
              <w:t>2017 – 410 тыс. рублей;</w:t>
            </w:r>
          </w:p>
          <w:p w:rsidR="00B46732" w:rsidRPr="00895688" w:rsidRDefault="00B46732" w:rsidP="00935262">
            <w:pPr>
              <w:jc w:val="both"/>
              <w:rPr>
                <w:sz w:val="28"/>
                <w:szCs w:val="28"/>
              </w:rPr>
            </w:pPr>
            <w:r w:rsidRPr="00895688">
              <w:rPr>
                <w:sz w:val="28"/>
                <w:szCs w:val="28"/>
              </w:rPr>
              <w:t>2018 – 410 тыс. рублей;</w:t>
            </w:r>
          </w:p>
          <w:p w:rsidR="00B46732" w:rsidRPr="00895688" w:rsidRDefault="00B46732" w:rsidP="00935262">
            <w:pPr>
              <w:jc w:val="both"/>
              <w:rPr>
                <w:sz w:val="28"/>
                <w:szCs w:val="28"/>
              </w:rPr>
            </w:pPr>
            <w:r w:rsidRPr="00895688">
              <w:rPr>
                <w:sz w:val="28"/>
                <w:szCs w:val="28"/>
              </w:rPr>
              <w:t>2019 – 410 тыс. рублей;</w:t>
            </w:r>
          </w:p>
          <w:p w:rsidR="00B46732" w:rsidRDefault="00B46732" w:rsidP="00935262">
            <w:pPr>
              <w:jc w:val="both"/>
              <w:rPr>
                <w:sz w:val="28"/>
                <w:szCs w:val="28"/>
              </w:rPr>
            </w:pPr>
            <w:r w:rsidRPr="00895688">
              <w:rPr>
                <w:sz w:val="28"/>
                <w:szCs w:val="28"/>
              </w:rPr>
              <w:t>2020 – 410 тыс. рублей.</w:t>
            </w:r>
          </w:p>
          <w:p w:rsidR="00B46732" w:rsidRDefault="00B46732" w:rsidP="00935262">
            <w:pPr>
              <w:jc w:val="both"/>
              <w:rPr>
                <w:sz w:val="28"/>
                <w:szCs w:val="28"/>
              </w:rPr>
            </w:pPr>
            <w:r>
              <w:rPr>
                <w:sz w:val="28"/>
                <w:szCs w:val="28"/>
              </w:rPr>
              <w:t>В том числе из областного бюджета (</w:t>
            </w:r>
            <w:proofErr w:type="spellStart"/>
            <w:r>
              <w:rPr>
                <w:sz w:val="28"/>
                <w:szCs w:val="28"/>
              </w:rPr>
              <w:t>прогнозно</w:t>
            </w:r>
            <w:proofErr w:type="spellEnd"/>
            <w:r>
              <w:rPr>
                <w:sz w:val="28"/>
                <w:szCs w:val="28"/>
              </w:rPr>
              <w:t>):</w:t>
            </w:r>
          </w:p>
          <w:p w:rsidR="00B46732" w:rsidRPr="00895688" w:rsidRDefault="00B46732" w:rsidP="00935262">
            <w:pPr>
              <w:jc w:val="both"/>
              <w:rPr>
                <w:sz w:val="28"/>
                <w:szCs w:val="28"/>
              </w:rPr>
            </w:pPr>
            <w:r>
              <w:rPr>
                <w:sz w:val="28"/>
                <w:szCs w:val="28"/>
              </w:rPr>
              <w:t>2016 – 3,7 тыс. рублей</w:t>
            </w:r>
          </w:p>
        </w:tc>
      </w:tr>
      <w:tr w:rsidR="00B46732" w:rsidRPr="00895688" w:rsidTr="00935262">
        <w:tc>
          <w:tcPr>
            <w:tcW w:w="2835" w:type="dxa"/>
          </w:tcPr>
          <w:p w:rsidR="00B46732" w:rsidRPr="00895688" w:rsidRDefault="00B46732" w:rsidP="00935262">
            <w:pPr>
              <w:rPr>
                <w:sz w:val="28"/>
                <w:szCs w:val="28"/>
              </w:rPr>
            </w:pPr>
            <w:r w:rsidRPr="00895688">
              <w:rPr>
                <w:sz w:val="28"/>
                <w:szCs w:val="28"/>
              </w:rPr>
              <w:t xml:space="preserve">Объемы </w:t>
            </w:r>
            <w:r>
              <w:rPr>
                <w:sz w:val="28"/>
                <w:szCs w:val="28"/>
              </w:rPr>
              <w:t xml:space="preserve">бюджетных ассигнований Подпрограммы </w:t>
            </w:r>
            <w:r w:rsidRPr="00895688">
              <w:rPr>
                <w:sz w:val="28"/>
                <w:szCs w:val="28"/>
              </w:rPr>
              <w:t xml:space="preserve">с разбивкой по годам за счет иных средств </w:t>
            </w:r>
            <w:r w:rsidRPr="00D73E89">
              <w:rPr>
                <w:sz w:val="28"/>
                <w:szCs w:val="28"/>
              </w:rPr>
              <w:t xml:space="preserve">(средства </w:t>
            </w:r>
            <w:proofErr w:type="spellStart"/>
            <w:r>
              <w:rPr>
                <w:sz w:val="28"/>
                <w:szCs w:val="28"/>
              </w:rPr>
              <w:t>микрофинансовой</w:t>
            </w:r>
            <w:proofErr w:type="spellEnd"/>
            <w:r>
              <w:rPr>
                <w:sz w:val="28"/>
                <w:szCs w:val="28"/>
              </w:rPr>
              <w:t xml:space="preserve"> организации «</w:t>
            </w:r>
            <w:r w:rsidRPr="00D73E89">
              <w:rPr>
                <w:sz w:val="28"/>
                <w:szCs w:val="28"/>
              </w:rPr>
              <w:t>Фонд поддержки предпринимательства город</w:t>
            </w:r>
            <w:r>
              <w:rPr>
                <w:sz w:val="28"/>
                <w:szCs w:val="28"/>
              </w:rPr>
              <w:t>а</w:t>
            </w:r>
            <w:r w:rsidRPr="00D73E89">
              <w:rPr>
                <w:sz w:val="28"/>
                <w:szCs w:val="28"/>
              </w:rPr>
              <w:t xml:space="preserve"> Новотроицк</w:t>
            </w:r>
            <w:r>
              <w:rPr>
                <w:sz w:val="28"/>
                <w:szCs w:val="28"/>
              </w:rPr>
              <w:t>а»</w:t>
            </w:r>
            <w:r w:rsidRPr="00D73E89">
              <w:rPr>
                <w:sz w:val="28"/>
                <w:szCs w:val="28"/>
              </w:rPr>
              <w:t>)</w:t>
            </w:r>
          </w:p>
        </w:tc>
        <w:tc>
          <w:tcPr>
            <w:tcW w:w="6521" w:type="dxa"/>
          </w:tcPr>
          <w:p w:rsidR="00B46732" w:rsidRPr="00895688" w:rsidRDefault="00B46732" w:rsidP="00935262">
            <w:pPr>
              <w:jc w:val="both"/>
              <w:rPr>
                <w:sz w:val="28"/>
                <w:szCs w:val="28"/>
              </w:rPr>
            </w:pPr>
            <w:r w:rsidRPr="00895688">
              <w:rPr>
                <w:sz w:val="28"/>
                <w:szCs w:val="28"/>
              </w:rPr>
              <w:t>103 330 тыс. рублей (</w:t>
            </w:r>
            <w:proofErr w:type="spellStart"/>
            <w:r w:rsidRPr="00895688">
              <w:rPr>
                <w:sz w:val="28"/>
                <w:szCs w:val="28"/>
              </w:rPr>
              <w:t>прогнозно</w:t>
            </w:r>
            <w:proofErr w:type="spellEnd"/>
            <w:r w:rsidRPr="00895688">
              <w:rPr>
                <w:sz w:val="28"/>
                <w:szCs w:val="28"/>
              </w:rPr>
              <w:t>), в том числе:</w:t>
            </w:r>
          </w:p>
          <w:p w:rsidR="00B46732" w:rsidRPr="00895688" w:rsidRDefault="00B46732" w:rsidP="00935262">
            <w:pPr>
              <w:jc w:val="both"/>
              <w:rPr>
                <w:sz w:val="28"/>
                <w:szCs w:val="28"/>
              </w:rPr>
            </w:pPr>
            <w:r w:rsidRPr="00895688">
              <w:rPr>
                <w:sz w:val="28"/>
                <w:szCs w:val="28"/>
              </w:rPr>
              <w:t>2015 – 14 055 тыс. рублей;</w:t>
            </w:r>
          </w:p>
          <w:p w:rsidR="00B46732" w:rsidRPr="00895688" w:rsidRDefault="00B46732" w:rsidP="00935262">
            <w:pPr>
              <w:jc w:val="both"/>
              <w:rPr>
                <w:sz w:val="28"/>
                <w:szCs w:val="28"/>
              </w:rPr>
            </w:pPr>
            <w:r w:rsidRPr="00895688">
              <w:rPr>
                <w:sz w:val="28"/>
                <w:szCs w:val="28"/>
              </w:rPr>
              <w:t>2016 – 14 055 тыс. рублей;</w:t>
            </w:r>
          </w:p>
          <w:p w:rsidR="00B46732" w:rsidRPr="00895688" w:rsidRDefault="00B46732" w:rsidP="00935262">
            <w:pPr>
              <w:jc w:val="both"/>
              <w:rPr>
                <w:sz w:val="28"/>
                <w:szCs w:val="28"/>
              </w:rPr>
            </w:pPr>
            <w:r w:rsidRPr="00895688">
              <w:rPr>
                <w:sz w:val="28"/>
                <w:szCs w:val="28"/>
              </w:rPr>
              <w:t>2017 – 14</w:t>
            </w:r>
            <w:r>
              <w:rPr>
                <w:sz w:val="28"/>
                <w:szCs w:val="28"/>
              </w:rPr>
              <w:t> </w:t>
            </w:r>
            <w:r w:rsidRPr="00895688">
              <w:rPr>
                <w:sz w:val="28"/>
                <w:szCs w:val="28"/>
              </w:rPr>
              <w:t>055 тыс. рублей;</w:t>
            </w:r>
          </w:p>
          <w:p w:rsidR="00B46732" w:rsidRPr="00895688" w:rsidRDefault="00B46732" w:rsidP="00935262">
            <w:pPr>
              <w:jc w:val="both"/>
              <w:rPr>
                <w:sz w:val="28"/>
                <w:szCs w:val="28"/>
              </w:rPr>
            </w:pPr>
            <w:r w:rsidRPr="00895688">
              <w:rPr>
                <w:sz w:val="28"/>
                <w:szCs w:val="28"/>
              </w:rPr>
              <w:t>2018 – 14</w:t>
            </w:r>
            <w:r>
              <w:rPr>
                <w:sz w:val="28"/>
                <w:szCs w:val="28"/>
              </w:rPr>
              <w:t> </w:t>
            </w:r>
            <w:r w:rsidRPr="00895688">
              <w:rPr>
                <w:sz w:val="28"/>
                <w:szCs w:val="28"/>
              </w:rPr>
              <w:t>055 тыс. рублей;</w:t>
            </w:r>
          </w:p>
          <w:p w:rsidR="00B46732" w:rsidRPr="00895688" w:rsidRDefault="00B46732" w:rsidP="00935262">
            <w:pPr>
              <w:jc w:val="both"/>
              <w:rPr>
                <w:sz w:val="28"/>
                <w:szCs w:val="28"/>
              </w:rPr>
            </w:pPr>
            <w:r w:rsidRPr="00895688">
              <w:rPr>
                <w:sz w:val="28"/>
                <w:szCs w:val="28"/>
              </w:rPr>
              <w:t xml:space="preserve">2019 – </w:t>
            </w:r>
            <w:r>
              <w:rPr>
                <w:sz w:val="28"/>
                <w:szCs w:val="28"/>
              </w:rPr>
              <w:t>15 </w:t>
            </w:r>
            <w:r w:rsidRPr="00895688">
              <w:rPr>
                <w:sz w:val="28"/>
                <w:szCs w:val="28"/>
              </w:rPr>
              <w:t>055 тыс. рублей;</w:t>
            </w:r>
          </w:p>
          <w:p w:rsidR="00B46732" w:rsidRPr="00895688" w:rsidRDefault="00B46732" w:rsidP="00935262">
            <w:pPr>
              <w:jc w:val="both"/>
              <w:rPr>
                <w:sz w:val="28"/>
                <w:szCs w:val="28"/>
              </w:rPr>
            </w:pPr>
            <w:r w:rsidRPr="00895688">
              <w:rPr>
                <w:sz w:val="28"/>
                <w:szCs w:val="28"/>
              </w:rPr>
              <w:t>2020 – 16</w:t>
            </w:r>
            <w:r>
              <w:rPr>
                <w:sz w:val="28"/>
                <w:szCs w:val="28"/>
              </w:rPr>
              <w:t> </w:t>
            </w:r>
            <w:r w:rsidRPr="00895688">
              <w:rPr>
                <w:sz w:val="28"/>
                <w:szCs w:val="28"/>
              </w:rPr>
              <w:t>055 тыс. рублей</w:t>
            </w:r>
          </w:p>
        </w:tc>
      </w:tr>
    </w:tbl>
    <w:p w:rsidR="00B46732" w:rsidRPr="00023A86" w:rsidRDefault="00B46732" w:rsidP="00B46732">
      <w:pPr>
        <w:ind w:firstLine="720"/>
        <w:jc w:val="center"/>
        <w:outlineLvl w:val="1"/>
        <w:rPr>
          <w:bCs/>
          <w:sz w:val="28"/>
          <w:szCs w:val="28"/>
        </w:rPr>
      </w:pPr>
      <w:r>
        <w:rPr>
          <w:bCs/>
          <w:sz w:val="28"/>
          <w:szCs w:val="28"/>
        </w:rPr>
        <w:lastRenderedPageBreak/>
        <w:t xml:space="preserve">1. </w:t>
      </w:r>
      <w:r w:rsidRPr="00023A86">
        <w:rPr>
          <w:bCs/>
          <w:sz w:val="28"/>
          <w:szCs w:val="28"/>
        </w:rPr>
        <w:t xml:space="preserve">Характеристика текущего состояния развития малого и среднего предпринимательства муниципального образования город Новотроицк </w:t>
      </w:r>
    </w:p>
    <w:p w:rsidR="00B46732" w:rsidRPr="00023A86" w:rsidRDefault="00B46732" w:rsidP="00B46732">
      <w:pPr>
        <w:pStyle w:val="af0"/>
        <w:ind w:left="0" w:firstLine="709"/>
        <w:jc w:val="both"/>
        <w:rPr>
          <w:sz w:val="28"/>
          <w:szCs w:val="28"/>
        </w:rPr>
      </w:pPr>
    </w:p>
    <w:p w:rsidR="00B46732" w:rsidRPr="00023A86" w:rsidRDefault="00B46732" w:rsidP="00B46732">
      <w:pPr>
        <w:pStyle w:val="af0"/>
        <w:ind w:left="0" w:firstLine="709"/>
        <w:jc w:val="both"/>
        <w:rPr>
          <w:sz w:val="28"/>
          <w:szCs w:val="28"/>
        </w:rPr>
      </w:pPr>
      <w:r w:rsidRPr="00023A86">
        <w:rPr>
          <w:sz w:val="28"/>
          <w:szCs w:val="28"/>
        </w:rPr>
        <w:t>Сегодня малое предпринимательство стало заметным сектором экономики города Новотроицка. Его значение, наряду с созданием и производством новых товаров, работ и услуг и пополнением бюджетов всех уровней, заключается в повышении занятости и работоспособности населения, создании новых рабочих мест.</w:t>
      </w:r>
    </w:p>
    <w:p w:rsidR="00B46732" w:rsidRPr="00023A86" w:rsidRDefault="00B46732" w:rsidP="00B46732">
      <w:pPr>
        <w:pStyle w:val="af0"/>
        <w:ind w:left="0" w:firstLine="709"/>
        <w:jc w:val="both"/>
        <w:rPr>
          <w:sz w:val="28"/>
          <w:szCs w:val="28"/>
        </w:rPr>
      </w:pPr>
      <w:r w:rsidRPr="00023A86">
        <w:rPr>
          <w:sz w:val="28"/>
          <w:szCs w:val="28"/>
        </w:rPr>
        <w:t>На территории муниципального образования город Новотроицк в 2013 году осуществляли свою деятельность 854 малых предприятий и 1756 индивидуальных предпринимателей.</w:t>
      </w:r>
    </w:p>
    <w:p w:rsidR="00B46732" w:rsidRPr="00023A86" w:rsidRDefault="00B46732" w:rsidP="00B46732">
      <w:pPr>
        <w:pStyle w:val="af0"/>
        <w:ind w:left="0" w:firstLine="709"/>
        <w:jc w:val="both"/>
        <w:rPr>
          <w:sz w:val="28"/>
          <w:szCs w:val="28"/>
        </w:rPr>
      </w:pPr>
      <w:r w:rsidRPr="00023A86">
        <w:rPr>
          <w:sz w:val="28"/>
          <w:szCs w:val="28"/>
        </w:rPr>
        <w:t>Наиболее привлекательной для малого бизнеса остается сфера торговли и общественного питания, так как здесь не требуется вложения долгосрочных инвестиций, оборудования, производственной базы, значительно ниже уровень риска. К ней относится около 28,9 % от общего числа малых предприятий. В этой сфере занято 28,5 % общего числа работающих на малых предприятиях.</w:t>
      </w:r>
    </w:p>
    <w:p w:rsidR="00B46732" w:rsidRPr="00023A86" w:rsidRDefault="00B46732" w:rsidP="00B46732">
      <w:pPr>
        <w:pStyle w:val="af0"/>
        <w:ind w:left="0" w:firstLine="709"/>
        <w:jc w:val="both"/>
        <w:rPr>
          <w:sz w:val="28"/>
          <w:szCs w:val="28"/>
        </w:rPr>
      </w:pPr>
      <w:r w:rsidRPr="00023A86">
        <w:rPr>
          <w:sz w:val="28"/>
          <w:szCs w:val="28"/>
        </w:rPr>
        <w:t xml:space="preserve">Активная поддержка малого и среднего предпринимательства на федеральном, областном и местном уровнях дает хорошую возможность </w:t>
      </w:r>
      <w:proofErr w:type="gramStart"/>
      <w:r w:rsidRPr="00023A86">
        <w:rPr>
          <w:sz w:val="28"/>
          <w:szCs w:val="28"/>
        </w:rPr>
        <w:t>расширять и создавать</w:t>
      </w:r>
      <w:proofErr w:type="gramEnd"/>
      <w:r w:rsidRPr="00023A86">
        <w:rPr>
          <w:sz w:val="28"/>
          <w:szCs w:val="28"/>
        </w:rPr>
        <w:t xml:space="preserve"> новый бизнес.</w:t>
      </w:r>
    </w:p>
    <w:p w:rsidR="00B46732" w:rsidRPr="00CB17D8" w:rsidRDefault="00B46732" w:rsidP="00B46732">
      <w:pPr>
        <w:pStyle w:val="af0"/>
        <w:ind w:left="0" w:firstLine="709"/>
        <w:jc w:val="both"/>
        <w:rPr>
          <w:sz w:val="28"/>
          <w:szCs w:val="28"/>
        </w:rPr>
      </w:pPr>
      <w:r w:rsidRPr="00CB17D8">
        <w:rPr>
          <w:sz w:val="28"/>
          <w:szCs w:val="28"/>
        </w:rPr>
        <w:t xml:space="preserve">В администрации муниципального образования город Новотроицк для создания комфортных условий своего бизнеса разработан регламент оказания услуги: </w:t>
      </w:r>
      <w:proofErr w:type="gramStart"/>
      <w:r w:rsidRPr="00CB17D8">
        <w:rPr>
          <w:sz w:val="28"/>
          <w:szCs w:val="28"/>
        </w:rPr>
        <w:t>«Государственная регистрация юридических лиц в качестве индивидуальных предпринимателей и крестьянских (фермерских) хозяйств, «Отчуждение объектов муниципальной собственности в соответствии с Федеральным законом № 159-ФЗ от 22.07.2008 «Об особенностях отчуждения недвижимого имущества, находящегося в государственной собственности субъектов РФ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РФ» по принципу «одного окна».</w:t>
      </w:r>
      <w:proofErr w:type="gramEnd"/>
    </w:p>
    <w:p w:rsidR="00B46732" w:rsidRPr="00023A86" w:rsidRDefault="00B46732" w:rsidP="00B46732">
      <w:pPr>
        <w:pStyle w:val="af0"/>
        <w:ind w:left="0" w:firstLine="709"/>
        <w:jc w:val="both"/>
        <w:rPr>
          <w:sz w:val="28"/>
          <w:szCs w:val="28"/>
        </w:rPr>
      </w:pPr>
      <w:r w:rsidRPr="00023A86">
        <w:rPr>
          <w:sz w:val="28"/>
          <w:szCs w:val="28"/>
        </w:rPr>
        <w:t xml:space="preserve">Для  выполнения мероприятий по финансово-кредитной поддержке малого и среднего предпринимательства в муниципальном образовании город Новотроицк осуществляет свою деятельность </w:t>
      </w:r>
      <w:r w:rsidRPr="0063039D">
        <w:rPr>
          <w:sz w:val="28"/>
          <w:szCs w:val="28"/>
        </w:rPr>
        <w:t>Фонд поддержки предпринимательства город</w:t>
      </w:r>
      <w:r>
        <w:rPr>
          <w:sz w:val="28"/>
          <w:szCs w:val="28"/>
        </w:rPr>
        <w:t>а</w:t>
      </w:r>
      <w:r w:rsidRPr="0063039D">
        <w:rPr>
          <w:sz w:val="28"/>
          <w:szCs w:val="28"/>
        </w:rPr>
        <w:t xml:space="preserve"> Новотроицк</w:t>
      </w:r>
      <w:r>
        <w:rPr>
          <w:sz w:val="28"/>
          <w:szCs w:val="28"/>
        </w:rPr>
        <w:t>а</w:t>
      </w:r>
      <w:r w:rsidRPr="0063039D">
        <w:rPr>
          <w:sz w:val="28"/>
          <w:szCs w:val="28"/>
        </w:rPr>
        <w:t>, которым в</w:t>
      </w:r>
      <w:r w:rsidRPr="00023A86">
        <w:rPr>
          <w:sz w:val="28"/>
          <w:szCs w:val="28"/>
        </w:rPr>
        <w:t xml:space="preserve">ыдаются  займы на финансирование проектов, проводятся консультации субъектов малого и среднего предпринимательства.  </w:t>
      </w:r>
    </w:p>
    <w:p w:rsidR="00B46732" w:rsidRPr="00023A86" w:rsidRDefault="00B46732" w:rsidP="00B46732">
      <w:pPr>
        <w:pStyle w:val="af0"/>
        <w:ind w:left="0" w:firstLine="709"/>
        <w:jc w:val="both"/>
        <w:rPr>
          <w:sz w:val="28"/>
          <w:szCs w:val="28"/>
        </w:rPr>
      </w:pPr>
      <w:r w:rsidRPr="00023A86">
        <w:rPr>
          <w:sz w:val="28"/>
          <w:szCs w:val="28"/>
        </w:rPr>
        <w:t>За 2013</w:t>
      </w:r>
      <w:r>
        <w:rPr>
          <w:sz w:val="28"/>
          <w:szCs w:val="28"/>
        </w:rPr>
        <w:t xml:space="preserve"> </w:t>
      </w:r>
      <w:r w:rsidRPr="00023A86">
        <w:rPr>
          <w:sz w:val="28"/>
          <w:szCs w:val="28"/>
        </w:rPr>
        <w:t>год Фондом было проконсультировано 67 субъектов малого и среднего предпринимательства, проведены  семинары о мерах государственной поддержки субъектов малого и среднего предпринимательства, по организации предпринимательской деятельности.</w:t>
      </w:r>
    </w:p>
    <w:p w:rsidR="00B46732" w:rsidRPr="00023A86" w:rsidRDefault="00B46732" w:rsidP="00B46732">
      <w:pPr>
        <w:pStyle w:val="af0"/>
        <w:ind w:left="0" w:firstLine="709"/>
        <w:jc w:val="both"/>
        <w:rPr>
          <w:sz w:val="28"/>
          <w:szCs w:val="28"/>
        </w:rPr>
      </w:pPr>
      <w:r w:rsidRPr="00023A86">
        <w:rPr>
          <w:sz w:val="28"/>
          <w:szCs w:val="28"/>
        </w:rPr>
        <w:t xml:space="preserve">Несмотря на положительно сложившуюся ситуацию в сфере малого и среднего бизнеса, в муниципальном образовании город Новотроицк существуют проблемы, препятствующие развитию субъектов малого и среднего предпринимательства: </w:t>
      </w:r>
    </w:p>
    <w:p w:rsidR="00B46732" w:rsidRPr="00023A86" w:rsidRDefault="00B46732" w:rsidP="00B46732">
      <w:pPr>
        <w:pStyle w:val="af0"/>
        <w:ind w:left="0" w:firstLine="709"/>
        <w:jc w:val="both"/>
        <w:rPr>
          <w:sz w:val="28"/>
          <w:szCs w:val="28"/>
        </w:rPr>
      </w:pPr>
      <w:r w:rsidRPr="00023A86">
        <w:rPr>
          <w:sz w:val="28"/>
          <w:szCs w:val="28"/>
        </w:rPr>
        <w:lastRenderedPageBreak/>
        <w:t>- недостаток финансовых ресурсов для начала и развития предпринимательской деятельности;</w:t>
      </w:r>
    </w:p>
    <w:p w:rsidR="00B46732" w:rsidRPr="00023A86" w:rsidRDefault="00B46732" w:rsidP="00B46732">
      <w:pPr>
        <w:pStyle w:val="af0"/>
        <w:ind w:left="0" w:firstLine="709"/>
        <w:jc w:val="both"/>
        <w:rPr>
          <w:sz w:val="28"/>
          <w:szCs w:val="28"/>
        </w:rPr>
      </w:pPr>
      <w:r w:rsidRPr="00023A86">
        <w:rPr>
          <w:sz w:val="28"/>
          <w:szCs w:val="28"/>
        </w:rPr>
        <w:t>- недостаток финансовых ресурсов для создания инновационного производства;</w:t>
      </w:r>
    </w:p>
    <w:p w:rsidR="00B46732" w:rsidRPr="00023A86" w:rsidRDefault="00B46732" w:rsidP="00B46732">
      <w:pPr>
        <w:pStyle w:val="af0"/>
        <w:ind w:left="0" w:firstLine="709"/>
        <w:jc w:val="both"/>
        <w:rPr>
          <w:sz w:val="28"/>
          <w:szCs w:val="28"/>
        </w:rPr>
      </w:pPr>
      <w:r w:rsidRPr="00023A86">
        <w:rPr>
          <w:sz w:val="28"/>
          <w:szCs w:val="28"/>
        </w:rPr>
        <w:t>- несовершенство нормативно-правовой базы в области предпринимательства и системы налогообложения;</w:t>
      </w:r>
    </w:p>
    <w:p w:rsidR="00B46732" w:rsidRPr="00023A86" w:rsidRDefault="00B46732" w:rsidP="00B46732">
      <w:pPr>
        <w:pStyle w:val="af0"/>
        <w:ind w:left="0" w:firstLine="709"/>
        <w:jc w:val="both"/>
        <w:rPr>
          <w:sz w:val="28"/>
          <w:szCs w:val="28"/>
        </w:rPr>
      </w:pPr>
      <w:r w:rsidRPr="00023A86">
        <w:rPr>
          <w:sz w:val="28"/>
          <w:szCs w:val="28"/>
        </w:rPr>
        <w:t>- нехватка производственных площадей для осуществления деятельности субъектов малого и среднего предпринимательства;</w:t>
      </w:r>
    </w:p>
    <w:p w:rsidR="00B46732" w:rsidRPr="00023A86" w:rsidRDefault="00B46732" w:rsidP="00B46732">
      <w:pPr>
        <w:pStyle w:val="af0"/>
        <w:ind w:left="0" w:firstLine="709"/>
        <w:jc w:val="both"/>
        <w:rPr>
          <w:sz w:val="28"/>
          <w:szCs w:val="28"/>
        </w:rPr>
      </w:pPr>
      <w:r w:rsidRPr="00023A86">
        <w:rPr>
          <w:sz w:val="28"/>
          <w:szCs w:val="28"/>
        </w:rPr>
        <w:t>- сложности при получении кредита и высокие процентные ставки по ним;</w:t>
      </w:r>
    </w:p>
    <w:p w:rsidR="00B46732" w:rsidRDefault="00B46732" w:rsidP="00B46732">
      <w:pPr>
        <w:pStyle w:val="af0"/>
        <w:ind w:left="0" w:firstLine="709"/>
        <w:jc w:val="both"/>
        <w:rPr>
          <w:sz w:val="28"/>
          <w:szCs w:val="28"/>
        </w:rPr>
      </w:pPr>
      <w:r w:rsidRPr="00023A86">
        <w:rPr>
          <w:sz w:val="28"/>
          <w:szCs w:val="28"/>
        </w:rPr>
        <w:t>- высокие риски предпринимательской деятельности;</w:t>
      </w:r>
    </w:p>
    <w:p w:rsidR="00B46732" w:rsidRPr="00023A86" w:rsidRDefault="00B46732" w:rsidP="00B46732">
      <w:pPr>
        <w:pStyle w:val="af0"/>
        <w:ind w:left="0" w:firstLine="709"/>
        <w:jc w:val="both"/>
        <w:rPr>
          <w:sz w:val="28"/>
          <w:szCs w:val="28"/>
        </w:rPr>
      </w:pPr>
      <w:r>
        <w:rPr>
          <w:sz w:val="28"/>
          <w:szCs w:val="28"/>
        </w:rPr>
        <w:t>-</w:t>
      </w:r>
      <w:r w:rsidRPr="00023A86">
        <w:rPr>
          <w:sz w:val="28"/>
          <w:szCs w:val="28"/>
        </w:rPr>
        <w:t xml:space="preserve"> недостаточная социальная защищенность наемных работников в сфере малого и среднего предпринимательства, сохранение нарушений в трудовых отношениях работодателей с </w:t>
      </w:r>
      <w:proofErr w:type="gramStart"/>
      <w:r w:rsidRPr="00023A86">
        <w:rPr>
          <w:sz w:val="28"/>
          <w:szCs w:val="28"/>
        </w:rPr>
        <w:t>работающими</w:t>
      </w:r>
      <w:proofErr w:type="gramEnd"/>
      <w:r w:rsidRPr="00023A86">
        <w:rPr>
          <w:sz w:val="28"/>
          <w:szCs w:val="28"/>
        </w:rPr>
        <w:t xml:space="preserve"> по найму, вызывающими текучесть кадров в предпринимательской среде. </w:t>
      </w:r>
    </w:p>
    <w:p w:rsidR="00B46732" w:rsidRPr="00023A86" w:rsidRDefault="00B46732" w:rsidP="00B46732">
      <w:pPr>
        <w:pStyle w:val="af0"/>
        <w:ind w:left="0" w:firstLine="709"/>
        <w:jc w:val="both"/>
        <w:rPr>
          <w:sz w:val="28"/>
          <w:szCs w:val="28"/>
        </w:rPr>
      </w:pPr>
      <w:r w:rsidRPr="00023A86">
        <w:rPr>
          <w:sz w:val="28"/>
          <w:szCs w:val="28"/>
        </w:rPr>
        <w:t>Комплекс мер по поддержке субъектов малого и среднего предпринимательства, стимули</w:t>
      </w:r>
      <w:r>
        <w:rPr>
          <w:sz w:val="28"/>
          <w:szCs w:val="28"/>
        </w:rPr>
        <w:t xml:space="preserve">рование </w:t>
      </w:r>
      <w:proofErr w:type="spellStart"/>
      <w:r>
        <w:rPr>
          <w:sz w:val="28"/>
          <w:szCs w:val="28"/>
        </w:rPr>
        <w:t>самозанятости</w:t>
      </w:r>
      <w:proofErr w:type="spellEnd"/>
      <w:r>
        <w:rPr>
          <w:sz w:val="28"/>
          <w:szCs w:val="28"/>
        </w:rPr>
        <w:t xml:space="preserve"> населения</w:t>
      </w:r>
      <w:r w:rsidRPr="00023A86">
        <w:rPr>
          <w:sz w:val="28"/>
          <w:szCs w:val="28"/>
        </w:rPr>
        <w:t>,</w:t>
      </w:r>
      <w:r>
        <w:rPr>
          <w:sz w:val="28"/>
          <w:szCs w:val="28"/>
        </w:rPr>
        <w:t xml:space="preserve"> </w:t>
      </w:r>
      <w:r w:rsidRPr="00023A86">
        <w:rPr>
          <w:sz w:val="28"/>
          <w:szCs w:val="28"/>
        </w:rPr>
        <w:t xml:space="preserve">мероприятия </w:t>
      </w:r>
      <w:r>
        <w:rPr>
          <w:sz w:val="28"/>
          <w:szCs w:val="28"/>
        </w:rPr>
        <w:t>Программ</w:t>
      </w:r>
      <w:r w:rsidRPr="00023A86">
        <w:rPr>
          <w:sz w:val="28"/>
          <w:szCs w:val="28"/>
        </w:rPr>
        <w:t>ы на 2012-2014 годы позволили обеспечить положительную динамику по ряду показателей, характеризующих деятельность субъектов малого и среднего предпринимательства.</w:t>
      </w:r>
    </w:p>
    <w:p w:rsidR="00B46732" w:rsidRPr="00023A86" w:rsidRDefault="00B46732" w:rsidP="00B46732">
      <w:pPr>
        <w:pStyle w:val="af0"/>
        <w:ind w:left="0" w:firstLine="709"/>
        <w:jc w:val="both"/>
        <w:rPr>
          <w:sz w:val="28"/>
          <w:szCs w:val="28"/>
        </w:rPr>
      </w:pPr>
      <w:r w:rsidRPr="00023A86">
        <w:rPr>
          <w:sz w:val="28"/>
          <w:szCs w:val="28"/>
        </w:rPr>
        <w:t>Однако достигнутый уровень развития малого предпринимательства в муниципальном образовании город Новотроицк еще не достаточен с точки зрения требований рыночной экономики, для обеспечения устойчивости и необратимости указанных позитивных изменений.</w:t>
      </w:r>
    </w:p>
    <w:p w:rsidR="00B46732" w:rsidRPr="00023A86" w:rsidRDefault="00B46732" w:rsidP="00B46732">
      <w:pPr>
        <w:pStyle w:val="af0"/>
        <w:ind w:left="0" w:firstLine="709"/>
        <w:jc w:val="both"/>
        <w:rPr>
          <w:sz w:val="28"/>
          <w:szCs w:val="28"/>
        </w:rPr>
      </w:pPr>
      <w:r w:rsidRPr="00023A86">
        <w:rPr>
          <w:sz w:val="28"/>
          <w:szCs w:val="28"/>
        </w:rPr>
        <w:t>Преодоление существующих препятствий и дальнейшее поступательное развитие малого и среднего предпринимательства в муниципальном образовании город Новотроицк возможно только на основе целенаправленной работы по созданию благоприятных условий путем оказания комплексной и адресной поддержки по различным направлениям.</w:t>
      </w:r>
    </w:p>
    <w:p w:rsidR="00B46732" w:rsidRPr="00023A86" w:rsidRDefault="00B46732" w:rsidP="00B46732">
      <w:pPr>
        <w:pStyle w:val="af0"/>
        <w:ind w:left="0" w:firstLine="709"/>
        <w:jc w:val="both"/>
        <w:rPr>
          <w:sz w:val="28"/>
          <w:szCs w:val="28"/>
        </w:rPr>
      </w:pPr>
    </w:p>
    <w:p w:rsidR="00B46732" w:rsidRPr="00023A86" w:rsidRDefault="00B46732" w:rsidP="00B46732">
      <w:pPr>
        <w:pStyle w:val="af0"/>
        <w:ind w:left="0" w:firstLine="709"/>
        <w:jc w:val="center"/>
        <w:rPr>
          <w:sz w:val="28"/>
          <w:szCs w:val="28"/>
        </w:rPr>
      </w:pPr>
      <w:r>
        <w:rPr>
          <w:sz w:val="28"/>
          <w:szCs w:val="28"/>
        </w:rPr>
        <w:t xml:space="preserve">2. </w:t>
      </w:r>
      <w:r w:rsidRPr="00023A86">
        <w:rPr>
          <w:sz w:val="28"/>
          <w:szCs w:val="28"/>
        </w:rPr>
        <w:t xml:space="preserve">Описание основных целей и задач </w:t>
      </w:r>
      <w:r>
        <w:rPr>
          <w:sz w:val="28"/>
          <w:szCs w:val="28"/>
        </w:rPr>
        <w:t>Подпрограмм</w:t>
      </w:r>
      <w:r w:rsidRPr="00023A86">
        <w:rPr>
          <w:sz w:val="28"/>
          <w:szCs w:val="28"/>
        </w:rPr>
        <w:t>ы</w:t>
      </w:r>
    </w:p>
    <w:p w:rsidR="00B46732" w:rsidRPr="00023A86" w:rsidRDefault="00B46732" w:rsidP="00B46732">
      <w:pPr>
        <w:pStyle w:val="af0"/>
        <w:ind w:left="0" w:firstLine="709"/>
        <w:jc w:val="center"/>
        <w:rPr>
          <w:sz w:val="28"/>
          <w:szCs w:val="28"/>
        </w:rPr>
      </w:pPr>
    </w:p>
    <w:p w:rsidR="00B46732" w:rsidRPr="00023A86" w:rsidRDefault="00B46732" w:rsidP="00B46732">
      <w:pPr>
        <w:pStyle w:val="af0"/>
        <w:ind w:left="0" w:firstLine="709"/>
        <w:jc w:val="both"/>
        <w:rPr>
          <w:sz w:val="28"/>
          <w:szCs w:val="28"/>
        </w:rPr>
      </w:pPr>
      <w:r w:rsidRPr="00023A86">
        <w:rPr>
          <w:sz w:val="28"/>
          <w:szCs w:val="28"/>
        </w:rPr>
        <w:t xml:space="preserve">Основной целью </w:t>
      </w:r>
      <w:r>
        <w:rPr>
          <w:sz w:val="28"/>
          <w:szCs w:val="28"/>
        </w:rPr>
        <w:t>Подпрограмм</w:t>
      </w:r>
      <w:r w:rsidRPr="00023A86">
        <w:rPr>
          <w:sz w:val="28"/>
          <w:szCs w:val="28"/>
        </w:rPr>
        <w:t>ы является создание оптимальных организационно-правовых условий для обеспечения устойчивого развития малого и среднего предпринимательства в муниципальном образовании город Новотроицк.</w:t>
      </w:r>
    </w:p>
    <w:p w:rsidR="00B46732" w:rsidRPr="00023A86" w:rsidRDefault="00B46732" w:rsidP="00B46732">
      <w:pPr>
        <w:pStyle w:val="af0"/>
        <w:ind w:left="0" w:firstLine="709"/>
        <w:jc w:val="both"/>
        <w:rPr>
          <w:sz w:val="28"/>
          <w:szCs w:val="28"/>
        </w:rPr>
      </w:pPr>
      <w:r>
        <w:rPr>
          <w:sz w:val="28"/>
          <w:szCs w:val="28"/>
        </w:rPr>
        <w:t>Подпрограмм</w:t>
      </w:r>
      <w:r w:rsidRPr="00023A86">
        <w:rPr>
          <w:sz w:val="28"/>
          <w:szCs w:val="28"/>
        </w:rPr>
        <w:t>ные мероприятия направлены на решение следующих задач:</w:t>
      </w:r>
    </w:p>
    <w:p w:rsidR="00B46732" w:rsidRPr="00023A86" w:rsidRDefault="00B46732" w:rsidP="00B46732">
      <w:pPr>
        <w:pStyle w:val="af0"/>
        <w:ind w:left="0" w:firstLine="709"/>
        <w:jc w:val="both"/>
        <w:rPr>
          <w:sz w:val="28"/>
          <w:szCs w:val="28"/>
        </w:rPr>
      </w:pPr>
      <w:r w:rsidRPr="00023A86">
        <w:rPr>
          <w:sz w:val="28"/>
          <w:szCs w:val="28"/>
        </w:rPr>
        <w:t>- увеличение доли налоговых поступлений в бюджет муниципального образования город Новотроицк от субъектов малого и среднего предпринимательства;</w:t>
      </w:r>
    </w:p>
    <w:p w:rsidR="00B46732" w:rsidRPr="00023A86" w:rsidRDefault="00B46732" w:rsidP="00B46732">
      <w:pPr>
        <w:pStyle w:val="af0"/>
        <w:ind w:left="0" w:firstLine="709"/>
        <w:jc w:val="both"/>
        <w:rPr>
          <w:sz w:val="28"/>
          <w:szCs w:val="28"/>
        </w:rPr>
      </w:pPr>
      <w:r w:rsidRPr="00023A86">
        <w:rPr>
          <w:sz w:val="28"/>
          <w:szCs w:val="28"/>
        </w:rPr>
        <w:t>- поддержка начинающих предпринимателей;</w:t>
      </w:r>
    </w:p>
    <w:p w:rsidR="00B46732" w:rsidRPr="00023A86" w:rsidRDefault="00B46732" w:rsidP="00B46732">
      <w:pPr>
        <w:pStyle w:val="af0"/>
        <w:ind w:left="0" w:firstLine="709"/>
        <w:jc w:val="both"/>
        <w:rPr>
          <w:sz w:val="28"/>
          <w:szCs w:val="28"/>
        </w:rPr>
      </w:pPr>
      <w:r w:rsidRPr="00023A86">
        <w:rPr>
          <w:sz w:val="28"/>
          <w:szCs w:val="28"/>
        </w:rPr>
        <w:t>- обеспечение конкурентоспособности субъектов малого и среднего предпринимательства;</w:t>
      </w:r>
    </w:p>
    <w:p w:rsidR="00B46732" w:rsidRPr="00023A86" w:rsidRDefault="00B46732" w:rsidP="00B46732">
      <w:pPr>
        <w:pStyle w:val="af0"/>
        <w:ind w:left="0" w:firstLine="709"/>
        <w:jc w:val="both"/>
        <w:rPr>
          <w:sz w:val="28"/>
          <w:szCs w:val="28"/>
        </w:rPr>
      </w:pPr>
      <w:r w:rsidRPr="00023A86">
        <w:rPr>
          <w:sz w:val="28"/>
          <w:szCs w:val="28"/>
        </w:rPr>
        <w:t xml:space="preserve">- обеспечение занятости населения и развитие </w:t>
      </w:r>
      <w:proofErr w:type="spellStart"/>
      <w:r w:rsidRPr="00023A86">
        <w:rPr>
          <w:sz w:val="28"/>
          <w:szCs w:val="28"/>
        </w:rPr>
        <w:t>самозанятости</w:t>
      </w:r>
      <w:proofErr w:type="spellEnd"/>
      <w:r w:rsidRPr="00023A86">
        <w:rPr>
          <w:sz w:val="28"/>
          <w:szCs w:val="28"/>
        </w:rPr>
        <w:t>;</w:t>
      </w:r>
    </w:p>
    <w:p w:rsidR="00B46732" w:rsidRPr="00023A86" w:rsidRDefault="00B46732" w:rsidP="00B46732">
      <w:pPr>
        <w:pStyle w:val="af0"/>
        <w:tabs>
          <w:tab w:val="left" w:pos="567"/>
        </w:tabs>
        <w:ind w:left="0" w:firstLine="709"/>
        <w:jc w:val="both"/>
        <w:rPr>
          <w:sz w:val="28"/>
          <w:szCs w:val="28"/>
        </w:rPr>
      </w:pPr>
      <w:r w:rsidRPr="00023A86">
        <w:rPr>
          <w:sz w:val="28"/>
          <w:szCs w:val="28"/>
        </w:rPr>
        <w:lastRenderedPageBreak/>
        <w:t>- создание условий для развития вновь созданных малых инновационных предприятий.</w:t>
      </w:r>
    </w:p>
    <w:p w:rsidR="00B46732" w:rsidRPr="00023A86" w:rsidRDefault="00B46732" w:rsidP="00B46732">
      <w:pPr>
        <w:pStyle w:val="af0"/>
        <w:tabs>
          <w:tab w:val="left" w:pos="567"/>
        </w:tabs>
        <w:ind w:left="0" w:firstLine="709"/>
        <w:jc w:val="both"/>
        <w:rPr>
          <w:sz w:val="28"/>
          <w:szCs w:val="28"/>
        </w:rPr>
      </w:pPr>
      <w:proofErr w:type="gramStart"/>
      <w:r w:rsidRPr="00023A86">
        <w:rPr>
          <w:sz w:val="28"/>
          <w:szCs w:val="28"/>
        </w:rPr>
        <w:t>Достижение поставленных целей позволит обеспечить благоприятный климат для предпринимательской деятельности, активное включение предпринимательских структур в решение проблем социально-экономического развития муниципального образования город Новотроицк; обеспечить товарный рынок конкурентоспособной продукцией и услугами местного производства; повысить общественный статус предпринимательской деятельности и социальной ответственности субъектов малого и среднего предпринимательства муниципального образования город Новотроицк</w:t>
      </w:r>
      <w:r>
        <w:rPr>
          <w:sz w:val="28"/>
          <w:szCs w:val="28"/>
        </w:rPr>
        <w:t xml:space="preserve"> (Приложение № 5 к настоящей муниципальной Программе)</w:t>
      </w:r>
      <w:r w:rsidRPr="00023A86">
        <w:rPr>
          <w:sz w:val="28"/>
          <w:szCs w:val="28"/>
        </w:rPr>
        <w:t>.</w:t>
      </w:r>
      <w:proofErr w:type="gramEnd"/>
    </w:p>
    <w:p w:rsidR="00B46732" w:rsidRDefault="00B46732" w:rsidP="00B46732">
      <w:pPr>
        <w:rPr>
          <w:sz w:val="28"/>
          <w:szCs w:val="28"/>
        </w:rPr>
      </w:pPr>
    </w:p>
    <w:p w:rsidR="00B46732" w:rsidRDefault="00B46732" w:rsidP="00B46732">
      <w:pPr>
        <w:ind w:firstLine="540"/>
        <w:jc w:val="center"/>
        <w:rPr>
          <w:sz w:val="28"/>
          <w:szCs w:val="28"/>
        </w:rPr>
      </w:pPr>
      <w:r>
        <w:rPr>
          <w:sz w:val="28"/>
          <w:szCs w:val="28"/>
        </w:rPr>
        <w:t>3. Сроки реализации Подпрограммы</w:t>
      </w:r>
    </w:p>
    <w:p w:rsidR="00B46732" w:rsidRDefault="00B46732" w:rsidP="00B46732">
      <w:pPr>
        <w:ind w:firstLine="540"/>
        <w:jc w:val="center"/>
        <w:rPr>
          <w:sz w:val="28"/>
          <w:szCs w:val="28"/>
        </w:rPr>
      </w:pPr>
    </w:p>
    <w:p w:rsidR="00B46732" w:rsidRDefault="00B46732" w:rsidP="00B46732">
      <w:pPr>
        <w:ind w:firstLine="540"/>
        <w:jc w:val="both"/>
        <w:rPr>
          <w:sz w:val="28"/>
          <w:szCs w:val="28"/>
        </w:rPr>
      </w:pPr>
      <w:r>
        <w:rPr>
          <w:sz w:val="28"/>
          <w:szCs w:val="28"/>
        </w:rPr>
        <w:t>Сроки реализации Подпрограммы: 2015-2020 годы, контрольные этапы не выделяются.</w:t>
      </w:r>
    </w:p>
    <w:p w:rsidR="00B46732" w:rsidRDefault="00B46732" w:rsidP="00B46732">
      <w:pPr>
        <w:ind w:firstLine="540"/>
        <w:jc w:val="center"/>
        <w:rPr>
          <w:sz w:val="28"/>
          <w:szCs w:val="28"/>
        </w:rPr>
      </w:pPr>
      <w:r>
        <w:rPr>
          <w:sz w:val="28"/>
          <w:szCs w:val="28"/>
        </w:rPr>
        <w:t>4. Объем финансирования Подпрограммы</w:t>
      </w:r>
    </w:p>
    <w:p w:rsidR="00B46732" w:rsidRDefault="00B46732" w:rsidP="00B46732">
      <w:pPr>
        <w:jc w:val="both"/>
        <w:rPr>
          <w:sz w:val="28"/>
          <w:szCs w:val="28"/>
        </w:rPr>
      </w:pPr>
    </w:p>
    <w:p w:rsidR="00B46732" w:rsidRDefault="00B46732" w:rsidP="00B46732">
      <w:pPr>
        <w:jc w:val="both"/>
        <w:rPr>
          <w:sz w:val="28"/>
          <w:szCs w:val="28"/>
        </w:rPr>
      </w:pPr>
      <w:r>
        <w:rPr>
          <w:sz w:val="28"/>
          <w:szCs w:val="28"/>
        </w:rPr>
        <w:tab/>
        <w:t>Финансирование Подпрограммы осуществляется за счет средств местного бюджета, с привлечением средств областного бюджета (</w:t>
      </w:r>
      <w:proofErr w:type="spellStart"/>
      <w:r>
        <w:rPr>
          <w:sz w:val="28"/>
          <w:szCs w:val="28"/>
        </w:rPr>
        <w:t>прогнозно</w:t>
      </w:r>
      <w:proofErr w:type="spellEnd"/>
      <w:r>
        <w:rPr>
          <w:sz w:val="28"/>
          <w:szCs w:val="28"/>
        </w:rPr>
        <w:t>) и иных источников (</w:t>
      </w:r>
      <w:proofErr w:type="spellStart"/>
      <w:r>
        <w:rPr>
          <w:sz w:val="28"/>
          <w:szCs w:val="28"/>
        </w:rPr>
        <w:t>прогнозно</w:t>
      </w:r>
      <w:proofErr w:type="spellEnd"/>
      <w:r>
        <w:rPr>
          <w:sz w:val="28"/>
          <w:szCs w:val="28"/>
        </w:rPr>
        <w:t>).</w:t>
      </w:r>
    </w:p>
    <w:p w:rsidR="00B46732" w:rsidRDefault="00B46732" w:rsidP="00B46732">
      <w:pPr>
        <w:ind w:firstLine="680"/>
        <w:jc w:val="both"/>
        <w:rPr>
          <w:sz w:val="28"/>
          <w:szCs w:val="28"/>
        </w:rPr>
      </w:pPr>
      <w:r w:rsidRPr="00023A86">
        <w:rPr>
          <w:sz w:val="28"/>
          <w:szCs w:val="28"/>
        </w:rPr>
        <w:t xml:space="preserve">Объемы финансирования за счет средств бюджета муниципального образования с разбивкой по годам и </w:t>
      </w:r>
      <w:r>
        <w:rPr>
          <w:sz w:val="28"/>
          <w:szCs w:val="28"/>
        </w:rPr>
        <w:t>Подпрограмм</w:t>
      </w:r>
      <w:r w:rsidRPr="00023A86">
        <w:rPr>
          <w:sz w:val="28"/>
          <w:szCs w:val="28"/>
        </w:rPr>
        <w:t>ам</w:t>
      </w:r>
      <w:r>
        <w:rPr>
          <w:sz w:val="28"/>
          <w:szCs w:val="28"/>
        </w:rPr>
        <w:t>:</w:t>
      </w:r>
    </w:p>
    <w:p w:rsidR="00B46732" w:rsidRDefault="00B46732" w:rsidP="00B46732">
      <w:pPr>
        <w:ind w:firstLine="680"/>
        <w:jc w:val="both"/>
        <w:rPr>
          <w:sz w:val="28"/>
          <w:szCs w:val="28"/>
        </w:rPr>
      </w:pPr>
      <w:r>
        <w:rPr>
          <w:sz w:val="28"/>
          <w:szCs w:val="28"/>
        </w:rPr>
        <w:t>Всего: 2 353,7 тыс. рублей, в т.ч.:</w:t>
      </w:r>
    </w:p>
    <w:p w:rsidR="00B46732" w:rsidRPr="00023A86" w:rsidRDefault="00B46732" w:rsidP="00B46732">
      <w:pPr>
        <w:ind w:firstLine="680"/>
        <w:jc w:val="both"/>
        <w:rPr>
          <w:sz w:val="28"/>
          <w:szCs w:val="28"/>
        </w:rPr>
      </w:pPr>
      <w:r w:rsidRPr="00023A86">
        <w:rPr>
          <w:sz w:val="28"/>
          <w:szCs w:val="28"/>
        </w:rPr>
        <w:t xml:space="preserve">2015 – </w:t>
      </w:r>
      <w:r>
        <w:rPr>
          <w:sz w:val="28"/>
          <w:szCs w:val="28"/>
        </w:rPr>
        <w:t>300 тыс. рублей;</w:t>
      </w:r>
    </w:p>
    <w:p w:rsidR="00B46732" w:rsidRPr="00023A86" w:rsidRDefault="00B46732" w:rsidP="00B46732">
      <w:pPr>
        <w:ind w:firstLine="680"/>
        <w:jc w:val="both"/>
        <w:rPr>
          <w:sz w:val="28"/>
          <w:szCs w:val="28"/>
        </w:rPr>
      </w:pPr>
      <w:r w:rsidRPr="00023A86">
        <w:rPr>
          <w:sz w:val="28"/>
          <w:szCs w:val="28"/>
        </w:rPr>
        <w:t xml:space="preserve">2016 – </w:t>
      </w:r>
      <w:r>
        <w:rPr>
          <w:sz w:val="28"/>
          <w:szCs w:val="28"/>
        </w:rPr>
        <w:t>413,7 тыс. рублей;</w:t>
      </w:r>
    </w:p>
    <w:p w:rsidR="00B46732" w:rsidRPr="00023A86" w:rsidRDefault="00B46732" w:rsidP="00B46732">
      <w:pPr>
        <w:ind w:firstLine="680"/>
        <w:jc w:val="both"/>
        <w:rPr>
          <w:sz w:val="28"/>
          <w:szCs w:val="28"/>
        </w:rPr>
      </w:pPr>
      <w:r w:rsidRPr="00023A86">
        <w:rPr>
          <w:sz w:val="28"/>
          <w:szCs w:val="28"/>
        </w:rPr>
        <w:t xml:space="preserve">2017 – </w:t>
      </w:r>
      <w:r>
        <w:rPr>
          <w:sz w:val="28"/>
          <w:szCs w:val="28"/>
        </w:rPr>
        <w:t>410 тыс. рублей;</w:t>
      </w:r>
    </w:p>
    <w:p w:rsidR="00B46732" w:rsidRPr="00023A86" w:rsidRDefault="00B46732" w:rsidP="00B46732">
      <w:pPr>
        <w:ind w:firstLine="680"/>
        <w:jc w:val="both"/>
        <w:rPr>
          <w:sz w:val="28"/>
          <w:szCs w:val="28"/>
        </w:rPr>
      </w:pPr>
      <w:r w:rsidRPr="00023A86">
        <w:rPr>
          <w:sz w:val="28"/>
          <w:szCs w:val="28"/>
        </w:rPr>
        <w:t xml:space="preserve">2018 – </w:t>
      </w:r>
      <w:r>
        <w:rPr>
          <w:sz w:val="28"/>
          <w:szCs w:val="28"/>
        </w:rPr>
        <w:t>410 тыс. рублей;</w:t>
      </w:r>
    </w:p>
    <w:p w:rsidR="00B46732" w:rsidRPr="00023A86" w:rsidRDefault="00B46732" w:rsidP="00B46732">
      <w:pPr>
        <w:ind w:firstLine="680"/>
        <w:jc w:val="both"/>
        <w:rPr>
          <w:sz w:val="28"/>
          <w:szCs w:val="28"/>
        </w:rPr>
      </w:pPr>
      <w:r w:rsidRPr="00023A86">
        <w:rPr>
          <w:sz w:val="28"/>
          <w:szCs w:val="28"/>
        </w:rPr>
        <w:t xml:space="preserve">2019 – </w:t>
      </w:r>
      <w:r>
        <w:rPr>
          <w:sz w:val="28"/>
          <w:szCs w:val="28"/>
        </w:rPr>
        <w:t>410 тыс. рублей;</w:t>
      </w:r>
    </w:p>
    <w:p w:rsidR="00B46732" w:rsidRDefault="00B46732" w:rsidP="00B46732">
      <w:pPr>
        <w:ind w:firstLine="680"/>
        <w:jc w:val="both"/>
        <w:rPr>
          <w:sz w:val="28"/>
          <w:szCs w:val="28"/>
        </w:rPr>
      </w:pPr>
      <w:r w:rsidRPr="00023A86">
        <w:rPr>
          <w:sz w:val="28"/>
          <w:szCs w:val="28"/>
        </w:rPr>
        <w:t xml:space="preserve">2020 – </w:t>
      </w:r>
      <w:r>
        <w:rPr>
          <w:sz w:val="28"/>
          <w:szCs w:val="28"/>
        </w:rPr>
        <w:t>410 тыс. рублей.</w:t>
      </w:r>
    </w:p>
    <w:p w:rsidR="00B46732" w:rsidRDefault="00B46732" w:rsidP="00B46732">
      <w:pPr>
        <w:ind w:firstLine="680"/>
        <w:jc w:val="both"/>
        <w:rPr>
          <w:sz w:val="28"/>
          <w:szCs w:val="28"/>
        </w:rPr>
      </w:pPr>
      <w:r>
        <w:rPr>
          <w:sz w:val="28"/>
          <w:szCs w:val="28"/>
        </w:rPr>
        <w:t>В том числе из местного бюджета:</w:t>
      </w:r>
    </w:p>
    <w:p w:rsidR="00B46732" w:rsidRPr="00023A86" w:rsidRDefault="00B46732" w:rsidP="00B46732">
      <w:pPr>
        <w:ind w:firstLine="680"/>
        <w:jc w:val="both"/>
        <w:rPr>
          <w:sz w:val="28"/>
          <w:szCs w:val="28"/>
        </w:rPr>
      </w:pPr>
      <w:r w:rsidRPr="00023A86">
        <w:rPr>
          <w:sz w:val="28"/>
          <w:szCs w:val="28"/>
        </w:rPr>
        <w:t xml:space="preserve">2015 – </w:t>
      </w:r>
      <w:r>
        <w:rPr>
          <w:sz w:val="28"/>
          <w:szCs w:val="28"/>
        </w:rPr>
        <w:t>300 тыс. рублей;</w:t>
      </w:r>
    </w:p>
    <w:p w:rsidR="00B46732" w:rsidRPr="00023A86" w:rsidRDefault="00B46732" w:rsidP="00B46732">
      <w:pPr>
        <w:ind w:firstLine="680"/>
        <w:jc w:val="both"/>
        <w:rPr>
          <w:sz w:val="28"/>
          <w:szCs w:val="28"/>
        </w:rPr>
      </w:pPr>
      <w:r w:rsidRPr="00023A86">
        <w:rPr>
          <w:sz w:val="28"/>
          <w:szCs w:val="28"/>
        </w:rPr>
        <w:t xml:space="preserve">2016 – </w:t>
      </w:r>
      <w:r>
        <w:rPr>
          <w:sz w:val="28"/>
          <w:szCs w:val="28"/>
        </w:rPr>
        <w:t>410 тыс. рублей;</w:t>
      </w:r>
    </w:p>
    <w:p w:rsidR="00B46732" w:rsidRPr="00023A86" w:rsidRDefault="00B46732" w:rsidP="00B46732">
      <w:pPr>
        <w:ind w:firstLine="680"/>
        <w:jc w:val="both"/>
        <w:rPr>
          <w:sz w:val="28"/>
          <w:szCs w:val="28"/>
        </w:rPr>
      </w:pPr>
      <w:r w:rsidRPr="00023A86">
        <w:rPr>
          <w:sz w:val="28"/>
          <w:szCs w:val="28"/>
        </w:rPr>
        <w:t xml:space="preserve">2017 – </w:t>
      </w:r>
      <w:r>
        <w:rPr>
          <w:sz w:val="28"/>
          <w:szCs w:val="28"/>
        </w:rPr>
        <w:t>410 тыс. рублей;</w:t>
      </w:r>
    </w:p>
    <w:p w:rsidR="00B46732" w:rsidRPr="00023A86" w:rsidRDefault="00B46732" w:rsidP="00B46732">
      <w:pPr>
        <w:ind w:firstLine="680"/>
        <w:jc w:val="both"/>
        <w:rPr>
          <w:sz w:val="28"/>
          <w:szCs w:val="28"/>
        </w:rPr>
      </w:pPr>
      <w:r w:rsidRPr="00023A86">
        <w:rPr>
          <w:sz w:val="28"/>
          <w:szCs w:val="28"/>
        </w:rPr>
        <w:t xml:space="preserve">2018 – </w:t>
      </w:r>
      <w:r>
        <w:rPr>
          <w:sz w:val="28"/>
          <w:szCs w:val="28"/>
        </w:rPr>
        <w:t>410 тыс. рублей;</w:t>
      </w:r>
    </w:p>
    <w:p w:rsidR="00B46732" w:rsidRPr="00023A86" w:rsidRDefault="00B46732" w:rsidP="00B46732">
      <w:pPr>
        <w:ind w:firstLine="680"/>
        <w:jc w:val="both"/>
        <w:rPr>
          <w:sz w:val="28"/>
          <w:szCs w:val="28"/>
        </w:rPr>
      </w:pPr>
      <w:r w:rsidRPr="00023A86">
        <w:rPr>
          <w:sz w:val="28"/>
          <w:szCs w:val="28"/>
        </w:rPr>
        <w:t xml:space="preserve">2019 – </w:t>
      </w:r>
      <w:r>
        <w:rPr>
          <w:sz w:val="28"/>
          <w:szCs w:val="28"/>
        </w:rPr>
        <w:t>410 тыс. рублей;</w:t>
      </w:r>
    </w:p>
    <w:p w:rsidR="00B46732" w:rsidRDefault="00B46732" w:rsidP="00B46732">
      <w:pPr>
        <w:ind w:firstLine="680"/>
        <w:jc w:val="both"/>
        <w:rPr>
          <w:sz w:val="28"/>
          <w:szCs w:val="28"/>
        </w:rPr>
      </w:pPr>
      <w:r w:rsidRPr="00023A86">
        <w:rPr>
          <w:sz w:val="28"/>
          <w:szCs w:val="28"/>
        </w:rPr>
        <w:t xml:space="preserve">2020 – </w:t>
      </w:r>
      <w:r>
        <w:rPr>
          <w:sz w:val="28"/>
          <w:szCs w:val="28"/>
        </w:rPr>
        <w:t>410 тыс. рублей.</w:t>
      </w:r>
    </w:p>
    <w:p w:rsidR="00B46732" w:rsidRDefault="00B46732" w:rsidP="00B46732">
      <w:pPr>
        <w:ind w:firstLine="680"/>
        <w:jc w:val="both"/>
        <w:rPr>
          <w:sz w:val="28"/>
          <w:szCs w:val="28"/>
        </w:rPr>
      </w:pPr>
      <w:r>
        <w:rPr>
          <w:sz w:val="28"/>
          <w:szCs w:val="28"/>
        </w:rPr>
        <w:t>В том числе из областного бюджета (</w:t>
      </w:r>
      <w:proofErr w:type="spellStart"/>
      <w:r>
        <w:rPr>
          <w:sz w:val="28"/>
          <w:szCs w:val="28"/>
        </w:rPr>
        <w:t>прогнозно</w:t>
      </w:r>
      <w:proofErr w:type="spellEnd"/>
      <w:r>
        <w:rPr>
          <w:sz w:val="28"/>
          <w:szCs w:val="28"/>
        </w:rPr>
        <w:t>):</w:t>
      </w:r>
    </w:p>
    <w:p w:rsidR="00B46732" w:rsidRDefault="00B46732" w:rsidP="00B46732">
      <w:pPr>
        <w:ind w:firstLine="680"/>
        <w:jc w:val="both"/>
        <w:rPr>
          <w:sz w:val="28"/>
          <w:szCs w:val="28"/>
        </w:rPr>
      </w:pPr>
      <w:r>
        <w:rPr>
          <w:sz w:val="28"/>
          <w:szCs w:val="28"/>
        </w:rPr>
        <w:t>2016 – 3,7 тыс. рублей.</w:t>
      </w:r>
    </w:p>
    <w:p w:rsidR="00B46732" w:rsidRDefault="00B46732" w:rsidP="00B46732">
      <w:pPr>
        <w:ind w:firstLine="709"/>
        <w:jc w:val="both"/>
        <w:rPr>
          <w:sz w:val="28"/>
          <w:szCs w:val="28"/>
        </w:rPr>
      </w:pPr>
      <w:r w:rsidRPr="00023A86">
        <w:rPr>
          <w:sz w:val="28"/>
          <w:szCs w:val="28"/>
        </w:rPr>
        <w:t xml:space="preserve">Объемы финансирования </w:t>
      </w:r>
      <w:r>
        <w:rPr>
          <w:sz w:val="28"/>
          <w:szCs w:val="28"/>
        </w:rPr>
        <w:t>за счет иных средств</w:t>
      </w:r>
      <w:r w:rsidRPr="00023A86">
        <w:rPr>
          <w:sz w:val="28"/>
          <w:szCs w:val="28"/>
        </w:rPr>
        <w:t xml:space="preserve"> с разбивкой по годам и </w:t>
      </w:r>
      <w:r>
        <w:rPr>
          <w:sz w:val="28"/>
          <w:szCs w:val="28"/>
        </w:rPr>
        <w:t>Подпрограмм</w:t>
      </w:r>
      <w:r w:rsidRPr="00023A86">
        <w:rPr>
          <w:sz w:val="28"/>
          <w:szCs w:val="28"/>
        </w:rPr>
        <w:t>ам</w:t>
      </w:r>
      <w:r>
        <w:rPr>
          <w:sz w:val="28"/>
          <w:szCs w:val="28"/>
        </w:rPr>
        <w:t xml:space="preserve"> (средства Фонда поддержки предпринимательства города Новотроицка) (</w:t>
      </w:r>
      <w:proofErr w:type="spellStart"/>
      <w:r>
        <w:rPr>
          <w:sz w:val="28"/>
          <w:szCs w:val="28"/>
        </w:rPr>
        <w:t>прогнозно</w:t>
      </w:r>
      <w:proofErr w:type="spellEnd"/>
      <w:r>
        <w:rPr>
          <w:sz w:val="28"/>
          <w:szCs w:val="28"/>
        </w:rPr>
        <w:t>):</w:t>
      </w:r>
    </w:p>
    <w:p w:rsidR="00B46732" w:rsidRPr="00023A86" w:rsidRDefault="00B46732" w:rsidP="00B46732">
      <w:pPr>
        <w:ind w:firstLine="709"/>
        <w:jc w:val="both"/>
        <w:rPr>
          <w:sz w:val="28"/>
          <w:szCs w:val="28"/>
        </w:rPr>
      </w:pPr>
      <w:r w:rsidRPr="00023A86">
        <w:rPr>
          <w:sz w:val="28"/>
          <w:szCs w:val="28"/>
        </w:rPr>
        <w:t xml:space="preserve">2015 – </w:t>
      </w:r>
      <w:r>
        <w:rPr>
          <w:sz w:val="28"/>
          <w:szCs w:val="28"/>
        </w:rPr>
        <w:t>14 055 тыс. рублей;</w:t>
      </w:r>
    </w:p>
    <w:p w:rsidR="00B46732" w:rsidRPr="00023A86" w:rsidRDefault="00B46732" w:rsidP="00B46732">
      <w:pPr>
        <w:ind w:firstLine="709"/>
        <w:jc w:val="both"/>
        <w:rPr>
          <w:sz w:val="28"/>
          <w:szCs w:val="28"/>
        </w:rPr>
      </w:pPr>
      <w:r w:rsidRPr="00023A86">
        <w:rPr>
          <w:sz w:val="28"/>
          <w:szCs w:val="28"/>
        </w:rPr>
        <w:t xml:space="preserve">2016 – </w:t>
      </w:r>
      <w:r>
        <w:rPr>
          <w:sz w:val="28"/>
          <w:szCs w:val="28"/>
        </w:rPr>
        <w:t>14 055 тыс. рублей;</w:t>
      </w:r>
    </w:p>
    <w:p w:rsidR="00B46732" w:rsidRPr="00023A86" w:rsidRDefault="00B46732" w:rsidP="00B46732">
      <w:pPr>
        <w:ind w:firstLine="709"/>
        <w:jc w:val="both"/>
        <w:rPr>
          <w:sz w:val="28"/>
          <w:szCs w:val="28"/>
        </w:rPr>
      </w:pPr>
      <w:r w:rsidRPr="00023A86">
        <w:rPr>
          <w:sz w:val="28"/>
          <w:szCs w:val="28"/>
        </w:rPr>
        <w:t xml:space="preserve">2017 – </w:t>
      </w:r>
      <w:r>
        <w:rPr>
          <w:sz w:val="28"/>
          <w:szCs w:val="28"/>
        </w:rPr>
        <w:t>14 055 тыс. рублей;</w:t>
      </w:r>
    </w:p>
    <w:p w:rsidR="00B46732" w:rsidRPr="00023A86" w:rsidRDefault="00B46732" w:rsidP="00B46732">
      <w:pPr>
        <w:ind w:firstLine="709"/>
        <w:jc w:val="both"/>
        <w:rPr>
          <w:sz w:val="28"/>
          <w:szCs w:val="28"/>
        </w:rPr>
      </w:pPr>
      <w:r w:rsidRPr="00023A86">
        <w:rPr>
          <w:sz w:val="28"/>
          <w:szCs w:val="28"/>
        </w:rPr>
        <w:lastRenderedPageBreak/>
        <w:t xml:space="preserve">2018 – </w:t>
      </w:r>
      <w:r>
        <w:rPr>
          <w:sz w:val="28"/>
          <w:szCs w:val="28"/>
        </w:rPr>
        <w:t>14 055 тыс. рублей;</w:t>
      </w:r>
    </w:p>
    <w:p w:rsidR="00B46732" w:rsidRPr="00023A86" w:rsidRDefault="00B46732" w:rsidP="00B46732">
      <w:pPr>
        <w:ind w:firstLine="709"/>
        <w:jc w:val="both"/>
        <w:rPr>
          <w:sz w:val="28"/>
          <w:szCs w:val="28"/>
        </w:rPr>
      </w:pPr>
      <w:r w:rsidRPr="00023A86">
        <w:rPr>
          <w:sz w:val="28"/>
          <w:szCs w:val="28"/>
        </w:rPr>
        <w:t xml:space="preserve">2019 – </w:t>
      </w:r>
      <w:r>
        <w:rPr>
          <w:sz w:val="28"/>
          <w:szCs w:val="28"/>
        </w:rPr>
        <w:t>15 055 тыс. рублей;</w:t>
      </w:r>
    </w:p>
    <w:p w:rsidR="00B46732" w:rsidRDefault="00B46732" w:rsidP="00B46732">
      <w:pPr>
        <w:ind w:firstLine="680"/>
        <w:jc w:val="both"/>
        <w:rPr>
          <w:sz w:val="28"/>
          <w:szCs w:val="28"/>
        </w:rPr>
      </w:pPr>
      <w:r w:rsidRPr="00023A86">
        <w:rPr>
          <w:sz w:val="28"/>
          <w:szCs w:val="28"/>
        </w:rPr>
        <w:t xml:space="preserve">2020 – </w:t>
      </w:r>
      <w:r>
        <w:rPr>
          <w:sz w:val="28"/>
          <w:szCs w:val="28"/>
        </w:rPr>
        <w:t>16 055 тыс. рублей.</w:t>
      </w:r>
    </w:p>
    <w:p w:rsidR="00B46732" w:rsidRDefault="00B46732" w:rsidP="00B46732">
      <w:pPr>
        <w:jc w:val="both"/>
        <w:rPr>
          <w:sz w:val="28"/>
          <w:szCs w:val="28"/>
        </w:rPr>
      </w:pPr>
    </w:p>
    <w:p w:rsidR="00B46732" w:rsidRDefault="00B46732" w:rsidP="00B46732">
      <w:pPr>
        <w:ind w:firstLine="540"/>
        <w:jc w:val="center"/>
        <w:rPr>
          <w:sz w:val="28"/>
          <w:szCs w:val="28"/>
        </w:rPr>
      </w:pPr>
      <w:r>
        <w:rPr>
          <w:sz w:val="28"/>
          <w:szCs w:val="28"/>
        </w:rPr>
        <w:t>5. Целевые индикаторы Подпрограммы</w:t>
      </w:r>
    </w:p>
    <w:p w:rsidR="00B46732" w:rsidRDefault="00B46732" w:rsidP="00B46732">
      <w:pPr>
        <w:ind w:firstLine="540"/>
        <w:jc w:val="center"/>
        <w:rPr>
          <w:sz w:val="28"/>
          <w:szCs w:val="28"/>
        </w:rPr>
      </w:pPr>
    </w:p>
    <w:p w:rsidR="00B46732" w:rsidRDefault="00B46732" w:rsidP="00B46732">
      <w:pPr>
        <w:ind w:firstLine="540"/>
        <w:jc w:val="both"/>
        <w:rPr>
          <w:sz w:val="28"/>
          <w:szCs w:val="28"/>
        </w:rPr>
      </w:pPr>
      <w:r>
        <w:rPr>
          <w:sz w:val="28"/>
          <w:szCs w:val="28"/>
        </w:rPr>
        <w:t>Перечень целевых индикаторов Подпрограммы с расшифровкой плановых значений по годам ее реализации представлен в Приложении № 4 к настоящей муниципальной Программе.</w:t>
      </w:r>
    </w:p>
    <w:p w:rsidR="00B46732" w:rsidRDefault="00B46732" w:rsidP="00B46732">
      <w:pPr>
        <w:rPr>
          <w:sz w:val="28"/>
          <w:szCs w:val="28"/>
        </w:rPr>
      </w:pPr>
    </w:p>
    <w:p w:rsidR="00B46732" w:rsidRDefault="00B46732" w:rsidP="00B46732">
      <w:pPr>
        <w:ind w:firstLine="540"/>
        <w:jc w:val="center"/>
        <w:rPr>
          <w:sz w:val="28"/>
          <w:szCs w:val="28"/>
        </w:rPr>
      </w:pPr>
      <w:r>
        <w:rPr>
          <w:sz w:val="28"/>
          <w:szCs w:val="28"/>
        </w:rPr>
        <w:t>6. Основные мероприятия Подпрограммы</w:t>
      </w:r>
    </w:p>
    <w:p w:rsidR="00B46732" w:rsidRDefault="00B46732" w:rsidP="00B46732">
      <w:pPr>
        <w:ind w:firstLine="540"/>
        <w:jc w:val="center"/>
        <w:rPr>
          <w:sz w:val="28"/>
          <w:szCs w:val="28"/>
        </w:rPr>
      </w:pPr>
    </w:p>
    <w:p w:rsidR="00B46732" w:rsidRDefault="00B46732" w:rsidP="00B46732">
      <w:pPr>
        <w:ind w:firstLine="540"/>
        <w:jc w:val="both"/>
        <w:rPr>
          <w:sz w:val="28"/>
          <w:szCs w:val="28"/>
        </w:rPr>
      </w:pPr>
      <w:r>
        <w:rPr>
          <w:sz w:val="28"/>
          <w:szCs w:val="28"/>
        </w:rPr>
        <w:t>Перечень основных мероприятий Подпрограммы с указанием сроков их реализации и объемов их финансирования представлен в Приложении № 6 к настоящей муниципальной Программе.</w:t>
      </w:r>
    </w:p>
    <w:p w:rsidR="00B46732" w:rsidRDefault="00B46732" w:rsidP="00B46732">
      <w:pPr>
        <w:ind w:firstLine="540"/>
        <w:jc w:val="both"/>
        <w:rPr>
          <w:sz w:val="28"/>
          <w:szCs w:val="28"/>
        </w:rPr>
      </w:pPr>
    </w:p>
    <w:p w:rsidR="00B46732" w:rsidRPr="00D24AD2" w:rsidRDefault="00B46732" w:rsidP="00B46732">
      <w:pPr>
        <w:ind w:firstLine="540"/>
        <w:jc w:val="center"/>
        <w:rPr>
          <w:sz w:val="28"/>
          <w:szCs w:val="28"/>
        </w:rPr>
      </w:pPr>
      <w:r>
        <w:rPr>
          <w:sz w:val="28"/>
          <w:szCs w:val="28"/>
        </w:rPr>
        <w:t>7. Методика оценки эффективности Подпрограммы</w:t>
      </w:r>
    </w:p>
    <w:p w:rsidR="00B46732" w:rsidRDefault="00B46732" w:rsidP="00B46732">
      <w:pPr>
        <w:pStyle w:val="ConsPlusNormal"/>
        <w:ind w:firstLine="540"/>
        <w:jc w:val="both"/>
        <w:rPr>
          <w:rFonts w:ascii="Times New Roman" w:hAnsi="Times New Roman" w:cs="Times New Roman"/>
          <w:color w:val="0F243E"/>
          <w:sz w:val="28"/>
          <w:szCs w:val="28"/>
        </w:rPr>
      </w:pPr>
    </w:p>
    <w:p w:rsidR="00B46732" w:rsidRDefault="00B46732" w:rsidP="00B46732">
      <w:pPr>
        <w:ind w:firstLine="680"/>
        <w:jc w:val="both"/>
        <w:rPr>
          <w:sz w:val="28"/>
          <w:szCs w:val="28"/>
        </w:rPr>
      </w:pPr>
      <w:proofErr w:type="gramStart"/>
      <w:r>
        <w:rPr>
          <w:sz w:val="28"/>
          <w:szCs w:val="28"/>
        </w:rPr>
        <w:t xml:space="preserve">Оценка эффективности муниципальной Программы проводится в соответствии с разделом </w:t>
      </w:r>
      <w:r>
        <w:rPr>
          <w:sz w:val="28"/>
          <w:szCs w:val="28"/>
          <w:lang w:val="en-US"/>
        </w:rPr>
        <w:t>V</w:t>
      </w:r>
      <w:r>
        <w:rPr>
          <w:sz w:val="28"/>
          <w:szCs w:val="28"/>
        </w:rPr>
        <w:t xml:space="preserve"> «Реализация муниципальных Программ и оценка их эффективности» Порядка разработки, реализации и оценки эффективности муниципальных Программ муниципального образования город Новотроицк, утвержденного Постановлением администрации муниципального образования город Новотроицк от 18.08.2014 №1398-п «Об утверждении порядка разработки, реализации и оценки эффективности муниципальных Программ муниципального   образования город Новотроицк» (в  редакции от 17.12.2015 № 2430-п)</w:t>
      </w:r>
      <w:r w:rsidRPr="00023A86">
        <w:rPr>
          <w:sz w:val="28"/>
          <w:szCs w:val="28"/>
        </w:rPr>
        <w:t xml:space="preserve">.  </w:t>
      </w:r>
      <w:proofErr w:type="gramEnd"/>
    </w:p>
    <w:p w:rsidR="00B46732" w:rsidRDefault="00B46732" w:rsidP="00B46732">
      <w:pPr>
        <w:jc w:val="both"/>
        <w:rPr>
          <w:sz w:val="28"/>
          <w:szCs w:val="28"/>
        </w:rPr>
      </w:pPr>
    </w:p>
    <w:p w:rsidR="00B46732" w:rsidRDefault="00B46732" w:rsidP="00B46732">
      <w:pPr>
        <w:jc w:val="both"/>
        <w:rPr>
          <w:sz w:val="28"/>
          <w:szCs w:val="28"/>
        </w:rPr>
      </w:pPr>
    </w:p>
    <w:p w:rsidR="00B46732" w:rsidRDefault="00B46732" w:rsidP="00B46732">
      <w:pPr>
        <w:jc w:val="both"/>
        <w:rPr>
          <w:sz w:val="28"/>
          <w:szCs w:val="28"/>
        </w:rPr>
      </w:pPr>
    </w:p>
    <w:p w:rsidR="00B46732" w:rsidRDefault="00B46732" w:rsidP="00B46732">
      <w:pPr>
        <w:jc w:val="both"/>
        <w:rPr>
          <w:sz w:val="28"/>
          <w:szCs w:val="28"/>
        </w:rPr>
      </w:pPr>
      <w:r>
        <w:rPr>
          <w:sz w:val="28"/>
          <w:szCs w:val="28"/>
        </w:rPr>
        <w:t>Начальник отдела</w:t>
      </w:r>
    </w:p>
    <w:p w:rsidR="00B46732" w:rsidRDefault="00B46732" w:rsidP="00B46732">
      <w:pPr>
        <w:jc w:val="both"/>
        <w:rPr>
          <w:sz w:val="28"/>
          <w:szCs w:val="28"/>
        </w:rPr>
      </w:pPr>
      <w:r>
        <w:rPr>
          <w:sz w:val="28"/>
          <w:szCs w:val="28"/>
        </w:rPr>
        <w:t xml:space="preserve">перспективного развития и </w:t>
      </w:r>
    </w:p>
    <w:p w:rsidR="00B46732" w:rsidRPr="00023A86" w:rsidRDefault="00B46732" w:rsidP="00B46732">
      <w:pPr>
        <w:pStyle w:val="a6"/>
        <w:contextualSpacing/>
        <w:rPr>
          <w:szCs w:val="28"/>
        </w:rPr>
      </w:pPr>
      <w:r>
        <w:rPr>
          <w:szCs w:val="28"/>
        </w:rPr>
        <w:t xml:space="preserve">экономического мониторинга </w:t>
      </w:r>
      <w:r>
        <w:rPr>
          <w:szCs w:val="28"/>
        </w:rPr>
        <w:tab/>
      </w:r>
      <w:r>
        <w:rPr>
          <w:szCs w:val="28"/>
        </w:rPr>
        <w:tab/>
      </w:r>
      <w:r>
        <w:rPr>
          <w:szCs w:val="28"/>
        </w:rPr>
        <w:tab/>
      </w:r>
      <w:r>
        <w:rPr>
          <w:szCs w:val="28"/>
        </w:rPr>
        <w:tab/>
      </w:r>
      <w:r>
        <w:rPr>
          <w:szCs w:val="28"/>
        </w:rPr>
        <w:tab/>
      </w:r>
      <w:r>
        <w:rPr>
          <w:szCs w:val="28"/>
        </w:rPr>
        <w:tab/>
        <w:t>Ю.В. Китова</w:t>
      </w:r>
    </w:p>
    <w:p w:rsidR="00B46732" w:rsidRPr="00023A86" w:rsidRDefault="00B46732" w:rsidP="00B46732">
      <w:pPr>
        <w:ind w:firstLine="720"/>
        <w:jc w:val="center"/>
        <w:outlineLvl w:val="1"/>
        <w:rPr>
          <w:bCs/>
          <w:sz w:val="28"/>
          <w:szCs w:val="28"/>
        </w:rPr>
      </w:pPr>
    </w:p>
    <w:p w:rsidR="00B46732" w:rsidRDefault="00B46732" w:rsidP="00B46732">
      <w:pPr>
        <w:pStyle w:val="a6"/>
        <w:ind w:firstLine="709"/>
        <w:contextualSpacing/>
        <w:rPr>
          <w:szCs w:val="28"/>
        </w:rPr>
      </w:pPr>
    </w:p>
    <w:p w:rsidR="00B46732" w:rsidRDefault="00B46732" w:rsidP="00B46732">
      <w:pPr>
        <w:pStyle w:val="af0"/>
        <w:tabs>
          <w:tab w:val="left" w:pos="567"/>
        </w:tabs>
        <w:ind w:left="0" w:firstLine="709"/>
        <w:jc w:val="both"/>
        <w:rPr>
          <w:sz w:val="28"/>
          <w:szCs w:val="28"/>
        </w:rPr>
      </w:pPr>
    </w:p>
    <w:p w:rsidR="00B46732" w:rsidRDefault="00B46732" w:rsidP="00B46732">
      <w:pPr>
        <w:pStyle w:val="af0"/>
        <w:ind w:left="0" w:firstLine="709"/>
        <w:jc w:val="both"/>
        <w:rPr>
          <w:sz w:val="28"/>
          <w:szCs w:val="28"/>
        </w:rPr>
      </w:pPr>
    </w:p>
    <w:p w:rsidR="00B46732" w:rsidRPr="00552306" w:rsidRDefault="00B46732" w:rsidP="00B46732">
      <w:pPr>
        <w:pStyle w:val="af0"/>
        <w:jc w:val="both"/>
        <w:rPr>
          <w:sz w:val="28"/>
          <w:szCs w:val="28"/>
        </w:rPr>
        <w:sectPr w:rsidR="00B46732" w:rsidRPr="00552306" w:rsidSect="00EB61E8">
          <w:pgSz w:w="11906" w:h="16838"/>
          <w:pgMar w:top="1134" w:right="850" w:bottom="1134" w:left="1701" w:header="709" w:footer="709" w:gutter="0"/>
          <w:cols w:space="720"/>
          <w:docGrid w:linePitch="299"/>
        </w:sectPr>
      </w:pPr>
    </w:p>
    <w:p w:rsidR="00B46732" w:rsidRDefault="006E4A07" w:rsidP="00B46732">
      <w:pPr>
        <w:outlineLvl w:val="1"/>
        <w:rPr>
          <w:bCs/>
          <w:sz w:val="28"/>
          <w:szCs w:val="28"/>
        </w:rPr>
      </w:pPr>
      <w:r w:rsidRPr="006E4A07">
        <w:rPr>
          <w:noProof/>
        </w:rPr>
        <w:lastRenderedPageBreak/>
        <w:pict>
          <v:shape id="_x0000_s1029" type="#_x0000_t202" style="position:absolute;margin-left:255.6pt;margin-top:-7.15pt;width:216.75pt;height:103.8pt;z-index:251670528;mso-height-percent:200;mso-height-percent:200;mso-width-relative:margin;mso-height-relative:margin" stroked="f">
            <v:textbox style="mso-next-textbox:#_x0000_s1029;mso-fit-shape-to-text:t">
              <w:txbxContent>
                <w:p w:rsidR="00B46732" w:rsidRDefault="00B46732" w:rsidP="00B46732">
                  <w:pPr>
                    <w:jc w:val="both"/>
                    <w:rPr>
                      <w:sz w:val="28"/>
                      <w:szCs w:val="28"/>
                    </w:rPr>
                  </w:pPr>
                  <w:r>
                    <w:rPr>
                      <w:sz w:val="28"/>
                      <w:szCs w:val="28"/>
                    </w:rPr>
                    <w:t xml:space="preserve">Приложение № 3 </w:t>
                  </w:r>
                </w:p>
                <w:p w:rsidR="00B46732" w:rsidRPr="00C211B9" w:rsidRDefault="00B46732" w:rsidP="00B46732">
                  <w:pPr>
                    <w:jc w:val="both"/>
                    <w:rPr>
                      <w:sz w:val="28"/>
                      <w:szCs w:val="28"/>
                    </w:rPr>
                  </w:pPr>
                  <w:r>
                    <w:rPr>
                      <w:sz w:val="28"/>
                      <w:szCs w:val="28"/>
                    </w:rPr>
                    <w:t xml:space="preserve">к муниципальной Программе «Экономическое развитие муниципального образования город Новотроицк» на 2015-2020 годы  </w:t>
                  </w:r>
                </w:p>
              </w:txbxContent>
            </v:textbox>
          </v:shape>
        </w:pict>
      </w:r>
    </w:p>
    <w:p w:rsidR="00B46732" w:rsidRDefault="00B46732" w:rsidP="00B46732">
      <w:pPr>
        <w:outlineLvl w:val="1"/>
        <w:rPr>
          <w:bCs/>
          <w:sz w:val="28"/>
          <w:szCs w:val="28"/>
        </w:rPr>
      </w:pPr>
    </w:p>
    <w:p w:rsidR="00B46732" w:rsidRDefault="00B46732" w:rsidP="00B46732">
      <w:pPr>
        <w:rPr>
          <w:color w:val="FF0000"/>
          <w:sz w:val="28"/>
          <w:szCs w:val="28"/>
        </w:rPr>
      </w:pPr>
    </w:p>
    <w:p w:rsidR="00B46732" w:rsidRDefault="00B46732" w:rsidP="00B46732">
      <w:pPr>
        <w:jc w:val="center"/>
        <w:rPr>
          <w:color w:val="FF0000"/>
          <w:sz w:val="28"/>
          <w:szCs w:val="28"/>
        </w:rPr>
      </w:pPr>
    </w:p>
    <w:p w:rsidR="00B46732" w:rsidRDefault="00B46732" w:rsidP="00B46732">
      <w:pPr>
        <w:jc w:val="center"/>
        <w:rPr>
          <w:color w:val="FF0000"/>
          <w:sz w:val="28"/>
          <w:szCs w:val="28"/>
        </w:rPr>
      </w:pPr>
    </w:p>
    <w:p w:rsidR="00B46732" w:rsidRDefault="00B46732" w:rsidP="00B46732">
      <w:pPr>
        <w:rPr>
          <w:color w:val="FF0000"/>
          <w:sz w:val="28"/>
          <w:szCs w:val="28"/>
        </w:rPr>
      </w:pPr>
    </w:p>
    <w:p w:rsidR="00B46732" w:rsidRDefault="00B46732" w:rsidP="00B46732">
      <w:pPr>
        <w:rPr>
          <w:color w:val="FF0000"/>
          <w:sz w:val="28"/>
          <w:szCs w:val="28"/>
        </w:rPr>
      </w:pPr>
    </w:p>
    <w:p w:rsidR="00B46732" w:rsidRDefault="00B46732" w:rsidP="00B46732">
      <w:pPr>
        <w:jc w:val="center"/>
        <w:rPr>
          <w:color w:val="FF0000"/>
          <w:sz w:val="28"/>
          <w:szCs w:val="28"/>
        </w:rPr>
      </w:pPr>
    </w:p>
    <w:p w:rsidR="00B46732" w:rsidRPr="007828EA" w:rsidRDefault="00B46732" w:rsidP="00B46732">
      <w:pPr>
        <w:ind w:firstLine="720"/>
        <w:jc w:val="center"/>
        <w:outlineLvl w:val="1"/>
        <w:rPr>
          <w:b/>
          <w:bCs/>
          <w:sz w:val="28"/>
          <w:szCs w:val="28"/>
        </w:rPr>
      </w:pPr>
      <w:r w:rsidRPr="007828EA">
        <w:rPr>
          <w:b/>
          <w:bCs/>
          <w:sz w:val="28"/>
          <w:szCs w:val="28"/>
        </w:rPr>
        <w:t xml:space="preserve">ПАСПОРТ </w:t>
      </w:r>
    </w:p>
    <w:p w:rsidR="00B46732" w:rsidRPr="007828EA" w:rsidRDefault="00B46732" w:rsidP="00B46732">
      <w:pPr>
        <w:ind w:firstLine="720"/>
        <w:jc w:val="center"/>
        <w:outlineLvl w:val="1"/>
        <w:rPr>
          <w:b/>
          <w:sz w:val="28"/>
          <w:szCs w:val="28"/>
        </w:rPr>
      </w:pPr>
      <w:r>
        <w:rPr>
          <w:b/>
          <w:bCs/>
          <w:sz w:val="28"/>
          <w:szCs w:val="28"/>
        </w:rPr>
        <w:t>Подпрограмм</w:t>
      </w:r>
      <w:r w:rsidRPr="007828EA">
        <w:rPr>
          <w:b/>
          <w:bCs/>
          <w:sz w:val="28"/>
          <w:szCs w:val="28"/>
        </w:rPr>
        <w:t>ы «</w:t>
      </w:r>
      <w:r>
        <w:rPr>
          <w:b/>
          <w:bCs/>
          <w:sz w:val="28"/>
          <w:szCs w:val="28"/>
        </w:rPr>
        <w:t>Снижение административных барьеров в муниципальном образовании город Новотроицк</w:t>
      </w:r>
      <w:r w:rsidRPr="007828EA">
        <w:rPr>
          <w:b/>
          <w:bCs/>
          <w:sz w:val="28"/>
          <w:szCs w:val="28"/>
        </w:rPr>
        <w:t>»</w:t>
      </w:r>
      <w:r>
        <w:rPr>
          <w:b/>
          <w:bCs/>
          <w:sz w:val="28"/>
          <w:szCs w:val="28"/>
        </w:rPr>
        <w:t xml:space="preserve"> муниципальной Программы муниципального образования город Новотроицк </w:t>
      </w:r>
      <w:r w:rsidRPr="007828EA">
        <w:rPr>
          <w:b/>
          <w:sz w:val="28"/>
          <w:szCs w:val="28"/>
        </w:rPr>
        <w:t>«Экономическое развитие муниципального образования город Новотроиц</w:t>
      </w:r>
      <w:r>
        <w:rPr>
          <w:b/>
          <w:sz w:val="28"/>
          <w:szCs w:val="28"/>
        </w:rPr>
        <w:t>к</w:t>
      </w:r>
      <w:r w:rsidRPr="007828EA">
        <w:rPr>
          <w:b/>
          <w:sz w:val="28"/>
          <w:szCs w:val="28"/>
        </w:rPr>
        <w:t xml:space="preserve"> на 2015-2020 годы</w:t>
      </w:r>
      <w:r>
        <w:rPr>
          <w:b/>
          <w:sz w:val="28"/>
          <w:szCs w:val="28"/>
        </w:rPr>
        <w:t>»</w:t>
      </w:r>
    </w:p>
    <w:p w:rsidR="00B46732" w:rsidRDefault="00B46732" w:rsidP="00B46732">
      <w:pPr>
        <w:jc w:val="center"/>
        <w:rPr>
          <w:b/>
          <w:bCs/>
          <w:sz w:val="28"/>
          <w:szCs w:val="28"/>
        </w:rPr>
      </w:pPr>
      <w:r w:rsidRPr="007828EA">
        <w:rPr>
          <w:b/>
          <w:bCs/>
          <w:sz w:val="28"/>
          <w:szCs w:val="28"/>
        </w:rPr>
        <w:t xml:space="preserve">(далее - </w:t>
      </w:r>
      <w:r>
        <w:rPr>
          <w:b/>
          <w:bCs/>
          <w:sz w:val="28"/>
          <w:szCs w:val="28"/>
        </w:rPr>
        <w:t>Подпрограмм</w:t>
      </w:r>
      <w:r w:rsidRPr="007828EA">
        <w:rPr>
          <w:b/>
          <w:bCs/>
          <w:sz w:val="28"/>
          <w:szCs w:val="28"/>
        </w:rPr>
        <w:t>а)</w:t>
      </w:r>
    </w:p>
    <w:p w:rsidR="00B46732" w:rsidRPr="004853B7" w:rsidRDefault="00B46732" w:rsidP="00B46732">
      <w:pPr>
        <w:jc w:val="center"/>
        <w:rPr>
          <w:color w:val="0F243E"/>
          <w:sz w:val="28"/>
          <w:szCs w:val="2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52"/>
        <w:gridCol w:w="6804"/>
      </w:tblGrid>
      <w:tr w:rsidR="00B46732" w:rsidRPr="00635DD2" w:rsidTr="00935262">
        <w:tc>
          <w:tcPr>
            <w:tcW w:w="2552" w:type="dxa"/>
          </w:tcPr>
          <w:p w:rsidR="00B46732" w:rsidRPr="00635DD2" w:rsidRDefault="00B46732" w:rsidP="00935262">
            <w:pPr>
              <w:jc w:val="both"/>
              <w:rPr>
                <w:sz w:val="28"/>
                <w:szCs w:val="28"/>
              </w:rPr>
            </w:pPr>
            <w:r w:rsidRPr="00635DD2">
              <w:rPr>
                <w:sz w:val="28"/>
                <w:szCs w:val="28"/>
              </w:rPr>
              <w:t>Ответственный исполнитель</w:t>
            </w:r>
          </w:p>
        </w:tc>
        <w:tc>
          <w:tcPr>
            <w:tcW w:w="6804" w:type="dxa"/>
          </w:tcPr>
          <w:p w:rsidR="00B46732" w:rsidRPr="00635DD2" w:rsidRDefault="00B46732" w:rsidP="00935262">
            <w:pPr>
              <w:jc w:val="both"/>
              <w:rPr>
                <w:sz w:val="28"/>
                <w:szCs w:val="28"/>
              </w:rPr>
            </w:pPr>
            <w:r w:rsidRPr="00635DD2">
              <w:rPr>
                <w:sz w:val="28"/>
                <w:szCs w:val="28"/>
              </w:rPr>
              <w:t xml:space="preserve">Отдел перспективного развития и экономического мониторинга администрации муниципального образования город Новотроицк </w:t>
            </w:r>
          </w:p>
        </w:tc>
      </w:tr>
      <w:tr w:rsidR="00B46732" w:rsidRPr="00635DD2" w:rsidTr="00935262">
        <w:tc>
          <w:tcPr>
            <w:tcW w:w="2552" w:type="dxa"/>
          </w:tcPr>
          <w:p w:rsidR="00B46732" w:rsidRPr="00635DD2" w:rsidRDefault="00B46732" w:rsidP="00935262">
            <w:pPr>
              <w:jc w:val="both"/>
              <w:rPr>
                <w:sz w:val="28"/>
                <w:szCs w:val="28"/>
              </w:rPr>
            </w:pPr>
            <w:r w:rsidRPr="00635DD2">
              <w:rPr>
                <w:sz w:val="28"/>
                <w:szCs w:val="28"/>
              </w:rPr>
              <w:t xml:space="preserve">Соисполнители </w:t>
            </w:r>
            <w:r>
              <w:rPr>
                <w:sz w:val="28"/>
                <w:szCs w:val="28"/>
              </w:rPr>
              <w:t>Подпрограмм</w:t>
            </w:r>
            <w:r w:rsidRPr="00635DD2">
              <w:rPr>
                <w:sz w:val="28"/>
                <w:szCs w:val="28"/>
              </w:rPr>
              <w:t>ы</w:t>
            </w:r>
          </w:p>
        </w:tc>
        <w:tc>
          <w:tcPr>
            <w:tcW w:w="6804" w:type="dxa"/>
          </w:tcPr>
          <w:p w:rsidR="00B46732" w:rsidRPr="00635DD2" w:rsidRDefault="00B46732" w:rsidP="00935262">
            <w:pPr>
              <w:jc w:val="both"/>
              <w:rPr>
                <w:sz w:val="28"/>
                <w:szCs w:val="28"/>
              </w:rPr>
            </w:pPr>
            <w:r w:rsidRPr="00635DD2">
              <w:rPr>
                <w:sz w:val="28"/>
                <w:szCs w:val="28"/>
              </w:rPr>
              <w:t>-</w:t>
            </w:r>
          </w:p>
        </w:tc>
      </w:tr>
      <w:tr w:rsidR="00B46732" w:rsidRPr="00635DD2" w:rsidTr="00935262">
        <w:tc>
          <w:tcPr>
            <w:tcW w:w="2552" w:type="dxa"/>
          </w:tcPr>
          <w:p w:rsidR="00B46732" w:rsidRPr="00635DD2" w:rsidRDefault="00B46732" w:rsidP="00935262">
            <w:pPr>
              <w:jc w:val="both"/>
              <w:rPr>
                <w:sz w:val="28"/>
                <w:szCs w:val="28"/>
              </w:rPr>
            </w:pPr>
            <w:r w:rsidRPr="00635DD2">
              <w:rPr>
                <w:sz w:val="28"/>
                <w:szCs w:val="28"/>
              </w:rPr>
              <w:t xml:space="preserve">Участники </w:t>
            </w:r>
            <w:r>
              <w:rPr>
                <w:sz w:val="28"/>
                <w:szCs w:val="28"/>
              </w:rPr>
              <w:t>Подпрограмм</w:t>
            </w:r>
            <w:r w:rsidRPr="00635DD2">
              <w:rPr>
                <w:sz w:val="28"/>
                <w:szCs w:val="28"/>
              </w:rPr>
              <w:t>ы</w:t>
            </w:r>
          </w:p>
        </w:tc>
        <w:tc>
          <w:tcPr>
            <w:tcW w:w="6804" w:type="dxa"/>
          </w:tcPr>
          <w:p w:rsidR="00B46732" w:rsidRPr="00635DD2" w:rsidRDefault="00B46732" w:rsidP="00935262">
            <w:pPr>
              <w:jc w:val="both"/>
              <w:rPr>
                <w:sz w:val="28"/>
                <w:szCs w:val="28"/>
              </w:rPr>
            </w:pPr>
            <w:r w:rsidRPr="00635DD2">
              <w:rPr>
                <w:sz w:val="28"/>
                <w:szCs w:val="28"/>
              </w:rPr>
              <w:t>Структурные подразделения администрации муниципального образования город Новотроицк</w:t>
            </w:r>
            <w:r>
              <w:rPr>
                <w:sz w:val="28"/>
                <w:szCs w:val="28"/>
              </w:rPr>
              <w:t>, м</w:t>
            </w:r>
            <w:r w:rsidRPr="00635DD2">
              <w:rPr>
                <w:sz w:val="28"/>
                <w:szCs w:val="28"/>
              </w:rPr>
              <w:t>униципальное автономное учреждение муниципального образования город Новотроицк «</w:t>
            </w:r>
            <w:proofErr w:type="gramStart"/>
            <w:r w:rsidRPr="00635DD2">
              <w:rPr>
                <w:sz w:val="28"/>
                <w:szCs w:val="28"/>
              </w:rPr>
              <w:t>Многофункциональный</w:t>
            </w:r>
            <w:proofErr w:type="gramEnd"/>
            <w:r w:rsidRPr="00635DD2">
              <w:rPr>
                <w:sz w:val="28"/>
                <w:szCs w:val="28"/>
              </w:rPr>
              <w:t xml:space="preserve"> центр предоставления государственных и муниципальных услуг» (далее – </w:t>
            </w:r>
            <w:r>
              <w:rPr>
                <w:sz w:val="28"/>
                <w:szCs w:val="28"/>
              </w:rPr>
              <w:t>МАУ «</w:t>
            </w:r>
            <w:r w:rsidRPr="00635DD2">
              <w:rPr>
                <w:sz w:val="28"/>
                <w:szCs w:val="28"/>
              </w:rPr>
              <w:t>МФЦ</w:t>
            </w:r>
            <w:r>
              <w:rPr>
                <w:sz w:val="28"/>
                <w:szCs w:val="28"/>
              </w:rPr>
              <w:t xml:space="preserve"> г. Новотроицк»</w:t>
            </w:r>
            <w:r w:rsidRPr="00635DD2">
              <w:rPr>
                <w:sz w:val="28"/>
                <w:szCs w:val="28"/>
              </w:rPr>
              <w:t>)</w:t>
            </w:r>
          </w:p>
        </w:tc>
      </w:tr>
      <w:tr w:rsidR="00B46732" w:rsidRPr="00635DD2" w:rsidTr="00935262">
        <w:tc>
          <w:tcPr>
            <w:tcW w:w="2552" w:type="dxa"/>
          </w:tcPr>
          <w:p w:rsidR="00B46732" w:rsidRPr="00635DD2" w:rsidRDefault="00B46732" w:rsidP="00935262">
            <w:pPr>
              <w:jc w:val="both"/>
              <w:rPr>
                <w:sz w:val="28"/>
                <w:szCs w:val="28"/>
              </w:rPr>
            </w:pPr>
            <w:r w:rsidRPr="00635DD2">
              <w:rPr>
                <w:sz w:val="28"/>
                <w:szCs w:val="28"/>
              </w:rPr>
              <w:t xml:space="preserve">Цели </w:t>
            </w:r>
            <w:r>
              <w:rPr>
                <w:sz w:val="28"/>
                <w:szCs w:val="28"/>
              </w:rPr>
              <w:t>Подпрограмм</w:t>
            </w:r>
            <w:r w:rsidRPr="00635DD2">
              <w:rPr>
                <w:sz w:val="28"/>
                <w:szCs w:val="28"/>
              </w:rPr>
              <w:t>ы</w:t>
            </w:r>
          </w:p>
        </w:tc>
        <w:tc>
          <w:tcPr>
            <w:tcW w:w="6804" w:type="dxa"/>
          </w:tcPr>
          <w:p w:rsidR="00B46732" w:rsidRPr="00635DD2" w:rsidRDefault="00B46732" w:rsidP="00935262">
            <w:pPr>
              <w:jc w:val="both"/>
              <w:rPr>
                <w:sz w:val="28"/>
                <w:szCs w:val="28"/>
              </w:rPr>
            </w:pPr>
            <w:r w:rsidRPr="00635DD2">
              <w:rPr>
                <w:sz w:val="28"/>
                <w:szCs w:val="28"/>
              </w:rPr>
              <w:t>Совершенствование системы муниципального управления</w:t>
            </w:r>
          </w:p>
          <w:p w:rsidR="00B46732" w:rsidRPr="00635DD2" w:rsidRDefault="00B46732" w:rsidP="00935262">
            <w:pPr>
              <w:jc w:val="both"/>
              <w:rPr>
                <w:sz w:val="28"/>
                <w:szCs w:val="28"/>
              </w:rPr>
            </w:pPr>
          </w:p>
        </w:tc>
      </w:tr>
      <w:tr w:rsidR="00B46732" w:rsidRPr="00635DD2" w:rsidTr="00935262">
        <w:tc>
          <w:tcPr>
            <w:tcW w:w="2552" w:type="dxa"/>
          </w:tcPr>
          <w:p w:rsidR="00B46732" w:rsidRPr="00635DD2" w:rsidRDefault="00B46732" w:rsidP="00935262">
            <w:pPr>
              <w:jc w:val="both"/>
              <w:rPr>
                <w:sz w:val="28"/>
                <w:szCs w:val="28"/>
              </w:rPr>
            </w:pPr>
            <w:r w:rsidRPr="00635DD2">
              <w:rPr>
                <w:sz w:val="28"/>
                <w:szCs w:val="28"/>
              </w:rPr>
              <w:t xml:space="preserve">Задачи </w:t>
            </w:r>
            <w:r>
              <w:rPr>
                <w:sz w:val="28"/>
                <w:szCs w:val="28"/>
              </w:rPr>
              <w:t>Подпрограмм</w:t>
            </w:r>
            <w:r w:rsidRPr="00635DD2">
              <w:rPr>
                <w:sz w:val="28"/>
                <w:szCs w:val="28"/>
              </w:rPr>
              <w:t>ы</w:t>
            </w:r>
          </w:p>
        </w:tc>
        <w:tc>
          <w:tcPr>
            <w:tcW w:w="6804" w:type="dxa"/>
          </w:tcPr>
          <w:p w:rsidR="00B46732" w:rsidRPr="00635DD2" w:rsidRDefault="00B46732" w:rsidP="00935262">
            <w:pPr>
              <w:pStyle w:val="ConsNormal"/>
              <w:widowControl/>
              <w:tabs>
                <w:tab w:val="left" w:pos="237"/>
              </w:tabs>
              <w:ind w:right="-5" w:firstLine="0"/>
              <w:jc w:val="both"/>
              <w:rPr>
                <w:rFonts w:ascii="Times New Roman" w:hAnsi="Times New Roman" w:cs="Times New Roman"/>
                <w:sz w:val="28"/>
                <w:szCs w:val="28"/>
              </w:rPr>
            </w:pPr>
            <w:r w:rsidRPr="00635DD2">
              <w:rPr>
                <w:rFonts w:ascii="Times New Roman" w:hAnsi="Times New Roman" w:cs="Times New Roman"/>
                <w:sz w:val="28"/>
                <w:szCs w:val="28"/>
              </w:rPr>
              <w:t>- повышение доступности и качества предоставления муниципальных</w:t>
            </w:r>
            <w:r>
              <w:rPr>
                <w:rFonts w:ascii="Times New Roman" w:hAnsi="Times New Roman" w:cs="Times New Roman"/>
                <w:sz w:val="28"/>
                <w:szCs w:val="28"/>
              </w:rPr>
              <w:t xml:space="preserve"> и государственных</w:t>
            </w:r>
            <w:r w:rsidRPr="00635DD2">
              <w:rPr>
                <w:rFonts w:ascii="Times New Roman" w:hAnsi="Times New Roman" w:cs="Times New Roman"/>
                <w:sz w:val="28"/>
                <w:szCs w:val="28"/>
              </w:rPr>
              <w:t xml:space="preserve"> услуг, повышение открытости органов местного самоуправления на основе использования современных информационно-коммуникационных технологий;</w:t>
            </w:r>
          </w:p>
          <w:p w:rsidR="00B46732" w:rsidRPr="00635DD2" w:rsidRDefault="00B46732" w:rsidP="00935262">
            <w:pPr>
              <w:pStyle w:val="ConsNormal"/>
              <w:widowControl/>
              <w:tabs>
                <w:tab w:val="left" w:pos="237"/>
              </w:tabs>
              <w:ind w:right="-5" w:firstLine="0"/>
              <w:jc w:val="both"/>
              <w:rPr>
                <w:rFonts w:ascii="Times New Roman" w:hAnsi="Times New Roman" w:cs="Times New Roman"/>
                <w:sz w:val="28"/>
                <w:szCs w:val="28"/>
              </w:rPr>
            </w:pPr>
            <w:r w:rsidRPr="00635DD2">
              <w:rPr>
                <w:rFonts w:ascii="Times New Roman" w:hAnsi="Times New Roman" w:cs="Times New Roman"/>
                <w:sz w:val="28"/>
                <w:szCs w:val="28"/>
              </w:rPr>
              <w:t xml:space="preserve">- совершенствование предоставления </w:t>
            </w:r>
            <w:proofErr w:type="gramStart"/>
            <w:r w:rsidRPr="00635DD2">
              <w:rPr>
                <w:rFonts w:ascii="Times New Roman" w:hAnsi="Times New Roman" w:cs="Times New Roman"/>
                <w:sz w:val="28"/>
                <w:szCs w:val="28"/>
              </w:rPr>
              <w:t>государственных</w:t>
            </w:r>
            <w:proofErr w:type="gramEnd"/>
            <w:r w:rsidRPr="00635DD2">
              <w:rPr>
                <w:rFonts w:ascii="Times New Roman" w:hAnsi="Times New Roman" w:cs="Times New Roman"/>
                <w:sz w:val="28"/>
                <w:szCs w:val="28"/>
              </w:rPr>
              <w:t xml:space="preserve"> и муниципальных услуг по принципу «одного окна» по месту пребывания заявителя</w:t>
            </w:r>
          </w:p>
        </w:tc>
      </w:tr>
      <w:tr w:rsidR="00B46732" w:rsidRPr="00635DD2" w:rsidTr="00935262">
        <w:tc>
          <w:tcPr>
            <w:tcW w:w="2552" w:type="dxa"/>
          </w:tcPr>
          <w:p w:rsidR="00B46732" w:rsidRPr="00635DD2" w:rsidRDefault="00B46732" w:rsidP="00935262">
            <w:pPr>
              <w:rPr>
                <w:sz w:val="28"/>
                <w:szCs w:val="28"/>
              </w:rPr>
            </w:pPr>
            <w:r w:rsidRPr="00635DD2">
              <w:rPr>
                <w:sz w:val="28"/>
                <w:szCs w:val="28"/>
              </w:rPr>
              <w:t xml:space="preserve">Целевые индикаторы и показатели </w:t>
            </w:r>
            <w:r>
              <w:rPr>
                <w:sz w:val="28"/>
                <w:szCs w:val="28"/>
              </w:rPr>
              <w:t>Подпрограмм</w:t>
            </w:r>
            <w:r w:rsidRPr="00635DD2">
              <w:rPr>
                <w:sz w:val="28"/>
                <w:szCs w:val="28"/>
              </w:rPr>
              <w:t>ы</w:t>
            </w:r>
          </w:p>
        </w:tc>
        <w:tc>
          <w:tcPr>
            <w:tcW w:w="6804" w:type="dxa"/>
          </w:tcPr>
          <w:p w:rsidR="00B46732" w:rsidRPr="00635DD2" w:rsidRDefault="00B46732" w:rsidP="00935262">
            <w:pPr>
              <w:jc w:val="both"/>
              <w:rPr>
                <w:sz w:val="28"/>
                <w:szCs w:val="28"/>
              </w:rPr>
            </w:pPr>
            <w:r w:rsidRPr="00635DD2">
              <w:rPr>
                <w:sz w:val="28"/>
                <w:szCs w:val="28"/>
              </w:rPr>
              <w:t>- степень удовлетворенности граждан качеством и доступностью государственных и муниципальных услуг, предоставляемых органами местного самоуправления;</w:t>
            </w:r>
          </w:p>
          <w:p w:rsidR="00B46732" w:rsidRPr="00635DD2" w:rsidRDefault="00B46732" w:rsidP="00935262">
            <w:pPr>
              <w:jc w:val="both"/>
              <w:rPr>
                <w:sz w:val="28"/>
                <w:szCs w:val="28"/>
              </w:rPr>
            </w:pPr>
            <w:r w:rsidRPr="00635DD2">
              <w:rPr>
                <w:sz w:val="28"/>
                <w:szCs w:val="28"/>
              </w:rPr>
              <w:t>- доля граждан, имеющих доступ к получению государственных и муниципальных услуг по месту пребывания, в том числе в МФЦ;</w:t>
            </w:r>
          </w:p>
          <w:p w:rsidR="00B46732" w:rsidRPr="00635DD2" w:rsidRDefault="00B46732" w:rsidP="00935262">
            <w:pPr>
              <w:jc w:val="both"/>
              <w:rPr>
                <w:sz w:val="28"/>
                <w:szCs w:val="28"/>
              </w:rPr>
            </w:pPr>
            <w:r w:rsidRPr="00635DD2">
              <w:rPr>
                <w:sz w:val="28"/>
                <w:szCs w:val="28"/>
              </w:rPr>
              <w:t xml:space="preserve">- доля граждан, использующих механизм получения государственных и муниципальных услуг в </w:t>
            </w:r>
            <w:r w:rsidRPr="00635DD2">
              <w:rPr>
                <w:sz w:val="28"/>
                <w:szCs w:val="28"/>
              </w:rPr>
              <w:lastRenderedPageBreak/>
              <w:t>электронной форме</w:t>
            </w:r>
          </w:p>
        </w:tc>
      </w:tr>
      <w:tr w:rsidR="00B46732" w:rsidRPr="00635DD2" w:rsidTr="00935262">
        <w:tc>
          <w:tcPr>
            <w:tcW w:w="2552" w:type="dxa"/>
          </w:tcPr>
          <w:p w:rsidR="00B46732" w:rsidRPr="00635DD2" w:rsidRDefault="00B46732" w:rsidP="00935262">
            <w:pPr>
              <w:rPr>
                <w:sz w:val="28"/>
                <w:szCs w:val="28"/>
              </w:rPr>
            </w:pPr>
            <w:r w:rsidRPr="00635DD2">
              <w:rPr>
                <w:sz w:val="28"/>
                <w:szCs w:val="28"/>
              </w:rPr>
              <w:lastRenderedPageBreak/>
              <w:t xml:space="preserve">Сроки реализации </w:t>
            </w:r>
            <w:r>
              <w:rPr>
                <w:sz w:val="28"/>
                <w:szCs w:val="28"/>
              </w:rPr>
              <w:t>Подпрограмм</w:t>
            </w:r>
            <w:r w:rsidRPr="00635DD2">
              <w:rPr>
                <w:sz w:val="28"/>
                <w:szCs w:val="28"/>
              </w:rPr>
              <w:t>ы</w:t>
            </w:r>
          </w:p>
        </w:tc>
        <w:tc>
          <w:tcPr>
            <w:tcW w:w="6804" w:type="dxa"/>
          </w:tcPr>
          <w:p w:rsidR="00B46732" w:rsidRPr="00635DD2" w:rsidRDefault="00B46732" w:rsidP="00935262">
            <w:pPr>
              <w:jc w:val="both"/>
              <w:rPr>
                <w:sz w:val="28"/>
                <w:szCs w:val="28"/>
              </w:rPr>
            </w:pPr>
            <w:r w:rsidRPr="00635DD2">
              <w:rPr>
                <w:sz w:val="28"/>
                <w:szCs w:val="28"/>
              </w:rPr>
              <w:t>2015-2020 годы</w:t>
            </w:r>
          </w:p>
          <w:p w:rsidR="00B46732" w:rsidRPr="00635DD2" w:rsidRDefault="00B46732" w:rsidP="00935262">
            <w:pPr>
              <w:jc w:val="both"/>
              <w:rPr>
                <w:sz w:val="28"/>
                <w:szCs w:val="28"/>
              </w:rPr>
            </w:pPr>
          </w:p>
          <w:p w:rsidR="00B46732" w:rsidRPr="00635DD2" w:rsidRDefault="00B46732" w:rsidP="00935262">
            <w:pPr>
              <w:jc w:val="both"/>
              <w:rPr>
                <w:sz w:val="28"/>
                <w:szCs w:val="28"/>
              </w:rPr>
            </w:pPr>
          </w:p>
        </w:tc>
      </w:tr>
      <w:tr w:rsidR="00B46732" w:rsidRPr="00635DD2" w:rsidTr="00935262">
        <w:tc>
          <w:tcPr>
            <w:tcW w:w="2552" w:type="dxa"/>
          </w:tcPr>
          <w:p w:rsidR="00B46732" w:rsidRPr="00635DD2" w:rsidRDefault="00B46732" w:rsidP="00935262">
            <w:pPr>
              <w:rPr>
                <w:sz w:val="28"/>
                <w:szCs w:val="28"/>
              </w:rPr>
            </w:pPr>
            <w:r w:rsidRPr="00635DD2">
              <w:rPr>
                <w:sz w:val="28"/>
                <w:szCs w:val="28"/>
              </w:rPr>
              <w:t xml:space="preserve">Объемы бюджетных ассигнований </w:t>
            </w:r>
            <w:r>
              <w:rPr>
                <w:sz w:val="28"/>
                <w:szCs w:val="28"/>
              </w:rPr>
              <w:t>Подпрограмм</w:t>
            </w:r>
            <w:r w:rsidRPr="00635DD2">
              <w:rPr>
                <w:sz w:val="28"/>
                <w:szCs w:val="28"/>
              </w:rPr>
              <w:t xml:space="preserve">ы с разбивкой по годам за счет средств бюджета муниципального образования </w:t>
            </w:r>
          </w:p>
        </w:tc>
        <w:tc>
          <w:tcPr>
            <w:tcW w:w="6804" w:type="dxa"/>
          </w:tcPr>
          <w:p w:rsidR="00B46732" w:rsidRPr="00635DD2" w:rsidRDefault="00B46732" w:rsidP="00935262">
            <w:pPr>
              <w:jc w:val="both"/>
              <w:rPr>
                <w:sz w:val="28"/>
                <w:szCs w:val="28"/>
              </w:rPr>
            </w:pPr>
            <w:r>
              <w:rPr>
                <w:sz w:val="28"/>
                <w:szCs w:val="28"/>
              </w:rPr>
              <w:t>68 075,67</w:t>
            </w:r>
            <w:r w:rsidRPr="00635DD2">
              <w:rPr>
                <w:sz w:val="28"/>
                <w:szCs w:val="28"/>
              </w:rPr>
              <w:t xml:space="preserve"> тыс. рублей, в т.ч.:</w:t>
            </w:r>
          </w:p>
          <w:p w:rsidR="00B46732" w:rsidRPr="00635DD2" w:rsidRDefault="00B46732" w:rsidP="00935262">
            <w:pPr>
              <w:jc w:val="both"/>
              <w:rPr>
                <w:sz w:val="28"/>
                <w:szCs w:val="28"/>
              </w:rPr>
            </w:pPr>
            <w:r w:rsidRPr="00635DD2">
              <w:rPr>
                <w:sz w:val="28"/>
                <w:szCs w:val="28"/>
              </w:rPr>
              <w:t>2015 – 7 936 тыс. рублей;</w:t>
            </w:r>
          </w:p>
          <w:p w:rsidR="00B46732" w:rsidRPr="00635DD2" w:rsidRDefault="00B46732" w:rsidP="00935262">
            <w:pPr>
              <w:jc w:val="both"/>
              <w:rPr>
                <w:sz w:val="28"/>
                <w:szCs w:val="28"/>
              </w:rPr>
            </w:pPr>
            <w:r w:rsidRPr="00635DD2">
              <w:rPr>
                <w:sz w:val="28"/>
                <w:szCs w:val="28"/>
              </w:rPr>
              <w:t xml:space="preserve">2016 – </w:t>
            </w:r>
            <w:r>
              <w:rPr>
                <w:sz w:val="28"/>
                <w:szCs w:val="28"/>
              </w:rPr>
              <w:t>13 627,67</w:t>
            </w:r>
            <w:r w:rsidRPr="00635DD2">
              <w:rPr>
                <w:sz w:val="28"/>
                <w:szCs w:val="28"/>
              </w:rPr>
              <w:t xml:space="preserve"> тыс. рублей;</w:t>
            </w:r>
          </w:p>
          <w:p w:rsidR="00B46732" w:rsidRPr="00635DD2" w:rsidRDefault="00B46732" w:rsidP="00935262">
            <w:pPr>
              <w:jc w:val="both"/>
              <w:rPr>
                <w:sz w:val="28"/>
                <w:szCs w:val="28"/>
              </w:rPr>
            </w:pPr>
            <w:r w:rsidRPr="00635DD2">
              <w:rPr>
                <w:sz w:val="28"/>
                <w:szCs w:val="28"/>
              </w:rPr>
              <w:t xml:space="preserve">2017 – </w:t>
            </w:r>
            <w:r>
              <w:rPr>
                <w:sz w:val="28"/>
                <w:szCs w:val="28"/>
              </w:rPr>
              <w:t>11 628</w:t>
            </w:r>
            <w:r w:rsidRPr="00635DD2">
              <w:rPr>
                <w:sz w:val="28"/>
                <w:szCs w:val="28"/>
              </w:rPr>
              <w:t xml:space="preserve"> тыс. рублей;</w:t>
            </w:r>
          </w:p>
          <w:p w:rsidR="00B46732" w:rsidRPr="00635DD2" w:rsidRDefault="00B46732" w:rsidP="00935262">
            <w:pPr>
              <w:jc w:val="both"/>
              <w:rPr>
                <w:sz w:val="28"/>
                <w:szCs w:val="28"/>
              </w:rPr>
            </w:pPr>
            <w:r w:rsidRPr="00635DD2">
              <w:rPr>
                <w:sz w:val="28"/>
                <w:szCs w:val="28"/>
              </w:rPr>
              <w:t xml:space="preserve">2018 – </w:t>
            </w:r>
            <w:r>
              <w:rPr>
                <w:sz w:val="28"/>
                <w:szCs w:val="28"/>
              </w:rPr>
              <w:t>11 628</w:t>
            </w:r>
            <w:r w:rsidRPr="00635DD2">
              <w:rPr>
                <w:sz w:val="28"/>
                <w:szCs w:val="28"/>
              </w:rPr>
              <w:t xml:space="preserve"> тыс. рублей;</w:t>
            </w:r>
          </w:p>
          <w:p w:rsidR="00B46732" w:rsidRPr="00635DD2" w:rsidRDefault="00B46732" w:rsidP="00935262">
            <w:pPr>
              <w:jc w:val="both"/>
              <w:rPr>
                <w:sz w:val="28"/>
                <w:szCs w:val="28"/>
              </w:rPr>
            </w:pPr>
            <w:r w:rsidRPr="00635DD2">
              <w:rPr>
                <w:sz w:val="28"/>
                <w:szCs w:val="28"/>
              </w:rPr>
              <w:t xml:space="preserve">2019 – </w:t>
            </w:r>
            <w:r>
              <w:rPr>
                <w:sz w:val="28"/>
                <w:szCs w:val="28"/>
              </w:rPr>
              <w:t>11 628</w:t>
            </w:r>
            <w:r w:rsidRPr="00635DD2">
              <w:rPr>
                <w:sz w:val="28"/>
                <w:szCs w:val="28"/>
              </w:rPr>
              <w:t xml:space="preserve"> тыс. рублей;</w:t>
            </w:r>
          </w:p>
          <w:p w:rsidR="00B46732" w:rsidRPr="00635DD2" w:rsidRDefault="00B46732" w:rsidP="00935262">
            <w:pPr>
              <w:jc w:val="both"/>
              <w:rPr>
                <w:sz w:val="28"/>
                <w:szCs w:val="28"/>
              </w:rPr>
            </w:pPr>
            <w:r w:rsidRPr="00635DD2">
              <w:rPr>
                <w:sz w:val="28"/>
                <w:szCs w:val="28"/>
              </w:rPr>
              <w:t xml:space="preserve">2020 – </w:t>
            </w:r>
            <w:r>
              <w:rPr>
                <w:sz w:val="28"/>
                <w:szCs w:val="28"/>
              </w:rPr>
              <w:t>11 628</w:t>
            </w:r>
            <w:r w:rsidRPr="00635DD2">
              <w:rPr>
                <w:sz w:val="28"/>
                <w:szCs w:val="28"/>
              </w:rPr>
              <w:t xml:space="preserve"> тыс. рублей</w:t>
            </w:r>
          </w:p>
        </w:tc>
      </w:tr>
    </w:tbl>
    <w:p w:rsidR="00B46732" w:rsidRDefault="00B46732" w:rsidP="00B46732">
      <w:pPr>
        <w:rPr>
          <w:bCs/>
        </w:rPr>
      </w:pPr>
    </w:p>
    <w:p w:rsidR="00B46732" w:rsidRPr="009D5E60" w:rsidRDefault="00B46732" w:rsidP="00B46732">
      <w:pPr>
        <w:ind w:firstLine="720"/>
        <w:jc w:val="center"/>
        <w:outlineLvl w:val="1"/>
        <w:rPr>
          <w:bCs/>
          <w:sz w:val="28"/>
          <w:szCs w:val="28"/>
        </w:rPr>
      </w:pPr>
      <w:r>
        <w:rPr>
          <w:bCs/>
          <w:sz w:val="28"/>
          <w:szCs w:val="28"/>
        </w:rPr>
        <w:t xml:space="preserve">1. </w:t>
      </w:r>
      <w:r w:rsidRPr="009D5E60">
        <w:rPr>
          <w:bCs/>
          <w:sz w:val="28"/>
          <w:szCs w:val="28"/>
        </w:rPr>
        <w:t xml:space="preserve">Характеристика текущего состояния системы муниципального управления муниципального образования город Новотроицк </w:t>
      </w:r>
    </w:p>
    <w:p w:rsidR="00B46732" w:rsidRDefault="00B46732" w:rsidP="00B46732">
      <w:pPr>
        <w:pStyle w:val="af0"/>
        <w:ind w:left="0" w:firstLine="709"/>
        <w:jc w:val="both"/>
        <w:rPr>
          <w:sz w:val="28"/>
          <w:szCs w:val="28"/>
        </w:rPr>
      </w:pPr>
    </w:p>
    <w:p w:rsidR="00B46732" w:rsidRDefault="00B46732" w:rsidP="00B46732">
      <w:pPr>
        <w:ind w:firstLine="709"/>
        <w:jc w:val="both"/>
        <w:rPr>
          <w:sz w:val="28"/>
          <w:szCs w:val="28"/>
        </w:rPr>
      </w:pPr>
      <w:r w:rsidRPr="00991807">
        <w:rPr>
          <w:sz w:val="28"/>
          <w:szCs w:val="28"/>
        </w:rPr>
        <w:t xml:space="preserve">В рамках повышения эффективности государственного и муниципального управления одними из ключевых задач являются повышение качества жизни населения, а также совершенствование контрольно-надзорных и разрешительных функций в различных сферах общественных отношений в целях преодоления существующих административных барьеров. К ведущим показателям, характеризующим качество </w:t>
      </w:r>
      <w:r>
        <w:rPr>
          <w:sz w:val="28"/>
          <w:szCs w:val="28"/>
        </w:rPr>
        <w:t>жизни, относятся</w:t>
      </w:r>
      <w:r w:rsidRPr="00991807">
        <w:rPr>
          <w:sz w:val="28"/>
          <w:szCs w:val="28"/>
        </w:rPr>
        <w:t xml:space="preserve"> качество и доступность </w:t>
      </w:r>
      <w:proofErr w:type="gramStart"/>
      <w:r w:rsidRPr="00991807">
        <w:rPr>
          <w:sz w:val="28"/>
          <w:szCs w:val="28"/>
        </w:rPr>
        <w:t>государственных</w:t>
      </w:r>
      <w:proofErr w:type="gramEnd"/>
      <w:r w:rsidRPr="00991807">
        <w:rPr>
          <w:sz w:val="28"/>
          <w:szCs w:val="28"/>
        </w:rPr>
        <w:t xml:space="preserve"> и муниципальных услуг, предоставляемых как гражданам, так и организациям. Обеспечение качества предоставляемых услуг и их доступности в значительной мере определяет доверие населения к органам исполнительной власти.</w:t>
      </w:r>
    </w:p>
    <w:p w:rsidR="00B46732" w:rsidRDefault="00B46732" w:rsidP="00B46732">
      <w:pPr>
        <w:ind w:firstLine="709"/>
        <w:jc w:val="both"/>
        <w:rPr>
          <w:sz w:val="28"/>
          <w:szCs w:val="28"/>
        </w:rPr>
      </w:pPr>
      <w:r w:rsidRPr="00991807">
        <w:rPr>
          <w:sz w:val="28"/>
          <w:szCs w:val="28"/>
        </w:rPr>
        <w:t xml:space="preserve">На </w:t>
      </w:r>
      <w:r>
        <w:rPr>
          <w:sz w:val="28"/>
          <w:szCs w:val="28"/>
        </w:rPr>
        <w:t>текущий</w:t>
      </w:r>
      <w:r w:rsidRPr="00991807">
        <w:rPr>
          <w:sz w:val="28"/>
          <w:szCs w:val="28"/>
        </w:rPr>
        <w:t xml:space="preserve"> момент в муниципальном </w:t>
      </w:r>
      <w:r>
        <w:rPr>
          <w:sz w:val="28"/>
          <w:szCs w:val="28"/>
        </w:rPr>
        <w:t>образовании город Новотроицк</w:t>
      </w:r>
      <w:r w:rsidRPr="00991807">
        <w:rPr>
          <w:sz w:val="28"/>
          <w:szCs w:val="28"/>
        </w:rPr>
        <w:t xml:space="preserve"> </w:t>
      </w:r>
      <w:r>
        <w:rPr>
          <w:sz w:val="28"/>
          <w:szCs w:val="28"/>
        </w:rPr>
        <w:t xml:space="preserve">утвержден реестр </w:t>
      </w:r>
      <w:proofErr w:type="gramStart"/>
      <w:r>
        <w:rPr>
          <w:sz w:val="28"/>
          <w:szCs w:val="28"/>
        </w:rPr>
        <w:t>муниципальных</w:t>
      </w:r>
      <w:proofErr w:type="gramEnd"/>
      <w:r>
        <w:rPr>
          <w:sz w:val="28"/>
          <w:szCs w:val="28"/>
        </w:rPr>
        <w:t xml:space="preserve"> услуг муниципального образования город Новотроицк и перечень муниципальных услуг, предоставляемых в МАУ «МФЦ г. Новотроицк» </w:t>
      </w:r>
      <w:r w:rsidRPr="00991807">
        <w:rPr>
          <w:sz w:val="28"/>
          <w:szCs w:val="28"/>
        </w:rPr>
        <w:t>разработаны и утверждены постановлениями</w:t>
      </w:r>
      <w:r>
        <w:rPr>
          <w:sz w:val="28"/>
          <w:szCs w:val="28"/>
        </w:rPr>
        <w:t xml:space="preserve"> регламенты</w:t>
      </w:r>
      <w:r w:rsidRPr="00991807">
        <w:rPr>
          <w:sz w:val="28"/>
          <w:szCs w:val="28"/>
        </w:rPr>
        <w:t xml:space="preserve"> по предоставлению </w:t>
      </w:r>
      <w:r>
        <w:rPr>
          <w:sz w:val="28"/>
          <w:szCs w:val="28"/>
        </w:rPr>
        <w:t xml:space="preserve">государственных и муниципальных </w:t>
      </w:r>
      <w:r w:rsidRPr="00991807">
        <w:rPr>
          <w:sz w:val="28"/>
          <w:szCs w:val="28"/>
        </w:rPr>
        <w:t>услуг</w:t>
      </w:r>
      <w:r>
        <w:rPr>
          <w:sz w:val="28"/>
          <w:szCs w:val="28"/>
        </w:rPr>
        <w:t>.</w:t>
      </w:r>
    </w:p>
    <w:p w:rsidR="00B46732" w:rsidRDefault="00B46732" w:rsidP="00B46732">
      <w:pPr>
        <w:ind w:firstLine="709"/>
        <w:jc w:val="both"/>
        <w:rPr>
          <w:sz w:val="28"/>
          <w:szCs w:val="28"/>
        </w:rPr>
      </w:pPr>
      <w:r w:rsidRPr="00991807">
        <w:rPr>
          <w:sz w:val="28"/>
          <w:szCs w:val="28"/>
        </w:rPr>
        <w:t>В целях ликвидации максимального числа административных барьеров необходимо детально систематизировать имеющуюся ситуацию по предоставлению государственных и муниципальных услуг, разработать предложения по их оптимизации, а также по внесению соответствующих изменений в нормативные правовые акты.</w:t>
      </w:r>
    </w:p>
    <w:p w:rsidR="00B46732" w:rsidRDefault="00B46732" w:rsidP="00B46732">
      <w:pPr>
        <w:ind w:firstLine="709"/>
        <w:jc w:val="both"/>
        <w:rPr>
          <w:sz w:val="28"/>
          <w:szCs w:val="28"/>
        </w:rPr>
      </w:pPr>
      <w:proofErr w:type="gramStart"/>
      <w:r w:rsidRPr="00991807">
        <w:rPr>
          <w:sz w:val="28"/>
          <w:szCs w:val="28"/>
        </w:rPr>
        <w:t xml:space="preserve">Практика реализации административной реформы показала, что наиболее эффективным инструментом решения такой сложной задачи, как повышение качества государственных и муниципальных услуг, является формирование системы предоставления государственных и муниципальных услуг на базе </w:t>
      </w:r>
      <w:r>
        <w:rPr>
          <w:sz w:val="28"/>
          <w:szCs w:val="28"/>
        </w:rPr>
        <w:t>МАУ «</w:t>
      </w:r>
      <w:r w:rsidRPr="00991807">
        <w:rPr>
          <w:sz w:val="28"/>
          <w:szCs w:val="28"/>
        </w:rPr>
        <w:t>МФЦ</w:t>
      </w:r>
      <w:r>
        <w:rPr>
          <w:sz w:val="28"/>
          <w:szCs w:val="28"/>
        </w:rPr>
        <w:t xml:space="preserve"> г. Новотроицк»</w:t>
      </w:r>
      <w:r w:rsidRPr="00991807">
        <w:rPr>
          <w:sz w:val="28"/>
          <w:szCs w:val="28"/>
        </w:rPr>
        <w:t>, в основе деятельности которых лежит регламентация административных процедур, обеспечение межведомственного и межуровневого взаимодействия и принцип «одного окна».</w:t>
      </w:r>
      <w:proofErr w:type="gramEnd"/>
    </w:p>
    <w:p w:rsidR="00B46732" w:rsidRDefault="00B46732" w:rsidP="00B46732">
      <w:pPr>
        <w:ind w:firstLine="709"/>
        <w:jc w:val="both"/>
        <w:rPr>
          <w:sz w:val="28"/>
          <w:szCs w:val="28"/>
        </w:rPr>
      </w:pPr>
      <w:r w:rsidRPr="00991807">
        <w:rPr>
          <w:sz w:val="28"/>
          <w:szCs w:val="28"/>
        </w:rPr>
        <w:lastRenderedPageBreak/>
        <w:t xml:space="preserve">Одновременно предоставление государственных и муниципальных услуг на базе </w:t>
      </w:r>
      <w:r>
        <w:rPr>
          <w:sz w:val="28"/>
          <w:szCs w:val="28"/>
        </w:rPr>
        <w:t>МАУ «</w:t>
      </w:r>
      <w:r w:rsidRPr="00991807">
        <w:rPr>
          <w:sz w:val="28"/>
          <w:szCs w:val="28"/>
        </w:rPr>
        <w:t>МФЦ</w:t>
      </w:r>
      <w:r>
        <w:rPr>
          <w:sz w:val="28"/>
          <w:szCs w:val="28"/>
        </w:rPr>
        <w:t xml:space="preserve"> г. Новотроицк</w:t>
      </w:r>
      <w:proofErr w:type="gramStart"/>
      <w:r>
        <w:rPr>
          <w:sz w:val="28"/>
          <w:szCs w:val="28"/>
        </w:rPr>
        <w:t>»</w:t>
      </w:r>
      <w:r w:rsidRPr="00991807">
        <w:rPr>
          <w:sz w:val="28"/>
          <w:szCs w:val="28"/>
        </w:rPr>
        <w:t>с</w:t>
      </w:r>
      <w:proofErr w:type="gramEnd"/>
      <w:r w:rsidRPr="00991807">
        <w:rPr>
          <w:sz w:val="28"/>
          <w:szCs w:val="28"/>
        </w:rPr>
        <w:t>оздает предпосылки для исключения возможности возникновения коррупционных факторов в процессе их предоставления.</w:t>
      </w:r>
    </w:p>
    <w:p w:rsidR="00B46732" w:rsidRDefault="00B46732" w:rsidP="00B46732">
      <w:pPr>
        <w:ind w:firstLine="709"/>
        <w:jc w:val="both"/>
        <w:rPr>
          <w:sz w:val="28"/>
          <w:szCs w:val="28"/>
        </w:rPr>
      </w:pPr>
      <w:r w:rsidRPr="00991807">
        <w:rPr>
          <w:sz w:val="28"/>
          <w:szCs w:val="28"/>
        </w:rPr>
        <w:t xml:space="preserve">Основными проблемами существующей системы предоставления </w:t>
      </w:r>
      <w:proofErr w:type="gramStart"/>
      <w:r w:rsidRPr="00991807">
        <w:rPr>
          <w:sz w:val="28"/>
          <w:szCs w:val="28"/>
        </w:rPr>
        <w:t>государственных</w:t>
      </w:r>
      <w:proofErr w:type="gramEnd"/>
      <w:r w:rsidRPr="00991807">
        <w:rPr>
          <w:sz w:val="28"/>
          <w:szCs w:val="28"/>
        </w:rPr>
        <w:t xml:space="preserve"> и муниципальных услуг как в целом на территории Российской Федерации, так на территории муниципального</w:t>
      </w:r>
      <w:r>
        <w:rPr>
          <w:sz w:val="28"/>
          <w:szCs w:val="28"/>
        </w:rPr>
        <w:t xml:space="preserve"> образования город Новотроицк</w:t>
      </w:r>
      <w:r w:rsidRPr="00991807">
        <w:rPr>
          <w:sz w:val="28"/>
          <w:szCs w:val="28"/>
        </w:rPr>
        <w:t xml:space="preserve"> являются:</w:t>
      </w:r>
    </w:p>
    <w:p w:rsidR="00B46732" w:rsidRDefault="00B46732" w:rsidP="00B46732">
      <w:pPr>
        <w:ind w:firstLine="709"/>
        <w:jc w:val="both"/>
        <w:rPr>
          <w:sz w:val="28"/>
          <w:szCs w:val="28"/>
        </w:rPr>
      </w:pPr>
      <w:r>
        <w:rPr>
          <w:sz w:val="28"/>
          <w:szCs w:val="28"/>
        </w:rPr>
        <w:t xml:space="preserve">- </w:t>
      </w:r>
      <w:r w:rsidRPr="00991807">
        <w:rPr>
          <w:sz w:val="28"/>
          <w:szCs w:val="28"/>
        </w:rPr>
        <w:t>необходимость для заявителя обращаться в несколько органов федерального, областного и муниципального уровней и представлять большое количество документов, которые могут быть получены данными органами и организациями путем организации межведомственного информационного взаимодействия;</w:t>
      </w:r>
    </w:p>
    <w:p w:rsidR="00B46732" w:rsidRDefault="00B46732" w:rsidP="00B46732">
      <w:pPr>
        <w:ind w:firstLine="709"/>
        <w:jc w:val="both"/>
        <w:rPr>
          <w:sz w:val="28"/>
          <w:szCs w:val="28"/>
        </w:rPr>
      </w:pPr>
      <w:r>
        <w:rPr>
          <w:sz w:val="28"/>
          <w:szCs w:val="28"/>
        </w:rPr>
        <w:t xml:space="preserve">- </w:t>
      </w:r>
      <w:r w:rsidRPr="00991807">
        <w:rPr>
          <w:sz w:val="28"/>
          <w:szCs w:val="28"/>
        </w:rPr>
        <w:t>возникновение коррупционных рисков в процессе получения государственных и муниципальных услуг при наличии нескольких инстанций в процессе предоставления услуг;</w:t>
      </w:r>
    </w:p>
    <w:p w:rsidR="00B46732" w:rsidRDefault="00B46732" w:rsidP="00B46732">
      <w:pPr>
        <w:ind w:firstLine="709"/>
        <w:jc w:val="both"/>
        <w:rPr>
          <w:sz w:val="28"/>
          <w:szCs w:val="28"/>
        </w:rPr>
      </w:pPr>
      <w:r>
        <w:rPr>
          <w:sz w:val="28"/>
          <w:szCs w:val="28"/>
        </w:rPr>
        <w:t xml:space="preserve">- </w:t>
      </w:r>
      <w:r w:rsidRPr="00991807">
        <w:rPr>
          <w:sz w:val="28"/>
          <w:szCs w:val="28"/>
        </w:rPr>
        <w:t>недостаточное информирование граждан и организаций о порядке получения услуги и документах, необходимых для их получения;</w:t>
      </w:r>
    </w:p>
    <w:p w:rsidR="00B46732" w:rsidRDefault="00B46732" w:rsidP="00B46732">
      <w:pPr>
        <w:ind w:firstLine="709"/>
        <w:jc w:val="both"/>
        <w:rPr>
          <w:sz w:val="28"/>
          <w:szCs w:val="28"/>
        </w:rPr>
      </w:pPr>
      <w:r>
        <w:rPr>
          <w:sz w:val="28"/>
          <w:szCs w:val="28"/>
        </w:rPr>
        <w:t xml:space="preserve">- </w:t>
      </w:r>
      <w:r w:rsidRPr="00991807">
        <w:rPr>
          <w:sz w:val="28"/>
          <w:szCs w:val="28"/>
        </w:rPr>
        <w:t>необходимость личного обращения в инстанции, риск неправильного оформления документов и высокая вероятность повторных обращений.</w:t>
      </w:r>
    </w:p>
    <w:p w:rsidR="00B46732" w:rsidRDefault="00B46732" w:rsidP="00B46732">
      <w:pPr>
        <w:ind w:firstLine="709"/>
        <w:jc w:val="both"/>
        <w:rPr>
          <w:sz w:val="28"/>
          <w:szCs w:val="28"/>
        </w:rPr>
      </w:pPr>
      <w:r w:rsidRPr="00991807">
        <w:rPr>
          <w:sz w:val="28"/>
          <w:szCs w:val="28"/>
        </w:rPr>
        <w:t xml:space="preserve">Одним из инструментов, решения вопросов повышения качества предоставления государственных и муниципальных услуг в муниципальном </w:t>
      </w:r>
      <w:r>
        <w:rPr>
          <w:sz w:val="28"/>
          <w:szCs w:val="28"/>
        </w:rPr>
        <w:t>образовании город Новотроицк</w:t>
      </w:r>
      <w:r w:rsidRPr="00991807">
        <w:rPr>
          <w:sz w:val="28"/>
          <w:szCs w:val="28"/>
        </w:rPr>
        <w:t>, является создание</w:t>
      </w:r>
      <w:r>
        <w:rPr>
          <w:sz w:val="28"/>
          <w:szCs w:val="28"/>
        </w:rPr>
        <w:t xml:space="preserve"> и развитие МАУ «</w:t>
      </w:r>
      <w:r w:rsidRPr="00991807">
        <w:rPr>
          <w:sz w:val="28"/>
          <w:szCs w:val="28"/>
        </w:rPr>
        <w:t>МФЦ</w:t>
      </w:r>
      <w:r>
        <w:rPr>
          <w:sz w:val="28"/>
          <w:szCs w:val="28"/>
        </w:rPr>
        <w:t xml:space="preserve">   г. Новотроицк»</w:t>
      </w:r>
      <w:r w:rsidRPr="00991807">
        <w:rPr>
          <w:sz w:val="28"/>
          <w:szCs w:val="28"/>
        </w:rPr>
        <w:t>.</w:t>
      </w:r>
    </w:p>
    <w:p w:rsidR="00B46732" w:rsidRDefault="00B46732" w:rsidP="00B46732">
      <w:pPr>
        <w:ind w:firstLine="709"/>
        <w:jc w:val="both"/>
        <w:rPr>
          <w:sz w:val="28"/>
          <w:szCs w:val="28"/>
        </w:rPr>
      </w:pPr>
      <w:r w:rsidRPr="00991807">
        <w:rPr>
          <w:sz w:val="28"/>
          <w:szCs w:val="28"/>
        </w:rPr>
        <w:t xml:space="preserve">Необходимым условием обеспечения деятельности </w:t>
      </w:r>
      <w:r>
        <w:rPr>
          <w:sz w:val="28"/>
          <w:szCs w:val="28"/>
        </w:rPr>
        <w:t>МАУ «</w:t>
      </w:r>
      <w:r w:rsidRPr="00991807">
        <w:rPr>
          <w:sz w:val="28"/>
          <w:szCs w:val="28"/>
        </w:rPr>
        <w:t>МФЦ</w:t>
      </w:r>
      <w:r>
        <w:rPr>
          <w:sz w:val="28"/>
          <w:szCs w:val="28"/>
        </w:rPr>
        <w:t xml:space="preserve">           г. Новотроицк»</w:t>
      </w:r>
      <w:r w:rsidRPr="00991807">
        <w:rPr>
          <w:sz w:val="28"/>
          <w:szCs w:val="28"/>
        </w:rPr>
        <w:t xml:space="preserve"> является информационно-коммуникационное сопровождение предоставления </w:t>
      </w:r>
      <w:proofErr w:type="gramStart"/>
      <w:r w:rsidRPr="00991807">
        <w:rPr>
          <w:sz w:val="28"/>
          <w:szCs w:val="28"/>
        </w:rPr>
        <w:t>государственных</w:t>
      </w:r>
      <w:proofErr w:type="gramEnd"/>
      <w:r w:rsidRPr="00991807">
        <w:rPr>
          <w:sz w:val="28"/>
          <w:szCs w:val="28"/>
        </w:rPr>
        <w:t xml:space="preserve"> и муниципальных услуг.</w:t>
      </w:r>
    </w:p>
    <w:p w:rsidR="00B46732" w:rsidRPr="00991807" w:rsidRDefault="00B46732" w:rsidP="00B46732">
      <w:pPr>
        <w:ind w:firstLine="709"/>
        <w:jc w:val="both"/>
        <w:rPr>
          <w:sz w:val="28"/>
          <w:szCs w:val="28"/>
        </w:rPr>
      </w:pPr>
      <w:r w:rsidRPr="00991807">
        <w:rPr>
          <w:sz w:val="28"/>
          <w:szCs w:val="28"/>
        </w:rPr>
        <w:t xml:space="preserve">Проведение мониторинга предоставления государственных и муниципальных услуг населению позволит дать оценку эффективности деятельности </w:t>
      </w:r>
      <w:r>
        <w:rPr>
          <w:sz w:val="28"/>
          <w:szCs w:val="28"/>
        </w:rPr>
        <w:t>МАУ «</w:t>
      </w:r>
      <w:r w:rsidRPr="00991807">
        <w:rPr>
          <w:sz w:val="28"/>
          <w:szCs w:val="28"/>
        </w:rPr>
        <w:t>МФЦ</w:t>
      </w:r>
      <w:r>
        <w:rPr>
          <w:sz w:val="28"/>
          <w:szCs w:val="28"/>
        </w:rPr>
        <w:t xml:space="preserve"> г. Новотроицк»</w:t>
      </w:r>
      <w:r w:rsidRPr="00991807">
        <w:rPr>
          <w:sz w:val="28"/>
          <w:szCs w:val="28"/>
        </w:rPr>
        <w:t>, выявить как положительные, так и отрицательные результаты их создания. Для проведения мониторинга планируется использовать данные:</w:t>
      </w:r>
    </w:p>
    <w:p w:rsidR="00B46732" w:rsidRPr="00991807" w:rsidRDefault="00B46732" w:rsidP="00B46732">
      <w:pPr>
        <w:ind w:firstLine="709"/>
        <w:jc w:val="both"/>
        <w:rPr>
          <w:sz w:val="28"/>
          <w:szCs w:val="28"/>
        </w:rPr>
      </w:pPr>
      <w:r w:rsidRPr="00991807">
        <w:rPr>
          <w:sz w:val="28"/>
          <w:szCs w:val="28"/>
        </w:rPr>
        <w:t xml:space="preserve">1) отчетов, сформированных по итогам работы </w:t>
      </w:r>
      <w:r>
        <w:rPr>
          <w:sz w:val="28"/>
          <w:szCs w:val="28"/>
        </w:rPr>
        <w:t>МАУ «</w:t>
      </w:r>
      <w:r w:rsidRPr="00991807">
        <w:rPr>
          <w:sz w:val="28"/>
          <w:szCs w:val="28"/>
        </w:rPr>
        <w:t>МФЦ</w:t>
      </w:r>
      <w:r>
        <w:rPr>
          <w:sz w:val="28"/>
          <w:szCs w:val="28"/>
        </w:rPr>
        <w:t xml:space="preserve">                  г. Новотроицк»</w:t>
      </w:r>
      <w:r w:rsidRPr="00991807">
        <w:rPr>
          <w:sz w:val="28"/>
          <w:szCs w:val="28"/>
        </w:rPr>
        <w:t xml:space="preserve"> за текущий год;</w:t>
      </w:r>
    </w:p>
    <w:p w:rsidR="00B46732" w:rsidRDefault="00B46732" w:rsidP="00B46732">
      <w:pPr>
        <w:ind w:firstLine="709"/>
        <w:jc w:val="both"/>
        <w:rPr>
          <w:sz w:val="28"/>
          <w:szCs w:val="28"/>
        </w:rPr>
      </w:pPr>
      <w:r w:rsidRPr="00991807">
        <w:rPr>
          <w:sz w:val="28"/>
          <w:szCs w:val="28"/>
        </w:rPr>
        <w:t>2) социологических опросов.</w:t>
      </w:r>
    </w:p>
    <w:p w:rsidR="00B46732" w:rsidRDefault="00B46732" w:rsidP="00B46732">
      <w:pPr>
        <w:ind w:firstLine="709"/>
        <w:jc w:val="both"/>
        <w:rPr>
          <w:sz w:val="28"/>
          <w:szCs w:val="28"/>
        </w:rPr>
      </w:pPr>
      <w:r w:rsidRPr="00991807">
        <w:rPr>
          <w:sz w:val="28"/>
          <w:szCs w:val="28"/>
        </w:rPr>
        <w:t>Комплексный мониторинг по перечисленным</w:t>
      </w:r>
      <w:r>
        <w:rPr>
          <w:sz w:val="28"/>
          <w:szCs w:val="28"/>
        </w:rPr>
        <w:t xml:space="preserve"> параметрам проводится ежегодно.</w:t>
      </w:r>
    </w:p>
    <w:p w:rsidR="00B46732" w:rsidRDefault="00B46732" w:rsidP="00B46732">
      <w:pPr>
        <w:ind w:firstLine="709"/>
        <w:jc w:val="both"/>
        <w:rPr>
          <w:sz w:val="28"/>
          <w:szCs w:val="28"/>
        </w:rPr>
      </w:pPr>
    </w:p>
    <w:p w:rsidR="00B46732" w:rsidRPr="00CB17D8" w:rsidRDefault="00B46732" w:rsidP="00B46732">
      <w:pPr>
        <w:ind w:firstLine="709"/>
        <w:jc w:val="both"/>
        <w:rPr>
          <w:sz w:val="28"/>
          <w:szCs w:val="28"/>
        </w:rPr>
      </w:pPr>
    </w:p>
    <w:p w:rsidR="00B46732" w:rsidRDefault="00B46732" w:rsidP="00B46732">
      <w:pPr>
        <w:pStyle w:val="af0"/>
        <w:ind w:left="0" w:firstLine="709"/>
        <w:jc w:val="center"/>
        <w:rPr>
          <w:sz w:val="28"/>
          <w:szCs w:val="28"/>
        </w:rPr>
      </w:pPr>
      <w:r>
        <w:rPr>
          <w:sz w:val="28"/>
          <w:szCs w:val="28"/>
        </w:rPr>
        <w:t>2. Описание основных целей и задач Подпрограммы</w:t>
      </w:r>
    </w:p>
    <w:p w:rsidR="00B46732" w:rsidRDefault="00B46732" w:rsidP="00B46732">
      <w:pPr>
        <w:pStyle w:val="af0"/>
        <w:ind w:left="0" w:firstLine="709"/>
        <w:jc w:val="center"/>
        <w:rPr>
          <w:sz w:val="28"/>
          <w:szCs w:val="28"/>
        </w:rPr>
      </w:pPr>
    </w:p>
    <w:p w:rsidR="00B46732" w:rsidRDefault="00B46732" w:rsidP="00B46732">
      <w:pPr>
        <w:ind w:firstLine="709"/>
        <w:jc w:val="both"/>
        <w:rPr>
          <w:sz w:val="28"/>
          <w:szCs w:val="28"/>
        </w:rPr>
      </w:pPr>
      <w:r w:rsidRPr="00E63814">
        <w:rPr>
          <w:sz w:val="28"/>
          <w:szCs w:val="28"/>
        </w:rPr>
        <w:t xml:space="preserve">Приоритеты государственной политики </w:t>
      </w:r>
      <w:r>
        <w:rPr>
          <w:sz w:val="28"/>
          <w:szCs w:val="28"/>
        </w:rPr>
        <w:t>Оренбургской области</w:t>
      </w:r>
      <w:r w:rsidRPr="00E63814">
        <w:rPr>
          <w:sz w:val="28"/>
          <w:szCs w:val="28"/>
        </w:rPr>
        <w:t xml:space="preserve"> в сфере государственного управления  — это, прежде всего, повышение уровня жизни населения и улучшение условий ведения пр</w:t>
      </w:r>
      <w:r>
        <w:rPr>
          <w:sz w:val="28"/>
          <w:szCs w:val="28"/>
        </w:rPr>
        <w:t>едпринимательской деятельности.</w:t>
      </w:r>
    </w:p>
    <w:p w:rsidR="00B46732" w:rsidRDefault="00B46732" w:rsidP="00B46732">
      <w:pPr>
        <w:ind w:firstLine="709"/>
        <w:jc w:val="both"/>
        <w:rPr>
          <w:sz w:val="28"/>
          <w:szCs w:val="28"/>
        </w:rPr>
      </w:pPr>
      <w:r w:rsidRPr="00E63814">
        <w:rPr>
          <w:sz w:val="28"/>
          <w:szCs w:val="28"/>
        </w:rPr>
        <w:t xml:space="preserve">Совершенствование системы государственного и муниципального управления является общегосударственной задачей, которая  поставлена </w:t>
      </w:r>
      <w:r w:rsidRPr="00E63814">
        <w:rPr>
          <w:sz w:val="28"/>
          <w:szCs w:val="28"/>
        </w:rPr>
        <w:lastRenderedPageBreak/>
        <w:t>перед органами власти всех уровней,  определена в Указах Президента Российской Федерации и постановлениях Правительства Российской Федерации.</w:t>
      </w:r>
    </w:p>
    <w:p w:rsidR="00B46732" w:rsidRPr="00E63814" w:rsidRDefault="00B46732" w:rsidP="00B46732">
      <w:pPr>
        <w:ind w:firstLine="709"/>
        <w:jc w:val="both"/>
        <w:rPr>
          <w:sz w:val="28"/>
          <w:szCs w:val="28"/>
        </w:rPr>
      </w:pPr>
      <w:r w:rsidRPr="00E63814">
        <w:rPr>
          <w:sz w:val="28"/>
          <w:szCs w:val="28"/>
        </w:rPr>
        <w:t xml:space="preserve">Настоящая </w:t>
      </w:r>
      <w:r>
        <w:rPr>
          <w:sz w:val="28"/>
          <w:szCs w:val="28"/>
        </w:rPr>
        <w:t>Подпрограмм</w:t>
      </w:r>
      <w:r w:rsidRPr="00E63814">
        <w:rPr>
          <w:sz w:val="28"/>
          <w:szCs w:val="28"/>
        </w:rPr>
        <w:t>а направлена  на реализацию пр</w:t>
      </w:r>
      <w:r>
        <w:rPr>
          <w:sz w:val="28"/>
          <w:szCs w:val="28"/>
        </w:rPr>
        <w:t>иоритетных направлений</w:t>
      </w:r>
      <w:r w:rsidRPr="00E63814">
        <w:rPr>
          <w:sz w:val="28"/>
          <w:szCs w:val="28"/>
        </w:rPr>
        <w:t xml:space="preserve"> снижения административных барьеров и  повышения доступности государственных и муниципальных услуг. Эффективная деятельность </w:t>
      </w:r>
      <w:r>
        <w:rPr>
          <w:sz w:val="28"/>
          <w:szCs w:val="28"/>
        </w:rPr>
        <w:t xml:space="preserve">муниципального образования город Новотроицк должна состоять </w:t>
      </w:r>
      <w:proofErr w:type="gramStart"/>
      <w:r>
        <w:rPr>
          <w:sz w:val="28"/>
          <w:szCs w:val="28"/>
        </w:rPr>
        <w:t>из</w:t>
      </w:r>
      <w:proofErr w:type="gramEnd"/>
      <w:r>
        <w:rPr>
          <w:sz w:val="28"/>
          <w:szCs w:val="28"/>
        </w:rPr>
        <w:t xml:space="preserve">: </w:t>
      </w:r>
    </w:p>
    <w:p w:rsidR="00B46732" w:rsidRPr="00E63814" w:rsidRDefault="00B46732" w:rsidP="00B46732">
      <w:pPr>
        <w:ind w:firstLine="709"/>
        <w:jc w:val="both"/>
        <w:rPr>
          <w:sz w:val="28"/>
          <w:szCs w:val="28"/>
        </w:rPr>
      </w:pPr>
      <w:r w:rsidRPr="00E63814">
        <w:rPr>
          <w:sz w:val="28"/>
          <w:szCs w:val="28"/>
        </w:rPr>
        <w:t xml:space="preserve">- обеспечение доступности и качества предоставления </w:t>
      </w:r>
      <w:proofErr w:type="gramStart"/>
      <w:r w:rsidRPr="00E63814">
        <w:rPr>
          <w:sz w:val="28"/>
          <w:szCs w:val="28"/>
        </w:rPr>
        <w:t>государственных</w:t>
      </w:r>
      <w:proofErr w:type="gramEnd"/>
      <w:r w:rsidRPr="00E63814">
        <w:rPr>
          <w:sz w:val="28"/>
          <w:szCs w:val="28"/>
        </w:rPr>
        <w:t xml:space="preserve"> и муниципальных услуг;</w:t>
      </w:r>
    </w:p>
    <w:p w:rsidR="00B46732" w:rsidRPr="00E63814" w:rsidRDefault="00B46732" w:rsidP="00B46732">
      <w:pPr>
        <w:ind w:firstLine="709"/>
        <w:jc w:val="both"/>
        <w:rPr>
          <w:sz w:val="28"/>
          <w:szCs w:val="28"/>
        </w:rPr>
      </w:pPr>
      <w:r w:rsidRPr="00E63814">
        <w:rPr>
          <w:sz w:val="28"/>
          <w:szCs w:val="28"/>
        </w:rPr>
        <w:t>- совершенствование разрешительной и контрольно-надзорной деятельности в различных сферах общественных отношений;</w:t>
      </w:r>
    </w:p>
    <w:p w:rsidR="00B46732" w:rsidRPr="00E63814" w:rsidRDefault="00B46732" w:rsidP="00B46732">
      <w:pPr>
        <w:ind w:firstLine="709"/>
        <w:jc w:val="both"/>
        <w:rPr>
          <w:sz w:val="28"/>
          <w:szCs w:val="28"/>
        </w:rPr>
      </w:pPr>
      <w:r w:rsidRPr="00E63814">
        <w:rPr>
          <w:sz w:val="28"/>
          <w:szCs w:val="28"/>
        </w:rPr>
        <w:t>- развитие участия гражданского общества в деятельности органов власти и построение системы обратной связи с гражданами и организациями.</w:t>
      </w:r>
    </w:p>
    <w:p w:rsidR="00B46732" w:rsidRDefault="00B46732" w:rsidP="00B46732">
      <w:pPr>
        <w:jc w:val="both"/>
        <w:rPr>
          <w:sz w:val="28"/>
          <w:szCs w:val="28"/>
        </w:rPr>
      </w:pPr>
      <w:r>
        <w:rPr>
          <w:sz w:val="28"/>
          <w:szCs w:val="28"/>
        </w:rPr>
        <w:tab/>
        <w:t xml:space="preserve">Достижение целей данной Подпрограммы осуществляется с помощью </w:t>
      </w:r>
      <w:r w:rsidRPr="00E63814">
        <w:rPr>
          <w:sz w:val="28"/>
          <w:szCs w:val="28"/>
        </w:rPr>
        <w:t>проведени</w:t>
      </w:r>
      <w:r>
        <w:rPr>
          <w:sz w:val="28"/>
          <w:szCs w:val="28"/>
        </w:rPr>
        <w:t>я</w:t>
      </w:r>
      <w:r w:rsidRPr="00E63814">
        <w:rPr>
          <w:sz w:val="28"/>
          <w:szCs w:val="28"/>
        </w:rPr>
        <w:t xml:space="preserve"> комплексной оптимизации государственных</w:t>
      </w:r>
      <w:r>
        <w:rPr>
          <w:sz w:val="28"/>
          <w:szCs w:val="28"/>
        </w:rPr>
        <w:t xml:space="preserve"> и муниципальных</w:t>
      </w:r>
      <w:r w:rsidRPr="00E63814">
        <w:rPr>
          <w:sz w:val="28"/>
          <w:szCs w:val="28"/>
        </w:rPr>
        <w:t xml:space="preserve"> услуг, а также совершенствование разрешительной и контрольно-надзорной деятельности в различных сферах;</w:t>
      </w:r>
      <w:r>
        <w:rPr>
          <w:sz w:val="28"/>
          <w:szCs w:val="28"/>
        </w:rPr>
        <w:t xml:space="preserve"> </w:t>
      </w:r>
      <w:r w:rsidRPr="00E63814">
        <w:rPr>
          <w:sz w:val="28"/>
          <w:szCs w:val="28"/>
        </w:rPr>
        <w:t>мониторинг</w:t>
      </w:r>
      <w:r>
        <w:rPr>
          <w:sz w:val="28"/>
          <w:szCs w:val="28"/>
        </w:rPr>
        <w:t>а</w:t>
      </w:r>
      <w:r w:rsidRPr="00E63814">
        <w:rPr>
          <w:sz w:val="28"/>
          <w:szCs w:val="28"/>
        </w:rPr>
        <w:t xml:space="preserve"> качества предоставления и доступности государственных и муниципальных услуг, в том числе на базе </w:t>
      </w:r>
      <w:r>
        <w:rPr>
          <w:sz w:val="28"/>
          <w:szCs w:val="28"/>
        </w:rPr>
        <w:t>МАУ «</w:t>
      </w:r>
      <w:r w:rsidRPr="00991807">
        <w:rPr>
          <w:sz w:val="28"/>
          <w:szCs w:val="28"/>
        </w:rPr>
        <w:t>МФЦ</w:t>
      </w:r>
      <w:r>
        <w:rPr>
          <w:sz w:val="28"/>
          <w:szCs w:val="28"/>
        </w:rPr>
        <w:t xml:space="preserve"> г. Новотроицк»; с</w:t>
      </w:r>
      <w:r w:rsidRPr="00E63814">
        <w:rPr>
          <w:sz w:val="28"/>
          <w:szCs w:val="28"/>
        </w:rPr>
        <w:t xml:space="preserve">оздание условий для снижения административных барьеров; повышение доступности и качества предоставления </w:t>
      </w:r>
      <w:proofErr w:type="gramStart"/>
      <w:r w:rsidRPr="00E63814">
        <w:rPr>
          <w:sz w:val="28"/>
          <w:szCs w:val="28"/>
        </w:rPr>
        <w:t>государственных</w:t>
      </w:r>
      <w:proofErr w:type="gramEnd"/>
      <w:r w:rsidRPr="00E63814">
        <w:rPr>
          <w:sz w:val="28"/>
          <w:szCs w:val="28"/>
        </w:rPr>
        <w:t xml:space="preserve"> и муниципальных услуг на базе </w:t>
      </w:r>
      <w:r>
        <w:rPr>
          <w:sz w:val="28"/>
          <w:szCs w:val="28"/>
        </w:rPr>
        <w:t>МАУ «</w:t>
      </w:r>
      <w:r w:rsidRPr="00991807">
        <w:rPr>
          <w:sz w:val="28"/>
          <w:szCs w:val="28"/>
        </w:rPr>
        <w:t>МФЦ</w:t>
      </w:r>
      <w:r>
        <w:rPr>
          <w:sz w:val="28"/>
          <w:szCs w:val="28"/>
        </w:rPr>
        <w:t xml:space="preserve"> г. Новотроицк»</w:t>
      </w:r>
      <w:r w:rsidRPr="00E63814">
        <w:rPr>
          <w:sz w:val="28"/>
          <w:szCs w:val="28"/>
        </w:rPr>
        <w:t xml:space="preserve"> </w:t>
      </w:r>
      <w:r>
        <w:rPr>
          <w:sz w:val="28"/>
          <w:szCs w:val="28"/>
        </w:rPr>
        <w:t>(Приложение № 5 к настоящей муниципальной Программе).</w:t>
      </w:r>
    </w:p>
    <w:p w:rsidR="00B46732" w:rsidRDefault="00B46732" w:rsidP="00B46732">
      <w:pPr>
        <w:ind w:firstLine="540"/>
        <w:jc w:val="center"/>
        <w:rPr>
          <w:sz w:val="28"/>
          <w:szCs w:val="28"/>
        </w:rPr>
      </w:pPr>
    </w:p>
    <w:p w:rsidR="00B46732" w:rsidRDefault="00B46732" w:rsidP="00B46732">
      <w:pPr>
        <w:ind w:firstLine="540"/>
        <w:jc w:val="center"/>
        <w:rPr>
          <w:sz w:val="28"/>
          <w:szCs w:val="28"/>
        </w:rPr>
      </w:pPr>
      <w:r>
        <w:rPr>
          <w:sz w:val="28"/>
          <w:szCs w:val="28"/>
        </w:rPr>
        <w:t>3. Сроки реализации Подпрограммы</w:t>
      </w:r>
    </w:p>
    <w:p w:rsidR="00B46732" w:rsidRDefault="00B46732" w:rsidP="00B46732">
      <w:pPr>
        <w:ind w:firstLine="540"/>
        <w:jc w:val="both"/>
        <w:rPr>
          <w:sz w:val="28"/>
          <w:szCs w:val="28"/>
        </w:rPr>
      </w:pPr>
    </w:p>
    <w:p w:rsidR="00B46732" w:rsidRDefault="00B46732" w:rsidP="00B46732">
      <w:pPr>
        <w:ind w:firstLine="540"/>
        <w:jc w:val="both"/>
        <w:rPr>
          <w:sz w:val="28"/>
          <w:szCs w:val="28"/>
        </w:rPr>
      </w:pPr>
      <w:r>
        <w:rPr>
          <w:sz w:val="28"/>
          <w:szCs w:val="28"/>
        </w:rPr>
        <w:t>Сроки реализации Подпрограммы: 2015-2020 годы, контрольные этапы не выделяются.</w:t>
      </w:r>
    </w:p>
    <w:p w:rsidR="00B46732" w:rsidRDefault="00B46732" w:rsidP="00B46732">
      <w:pPr>
        <w:ind w:firstLine="540"/>
        <w:jc w:val="center"/>
        <w:rPr>
          <w:sz w:val="28"/>
          <w:szCs w:val="28"/>
        </w:rPr>
      </w:pPr>
      <w:r>
        <w:rPr>
          <w:sz w:val="28"/>
          <w:szCs w:val="28"/>
        </w:rPr>
        <w:t>4. Объем финансирования Подпрограммы</w:t>
      </w:r>
    </w:p>
    <w:p w:rsidR="00B46732" w:rsidRDefault="00B46732" w:rsidP="00B46732">
      <w:pPr>
        <w:ind w:firstLine="540"/>
        <w:jc w:val="both"/>
        <w:rPr>
          <w:sz w:val="28"/>
          <w:szCs w:val="28"/>
        </w:rPr>
      </w:pPr>
    </w:p>
    <w:p w:rsidR="00B46732" w:rsidRDefault="00B46732" w:rsidP="00B46732">
      <w:pPr>
        <w:ind w:firstLine="540"/>
        <w:jc w:val="both"/>
        <w:rPr>
          <w:sz w:val="28"/>
          <w:szCs w:val="28"/>
        </w:rPr>
      </w:pPr>
      <w:r>
        <w:rPr>
          <w:sz w:val="28"/>
          <w:szCs w:val="28"/>
        </w:rPr>
        <w:t>Мероприятия Подпрограммы реализуются за счет средств местного бюджета, иных средств Подпрограммой не предусмотрено.</w:t>
      </w:r>
    </w:p>
    <w:p w:rsidR="00B46732" w:rsidRDefault="00B46732" w:rsidP="00B46732">
      <w:pPr>
        <w:jc w:val="both"/>
        <w:rPr>
          <w:sz w:val="28"/>
          <w:szCs w:val="28"/>
        </w:rPr>
      </w:pPr>
    </w:p>
    <w:p w:rsidR="00B46732" w:rsidRDefault="00B46732" w:rsidP="00B46732">
      <w:pPr>
        <w:ind w:left="567"/>
        <w:jc w:val="both"/>
        <w:rPr>
          <w:color w:val="0F243E"/>
          <w:sz w:val="28"/>
          <w:szCs w:val="28"/>
        </w:rPr>
      </w:pPr>
      <w:r>
        <w:rPr>
          <w:color w:val="0F243E"/>
          <w:sz w:val="28"/>
          <w:szCs w:val="28"/>
        </w:rPr>
        <w:t>68 075,67 тыс. рублей, в т.ч.:</w:t>
      </w:r>
    </w:p>
    <w:p w:rsidR="00B46732" w:rsidRPr="00635DD2" w:rsidRDefault="00B46732" w:rsidP="00B46732">
      <w:pPr>
        <w:ind w:firstLine="567"/>
        <w:jc w:val="both"/>
        <w:rPr>
          <w:sz w:val="28"/>
          <w:szCs w:val="28"/>
        </w:rPr>
      </w:pPr>
      <w:r w:rsidRPr="00635DD2">
        <w:rPr>
          <w:sz w:val="28"/>
          <w:szCs w:val="28"/>
        </w:rPr>
        <w:t>2015 – 7 936 тыс. рублей;</w:t>
      </w:r>
    </w:p>
    <w:p w:rsidR="00B46732" w:rsidRDefault="00B46732" w:rsidP="00B46732">
      <w:pPr>
        <w:ind w:firstLine="567"/>
        <w:jc w:val="both"/>
        <w:rPr>
          <w:sz w:val="28"/>
          <w:szCs w:val="28"/>
        </w:rPr>
      </w:pPr>
      <w:r w:rsidRPr="00635DD2">
        <w:rPr>
          <w:sz w:val="28"/>
          <w:szCs w:val="28"/>
        </w:rPr>
        <w:t xml:space="preserve">2016 – </w:t>
      </w:r>
      <w:r>
        <w:rPr>
          <w:sz w:val="28"/>
          <w:szCs w:val="28"/>
        </w:rPr>
        <w:t>13 627,67</w:t>
      </w:r>
      <w:r w:rsidRPr="00635DD2">
        <w:rPr>
          <w:sz w:val="28"/>
          <w:szCs w:val="28"/>
        </w:rPr>
        <w:t xml:space="preserve"> тыс. рубле</w:t>
      </w:r>
      <w:r>
        <w:rPr>
          <w:sz w:val="28"/>
          <w:szCs w:val="28"/>
        </w:rPr>
        <w:t xml:space="preserve">й; </w:t>
      </w:r>
    </w:p>
    <w:p w:rsidR="00B46732" w:rsidRDefault="00B46732" w:rsidP="00B46732">
      <w:pPr>
        <w:ind w:firstLine="567"/>
        <w:jc w:val="both"/>
        <w:rPr>
          <w:color w:val="0F243E"/>
          <w:sz w:val="28"/>
          <w:szCs w:val="28"/>
        </w:rPr>
      </w:pPr>
      <w:r>
        <w:rPr>
          <w:color w:val="0F243E"/>
          <w:sz w:val="28"/>
          <w:szCs w:val="28"/>
        </w:rPr>
        <w:t>2017 – 11 628 тыс. рублей;</w:t>
      </w:r>
    </w:p>
    <w:p w:rsidR="00B46732" w:rsidRDefault="00B46732" w:rsidP="00B46732">
      <w:pPr>
        <w:ind w:firstLine="567"/>
        <w:jc w:val="both"/>
        <w:rPr>
          <w:color w:val="0F243E"/>
          <w:sz w:val="28"/>
          <w:szCs w:val="28"/>
        </w:rPr>
      </w:pPr>
      <w:r>
        <w:rPr>
          <w:color w:val="0F243E"/>
          <w:sz w:val="28"/>
          <w:szCs w:val="28"/>
        </w:rPr>
        <w:t>2018 – 11 628 тыс. рублей;</w:t>
      </w:r>
    </w:p>
    <w:p w:rsidR="00B46732" w:rsidRDefault="00B46732" w:rsidP="00B46732">
      <w:pPr>
        <w:ind w:firstLine="567"/>
        <w:jc w:val="both"/>
        <w:rPr>
          <w:color w:val="0F243E"/>
          <w:sz w:val="28"/>
          <w:szCs w:val="28"/>
        </w:rPr>
      </w:pPr>
      <w:r>
        <w:rPr>
          <w:color w:val="0F243E"/>
          <w:sz w:val="28"/>
          <w:szCs w:val="28"/>
        </w:rPr>
        <w:t>2019 – 11 628 тыс. рублей;</w:t>
      </w:r>
    </w:p>
    <w:p w:rsidR="00B46732" w:rsidRDefault="00B46732" w:rsidP="00B46732">
      <w:pPr>
        <w:ind w:firstLine="540"/>
        <w:jc w:val="both"/>
        <w:rPr>
          <w:sz w:val="28"/>
          <w:szCs w:val="28"/>
        </w:rPr>
      </w:pPr>
      <w:r>
        <w:rPr>
          <w:color w:val="0F243E"/>
          <w:sz w:val="28"/>
          <w:szCs w:val="28"/>
        </w:rPr>
        <w:t>2020 – 11 628 тыс. рублей</w:t>
      </w:r>
      <w:r>
        <w:rPr>
          <w:sz w:val="28"/>
          <w:szCs w:val="28"/>
        </w:rPr>
        <w:t>.</w:t>
      </w:r>
    </w:p>
    <w:p w:rsidR="00B46732" w:rsidRDefault="00B46732" w:rsidP="00B46732">
      <w:pPr>
        <w:ind w:firstLine="540"/>
        <w:jc w:val="both"/>
        <w:rPr>
          <w:sz w:val="28"/>
          <w:szCs w:val="28"/>
        </w:rPr>
      </w:pPr>
    </w:p>
    <w:p w:rsidR="00B46732" w:rsidRDefault="00B46732" w:rsidP="00B46732">
      <w:pPr>
        <w:ind w:firstLine="540"/>
        <w:jc w:val="center"/>
        <w:rPr>
          <w:sz w:val="28"/>
          <w:szCs w:val="28"/>
        </w:rPr>
      </w:pPr>
      <w:r>
        <w:rPr>
          <w:sz w:val="28"/>
          <w:szCs w:val="28"/>
        </w:rPr>
        <w:t>5. Целевые индикаторы Подпрограммы</w:t>
      </w:r>
    </w:p>
    <w:p w:rsidR="00B46732" w:rsidRDefault="00B46732" w:rsidP="00B46732">
      <w:pPr>
        <w:ind w:firstLine="540"/>
        <w:jc w:val="center"/>
        <w:rPr>
          <w:sz w:val="28"/>
          <w:szCs w:val="28"/>
        </w:rPr>
      </w:pPr>
    </w:p>
    <w:p w:rsidR="00B46732" w:rsidRDefault="00B46732" w:rsidP="00B46732">
      <w:pPr>
        <w:ind w:firstLine="540"/>
        <w:jc w:val="both"/>
        <w:rPr>
          <w:sz w:val="28"/>
          <w:szCs w:val="28"/>
        </w:rPr>
      </w:pPr>
      <w:r>
        <w:rPr>
          <w:sz w:val="28"/>
          <w:szCs w:val="28"/>
        </w:rPr>
        <w:t>Перечень целевых индикаторов Подпрограммы с расшифровкой плановых значений по годам ее реализации представлен в Приложении № 4 к настоящей муниципальной Программе.</w:t>
      </w:r>
    </w:p>
    <w:p w:rsidR="00B46732" w:rsidRDefault="00B46732" w:rsidP="00B46732">
      <w:pPr>
        <w:ind w:firstLine="540"/>
        <w:jc w:val="center"/>
        <w:rPr>
          <w:sz w:val="28"/>
          <w:szCs w:val="28"/>
        </w:rPr>
      </w:pPr>
    </w:p>
    <w:p w:rsidR="00B46732" w:rsidRDefault="00B46732" w:rsidP="00B46732">
      <w:pPr>
        <w:ind w:firstLine="540"/>
        <w:jc w:val="center"/>
        <w:rPr>
          <w:sz w:val="28"/>
          <w:szCs w:val="28"/>
        </w:rPr>
      </w:pPr>
      <w:r>
        <w:rPr>
          <w:sz w:val="28"/>
          <w:szCs w:val="28"/>
        </w:rPr>
        <w:t>6. Основные мероприятия Подпрограммы</w:t>
      </w:r>
    </w:p>
    <w:p w:rsidR="00B46732" w:rsidRDefault="00B46732" w:rsidP="00B46732">
      <w:pPr>
        <w:ind w:firstLine="540"/>
        <w:jc w:val="center"/>
        <w:rPr>
          <w:sz w:val="28"/>
          <w:szCs w:val="28"/>
        </w:rPr>
      </w:pPr>
    </w:p>
    <w:p w:rsidR="00B46732" w:rsidRDefault="00B46732" w:rsidP="00B46732">
      <w:pPr>
        <w:ind w:firstLine="540"/>
        <w:jc w:val="both"/>
        <w:rPr>
          <w:sz w:val="28"/>
          <w:szCs w:val="28"/>
        </w:rPr>
      </w:pPr>
      <w:r>
        <w:rPr>
          <w:sz w:val="28"/>
          <w:szCs w:val="28"/>
        </w:rPr>
        <w:t>Перечень основных мероприятий Подпрограммы с указанием сроков их реализации и объемов их финансирования представлен в Приложении № 6 к настоящей муниципальной Программе.</w:t>
      </w:r>
    </w:p>
    <w:p w:rsidR="00B46732" w:rsidRDefault="00B46732" w:rsidP="00B46732">
      <w:pPr>
        <w:ind w:firstLine="540"/>
        <w:jc w:val="both"/>
        <w:rPr>
          <w:sz w:val="28"/>
          <w:szCs w:val="28"/>
        </w:rPr>
      </w:pPr>
    </w:p>
    <w:p w:rsidR="00B46732" w:rsidRPr="00D24AD2" w:rsidRDefault="00B46732" w:rsidP="00B46732">
      <w:pPr>
        <w:ind w:firstLine="540"/>
        <w:jc w:val="center"/>
        <w:rPr>
          <w:sz w:val="28"/>
          <w:szCs w:val="28"/>
        </w:rPr>
      </w:pPr>
      <w:r>
        <w:rPr>
          <w:sz w:val="28"/>
          <w:szCs w:val="28"/>
        </w:rPr>
        <w:t>7. Методика оценки эффективности Подпрограммы</w:t>
      </w:r>
    </w:p>
    <w:p w:rsidR="00B46732" w:rsidRDefault="00B46732" w:rsidP="00B46732">
      <w:pPr>
        <w:pStyle w:val="ConsPlusNormal"/>
        <w:ind w:firstLine="540"/>
        <w:jc w:val="both"/>
        <w:rPr>
          <w:rFonts w:ascii="Times New Roman" w:hAnsi="Times New Roman" w:cs="Times New Roman"/>
          <w:color w:val="0F243E"/>
          <w:sz w:val="28"/>
          <w:szCs w:val="28"/>
        </w:rPr>
      </w:pPr>
    </w:p>
    <w:p w:rsidR="00B46732" w:rsidRDefault="00B46732" w:rsidP="00B46732">
      <w:pPr>
        <w:pStyle w:val="a6"/>
        <w:ind w:firstLine="709"/>
        <w:contextualSpacing/>
        <w:rPr>
          <w:szCs w:val="28"/>
        </w:rPr>
      </w:pPr>
      <w:proofErr w:type="gramStart"/>
      <w:r>
        <w:rPr>
          <w:szCs w:val="28"/>
        </w:rPr>
        <w:t xml:space="preserve">Оценка эффективности муниципальной Программы проводится в соответствии с разделом </w:t>
      </w:r>
      <w:r>
        <w:rPr>
          <w:szCs w:val="28"/>
          <w:lang w:val="en-US"/>
        </w:rPr>
        <w:t>V</w:t>
      </w:r>
      <w:r>
        <w:rPr>
          <w:szCs w:val="28"/>
        </w:rPr>
        <w:t xml:space="preserve"> «Реализация муниципальных Программ и оценка их эффективности» Порядка разработки, реализации и оценки эффективности муниципальных Программ муниципального образования город Новотроицк, утвержденного Постановлением администрации муниципального образования город Новотроицк от 18.08.2014 №1398-п «Об утверждении порядка разработки, реализации и оценки эффективности муниципальных Программ муниципального образования город Новотроицк»</w:t>
      </w:r>
      <w:r w:rsidRPr="00467A89">
        <w:rPr>
          <w:szCs w:val="28"/>
        </w:rPr>
        <w:t xml:space="preserve"> </w:t>
      </w:r>
      <w:r>
        <w:rPr>
          <w:szCs w:val="28"/>
        </w:rPr>
        <w:t>(в  редакции от 17.12.2015 № 2430-п).</w:t>
      </w:r>
      <w:proofErr w:type="gramEnd"/>
    </w:p>
    <w:p w:rsidR="00B46732" w:rsidRDefault="00B46732" w:rsidP="00B46732">
      <w:pPr>
        <w:pStyle w:val="a6"/>
        <w:contextualSpacing/>
        <w:rPr>
          <w:szCs w:val="28"/>
        </w:rPr>
      </w:pPr>
    </w:p>
    <w:p w:rsidR="00B46732" w:rsidRDefault="00B46732" w:rsidP="00B46732">
      <w:pPr>
        <w:pStyle w:val="a6"/>
        <w:contextualSpacing/>
        <w:rPr>
          <w:szCs w:val="28"/>
        </w:rPr>
      </w:pPr>
    </w:p>
    <w:p w:rsidR="00B46732" w:rsidRDefault="00B46732" w:rsidP="00B46732">
      <w:pPr>
        <w:pStyle w:val="a6"/>
        <w:contextualSpacing/>
        <w:rPr>
          <w:szCs w:val="28"/>
        </w:rPr>
      </w:pPr>
    </w:p>
    <w:p w:rsidR="00B46732" w:rsidRDefault="00B46732" w:rsidP="00B46732">
      <w:pPr>
        <w:pStyle w:val="a6"/>
        <w:contextualSpacing/>
        <w:rPr>
          <w:szCs w:val="28"/>
        </w:rPr>
      </w:pPr>
      <w:r>
        <w:rPr>
          <w:szCs w:val="28"/>
        </w:rPr>
        <w:t xml:space="preserve">Начальник отдела </w:t>
      </w:r>
    </w:p>
    <w:p w:rsidR="00B46732" w:rsidRDefault="00B46732" w:rsidP="00B46732">
      <w:pPr>
        <w:pStyle w:val="a6"/>
        <w:contextualSpacing/>
        <w:rPr>
          <w:szCs w:val="28"/>
        </w:rPr>
      </w:pPr>
      <w:r>
        <w:rPr>
          <w:szCs w:val="28"/>
        </w:rPr>
        <w:t xml:space="preserve">перспективного развития </w:t>
      </w:r>
    </w:p>
    <w:p w:rsidR="00B46732" w:rsidRDefault="00B46732" w:rsidP="00B46732">
      <w:pPr>
        <w:pStyle w:val="a6"/>
        <w:contextualSpacing/>
        <w:rPr>
          <w:szCs w:val="28"/>
        </w:rPr>
        <w:sectPr w:rsidR="00B46732" w:rsidSect="00D2489B">
          <w:headerReference w:type="even" r:id="rId10"/>
          <w:headerReference w:type="default" r:id="rId11"/>
          <w:pgSz w:w="11906" w:h="16838"/>
          <w:pgMar w:top="539" w:right="851" w:bottom="426" w:left="1701" w:header="709" w:footer="709" w:gutter="0"/>
          <w:cols w:space="708"/>
          <w:titlePg/>
          <w:docGrid w:linePitch="360"/>
        </w:sectPr>
      </w:pPr>
      <w:r>
        <w:rPr>
          <w:szCs w:val="28"/>
        </w:rPr>
        <w:t xml:space="preserve">и экономического мониторинга </w:t>
      </w:r>
      <w:r>
        <w:rPr>
          <w:szCs w:val="28"/>
        </w:rPr>
        <w:tab/>
      </w:r>
      <w:r>
        <w:rPr>
          <w:szCs w:val="28"/>
        </w:rPr>
        <w:tab/>
      </w:r>
      <w:r>
        <w:rPr>
          <w:szCs w:val="28"/>
        </w:rPr>
        <w:tab/>
      </w:r>
      <w:r>
        <w:rPr>
          <w:szCs w:val="28"/>
        </w:rPr>
        <w:tab/>
      </w:r>
      <w:r>
        <w:rPr>
          <w:szCs w:val="28"/>
        </w:rPr>
        <w:tab/>
      </w:r>
      <w:r>
        <w:rPr>
          <w:szCs w:val="28"/>
        </w:rPr>
        <w:tab/>
        <w:t>Ю.В. Китова</w:t>
      </w:r>
    </w:p>
    <w:tbl>
      <w:tblPr>
        <w:tblStyle w:val="af1"/>
        <w:tblW w:w="0" w:type="auto"/>
        <w:tblInd w:w="104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30"/>
      </w:tblGrid>
      <w:tr w:rsidR="00B46732" w:rsidRPr="000E4451" w:rsidTr="00935262">
        <w:tc>
          <w:tcPr>
            <w:tcW w:w="4330" w:type="dxa"/>
          </w:tcPr>
          <w:p w:rsidR="00B46732" w:rsidRPr="000E4451" w:rsidRDefault="00B46732" w:rsidP="00935262">
            <w:pPr>
              <w:pStyle w:val="1"/>
              <w:outlineLvl w:val="0"/>
              <w:rPr>
                <w:rFonts w:ascii="Times New Roman" w:hAnsi="Times New Roman"/>
                <w:szCs w:val="28"/>
              </w:rPr>
            </w:pPr>
            <w:r w:rsidRPr="000E4451">
              <w:rPr>
                <w:rFonts w:ascii="Times New Roman" w:hAnsi="Times New Roman"/>
                <w:szCs w:val="28"/>
              </w:rPr>
              <w:lastRenderedPageBreak/>
              <w:t>Приложение № 4</w:t>
            </w:r>
          </w:p>
          <w:p w:rsidR="00B46732" w:rsidRPr="000E4451" w:rsidRDefault="00B46732" w:rsidP="00935262">
            <w:pPr>
              <w:jc w:val="both"/>
              <w:rPr>
                <w:rFonts w:ascii="Times New Roman" w:hAnsi="Times New Roman"/>
              </w:rPr>
            </w:pPr>
            <w:r w:rsidRPr="000E4451">
              <w:rPr>
                <w:rFonts w:ascii="Times New Roman" w:hAnsi="Times New Roman"/>
                <w:sz w:val="28"/>
                <w:szCs w:val="28"/>
              </w:rPr>
              <w:t>к муниципальной Программе «Экономическое развитие муниципального образования город Новотроицк на 2015-2020 годы»</w:t>
            </w:r>
          </w:p>
        </w:tc>
      </w:tr>
    </w:tbl>
    <w:p w:rsidR="00B46732" w:rsidRPr="000E4451" w:rsidRDefault="00B46732" w:rsidP="00B46732">
      <w:pPr>
        <w:pStyle w:val="1"/>
        <w:spacing w:line="276" w:lineRule="auto"/>
        <w:rPr>
          <w:b/>
          <w:szCs w:val="28"/>
        </w:rPr>
      </w:pPr>
    </w:p>
    <w:p w:rsidR="00B46732" w:rsidRDefault="00B46732" w:rsidP="00B46732">
      <w:pPr>
        <w:pStyle w:val="1"/>
        <w:spacing w:line="276" w:lineRule="auto"/>
        <w:rPr>
          <w:b/>
          <w:szCs w:val="28"/>
        </w:rPr>
      </w:pPr>
    </w:p>
    <w:p w:rsidR="00B46732" w:rsidRPr="00A51657" w:rsidRDefault="00B46732" w:rsidP="00B46732">
      <w:pPr>
        <w:pStyle w:val="1"/>
        <w:spacing w:line="276" w:lineRule="auto"/>
        <w:jc w:val="center"/>
        <w:rPr>
          <w:b/>
          <w:szCs w:val="28"/>
        </w:rPr>
      </w:pPr>
      <w:r w:rsidRPr="00A51657">
        <w:rPr>
          <w:b/>
          <w:szCs w:val="28"/>
        </w:rPr>
        <w:t>ПЕРЕЧЕНЬ</w:t>
      </w:r>
      <w:r w:rsidRPr="00A51657">
        <w:rPr>
          <w:b/>
          <w:szCs w:val="28"/>
        </w:rPr>
        <w:br/>
        <w:t>целевых индикаторов муниципальной программы (подпрограммы)</w:t>
      </w:r>
    </w:p>
    <w:p w:rsidR="00B46732" w:rsidRPr="00A51657" w:rsidRDefault="00B46732" w:rsidP="00B46732"/>
    <w:tbl>
      <w:tblPr>
        <w:tblW w:w="14741"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699"/>
        <w:gridCol w:w="3129"/>
        <w:gridCol w:w="2551"/>
        <w:gridCol w:w="1559"/>
        <w:gridCol w:w="1418"/>
        <w:gridCol w:w="1418"/>
        <w:gridCol w:w="1133"/>
        <w:gridCol w:w="1417"/>
        <w:gridCol w:w="1417"/>
      </w:tblGrid>
      <w:tr w:rsidR="00B46732" w:rsidRPr="00A51657" w:rsidTr="00935262">
        <w:tc>
          <w:tcPr>
            <w:tcW w:w="699" w:type="dxa"/>
            <w:vMerge w:val="restart"/>
            <w:tcBorders>
              <w:top w:val="single" w:sz="4" w:space="0" w:color="auto"/>
              <w:bottom w:val="single" w:sz="4" w:space="0" w:color="auto"/>
              <w:right w:val="single" w:sz="4" w:space="0" w:color="auto"/>
            </w:tcBorders>
            <w:vAlign w:val="center"/>
          </w:tcPr>
          <w:p w:rsidR="00B46732" w:rsidRPr="00A51657" w:rsidRDefault="00B46732" w:rsidP="00935262">
            <w:pPr>
              <w:pStyle w:val="af5"/>
              <w:jc w:val="center"/>
              <w:rPr>
                <w:rFonts w:ascii="Times New Roman" w:hAnsi="Times New Roman" w:cs="Times New Roman"/>
              </w:rPr>
            </w:pPr>
            <w:r w:rsidRPr="00A51657">
              <w:rPr>
                <w:rFonts w:ascii="Times New Roman" w:hAnsi="Times New Roman" w:cs="Times New Roman"/>
              </w:rPr>
              <w:t xml:space="preserve">№ </w:t>
            </w:r>
            <w:proofErr w:type="spellStart"/>
            <w:proofErr w:type="gramStart"/>
            <w:r w:rsidRPr="00A51657">
              <w:rPr>
                <w:rFonts w:ascii="Times New Roman" w:hAnsi="Times New Roman" w:cs="Times New Roman"/>
              </w:rPr>
              <w:t>п</w:t>
            </w:r>
            <w:proofErr w:type="spellEnd"/>
            <w:proofErr w:type="gramEnd"/>
            <w:r w:rsidRPr="00A51657">
              <w:rPr>
                <w:rFonts w:ascii="Times New Roman" w:hAnsi="Times New Roman" w:cs="Times New Roman"/>
              </w:rPr>
              <w:t>/</w:t>
            </w:r>
            <w:proofErr w:type="spellStart"/>
            <w:r w:rsidRPr="00A51657">
              <w:rPr>
                <w:rFonts w:ascii="Times New Roman" w:hAnsi="Times New Roman" w:cs="Times New Roman"/>
              </w:rPr>
              <w:t>п</w:t>
            </w:r>
            <w:proofErr w:type="spellEnd"/>
          </w:p>
        </w:tc>
        <w:tc>
          <w:tcPr>
            <w:tcW w:w="3129" w:type="dxa"/>
            <w:vMerge w:val="restart"/>
            <w:tcBorders>
              <w:top w:val="single" w:sz="4" w:space="0" w:color="auto"/>
              <w:left w:val="single" w:sz="4" w:space="0" w:color="auto"/>
              <w:bottom w:val="single" w:sz="4" w:space="0" w:color="auto"/>
              <w:right w:val="single" w:sz="4" w:space="0" w:color="auto"/>
            </w:tcBorders>
            <w:vAlign w:val="center"/>
          </w:tcPr>
          <w:p w:rsidR="00B46732" w:rsidRPr="00A51657" w:rsidRDefault="00B46732" w:rsidP="00935262">
            <w:pPr>
              <w:pStyle w:val="af5"/>
              <w:jc w:val="center"/>
              <w:rPr>
                <w:rFonts w:ascii="Times New Roman" w:hAnsi="Times New Roman" w:cs="Times New Roman"/>
              </w:rPr>
            </w:pPr>
            <w:r w:rsidRPr="00A51657">
              <w:rPr>
                <w:rFonts w:ascii="Times New Roman" w:hAnsi="Times New Roman" w:cs="Times New Roman"/>
              </w:rPr>
              <w:t>Наименование показателя (индикатора)</w:t>
            </w:r>
          </w:p>
        </w:tc>
        <w:tc>
          <w:tcPr>
            <w:tcW w:w="2551" w:type="dxa"/>
            <w:vMerge w:val="restart"/>
            <w:tcBorders>
              <w:top w:val="single" w:sz="4" w:space="0" w:color="auto"/>
              <w:left w:val="single" w:sz="4" w:space="0" w:color="auto"/>
              <w:bottom w:val="single" w:sz="4" w:space="0" w:color="auto"/>
              <w:right w:val="single" w:sz="4" w:space="0" w:color="auto"/>
            </w:tcBorders>
            <w:vAlign w:val="center"/>
          </w:tcPr>
          <w:p w:rsidR="00B46732" w:rsidRPr="00A51657" w:rsidRDefault="00B46732" w:rsidP="00935262">
            <w:pPr>
              <w:pStyle w:val="af5"/>
              <w:jc w:val="center"/>
              <w:rPr>
                <w:rFonts w:ascii="Times New Roman" w:hAnsi="Times New Roman" w:cs="Times New Roman"/>
              </w:rPr>
            </w:pPr>
            <w:r w:rsidRPr="00A51657">
              <w:rPr>
                <w:rFonts w:ascii="Times New Roman" w:hAnsi="Times New Roman" w:cs="Times New Roman"/>
              </w:rPr>
              <w:t>Единица измерения</w:t>
            </w:r>
          </w:p>
        </w:tc>
        <w:tc>
          <w:tcPr>
            <w:tcW w:w="8362" w:type="dxa"/>
            <w:gridSpan w:val="6"/>
            <w:tcBorders>
              <w:top w:val="single" w:sz="4" w:space="0" w:color="auto"/>
              <w:left w:val="single" w:sz="4" w:space="0" w:color="auto"/>
              <w:bottom w:val="single" w:sz="4" w:space="0" w:color="auto"/>
            </w:tcBorders>
            <w:vAlign w:val="center"/>
          </w:tcPr>
          <w:p w:rsidR="00B46732" w:rsidRPr="00A51657" w:rsidRDefault="00B46732" w:rsidP="00935262">
            <w:pPr>
              <w:pStyle w:val="af5"/>
              <w:jc w:val="center"/>
              <w:rPr>
                <w:rFonts w:ascii="Times New Roman" w:hAnsi="Times New Roman" w:cs="Times New Roman"/>
              </w:rPr>
            </w:pPr>
            <w:r w:rsidRPr="00A51657">
              <w:rPr>
                <w:rFonts w:ascii="Times New Roman" w:hAnsi="Times New Roman" w:cs="Times New Roman"/>
              </w:rPr>
              <w:t>Значения показателей</w:t>
            </w:r>
          </w:p>
        </w:tc>
      </w:tr>
      <w:tr w:rsidR="00B46732" w:rsidRPr="00A51657" w:rsidTr="00935262">
        <w:tc>
          <w:tcPr>
            <w:tcW w:w="699" w:type="dxa"/>
            <w:vMerge/>
            <w:tcBorders>
              <w:top w:val="single" w:sz="4" w:space="0" w:color="auto"/>
              <w:bottom w:val="single" w:sz="4" w:space="0" w:color="auto"/>
              <w:right w:val="single" w:sz="4" w:space="0" w:color="auto"/>
            </w:tcBorders>
            <w:vAlign w:val="center"/>
          </w:tcPr>
          <w:p w:rsidR="00B46732" w:rsidRPr="00A51657" w:rsidRDefault="00B46732" w:rsidP="00935262">
            <w:pPr>
              <w:pStyle w:val="af5"/>
              <w:jc w:val="center"/>
              <w:rPr>
                <w:rFonts w:ascii="Times New Roman" w:hAnsi="Times New Roman" w:cs="Times New Roman"/>
              </w:rPr>
            </w:pPr>
          </w:p>
        </w:tc>
        <w:tc>
          <w:tcPr>
            <w:tcW w:w="3129" w:type="dxa"/>
            <w:vMerge/>
            <w:tcBorders>
              <w:top w:val="single" w:sz="4" w:space="0" w:color="auto"/>
              <w:left w:val="single" w:sz="4" w:space="0" w:color="auto"/>
              <w:bottom w:val="single" w:sz="4" w:space="0" w:color="auto"/>
              <w:right w:val="single" w:sz="4" w:space="0" w:color="auto"/>
            </w:tcBorders>
            <w:vAlign w:val="center"/>
          </w:tcPr>
          <w:p w:rsidR="00B46732" w:rsidRPr="00A51657" w:rsidRDefault="00B46732" w:rsidP="00935262">
            <w:pPr>
              <w:pStyle w:val="af5"/>
              <w:jc w:val="center"/>
              <w:rPr>
                <w:rFonts w:ascii="Times New Roman" w:hAnsi="Times New Roman" w:cs="Times New Roman"/>
              </w:rPr>
            </w:pPr>
          </w:p>
        </w:tc>
        <w:tc>
          <w:tcPr>
            <w:tcW w:w="2551" w:type="dxa"/>
            <w:vMerge/>
            <w:tcBorders>
              <w:top w:val="single" w:sz="4" w:space="0" w:color="auto"/>
              <w:left w:val="single" w:sz="4" w:space="0" w:color="auto"/>
              <w:bottom w:val="single" w:sz="4" w:space="0" w:color="auto"/>
              <w:right w:val="single" w:sz="4" w:space="0" w:color="auto"/>
            </w:tcBorders>
            <w:vAlign w:val="center"/>
          </w:tcPr>
          <w:p w:rsidR="00B46732" w:rsidRPr="00A51657" w:rsidRDefault="00B46732" w:rsidP="00935262">
            <w:pPr>
              <w:pStyle w:val="af5"/>
              <w:jc w:val="center"/>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vAlign w:val="center"/>
          </w:tcPr>
          <w:p w:rsidR="00B46732" w:rsidRPr="00A51657" w:rsidRDefault="00B46732" w:rsidP="00935262">
            <w:pPr>
              <w:pStyle w:val="af5"/>
              <w:jc w:val="center"/>
              <w:rPr>
                <w:rFonts w:ascii="Times New Roman" w:hAnsi="Times New Roman" w:cs="Times New Roman"/>
              </w:rPr>
            </w:pPr>
            <w:r>
              <w:rPr>
                <w:rFonts w:ascii="Times New Roman" w:hAnsi="Times New Roman" w:cs="Times New Roman"/>
              </w:rPr>
              <w:t>2015</w:t>
            </w:r>
          </w:p>
        </w:tc>
        <w:tc>
          <w:tcPr>
            <w:tcW w:w="1418" w:type="dxa"/>
            <w:tcBorders>
              <w:top w:val="single" w:sz="4" w:space="0" w:color="auto"/>
              <w:left w:val="single" w:sz="4" w:space="0" w:color="auto"/>
              <w:bottom w:val="single" w:sz="4" w:space="0" w:color="auto"/>
              <w:right w:val="single" w:sz="4" w:space="0" w:color="auto"/>
            </w:tcBorders>
            <w:vAlign w:val="center"/>
          </w:tcPr>
          <w:p w:rsidR="00B46732" w:rsidRPr="00A51657" w:rsidRDefault="00B46732" w:rsidP="00935262">
            <w:pPr>
              <w:pStyle w:val="af5"/>
              <w:jc w:val="center"/>
              <w:rPr>
                <w:rFonts w:ascii="Times New Roman" w:hAnsi="Times New Roman" w:cs="Times New Roman"/>
              </w:rPr>
            </w:pPr>
            <w:r>
              <w:rPr>
                <w:rFonts w:ascii="Times New Roman" w:hAnsi="Times New Roman" w:cs="Times New Roman"/>
              </w:rPr>
              <w:t>2016</w:t>
            </w:r>
          </w:p>
        </w:tc>
        <w:tc>
          <w:tcPr>
            <w:tcW w:w="1418" w:type="dxa"/>
            <w:tcBorders>
              <w:top w:val="single" w:sz="4" w:space="0" w:color="auto"/>
              <w:left w:val="single" w:sz="4" w:space="0" w:color="auto"/>
              <w:bottom w:val="single" w:sz="4" w:space="0" w:color="auto"/>
              <w:right w:val="single" w:sz="4" w:space="0" w:color="auto"/>
            </w:tcBorders>
            <w:vAlign w:val="center"/>
          </w:tcPr>
          <w:p w:rsidR="00B46732" w:rsidRPr="00A51657" w:rsidRDefault="00B46732" w:rsidP="00935262">
            <w:pPr>
              <w:pStyle w:val="af5"/>
              <w:jc w:val="center"/>
              <w:rPr>
                <w:rFonts w:ascii="Times New Roman" w:hAnsi="Times New Roman" w:cs="Times New Roman"/>
              </w:rPr>
            </w:pPr>
            <w:r>
              <w:rPr>
                <w:rFonts w:ascii="Times New Roman" w:hAnsi="Times New Roman" w:cs="Times New Roman"/>
              </w:rPr>
              <w:t>2017</w:t>
            </w:r>
          </w:p>
        </w:tc>
        <w:tc>
          <w:tcPr>
            <w:tcW w:w="1133" w:type="dxa"/>
            <w:tcBorders>
              <w:top w:val="single" w:sz="4" w:space="0" w:color="auto"/>
              <w:left w:val="single" w:sz="4" w:space="0" w:color="auto"/>
              <w:bottom w:val="single" w:sz="4" w:space="0" w:color="auto"/>
            </w:tcBorders>
            <w:vAlign w:val="center"/>
          </w:tcPr>
          <w:p w:rsidR="00B46732" w:rsidRPr="00A51657" w:rsidRDefault="00B46732" w:rsidP="00935262">
            <w:pPr>
              <w:pStyle w:val="af5"/>
              <w:jc w:val="center"/>
              <w:rPr>
                <w:rFonts w:ascii="Times New Roman" w:hAnsi="Times New Roman" w:cs="Times New Roman"/>
              </w:rPr>
            </w:pPr>
            <w:r>
              <w:rPr>
                <w:rFonts w:ascii="Times New Roman" w:hAnsi="Times New Roman" w:cs="Times New Roman"/>
              </w:rPr>
              <w:t>2018</w:t>
            </w:r>
          </w:p>
        </w:tc>
        <w:tc>
          <w:tcPr>
            <w:tcW w:w="1417" w:type="dxa"/>
            <w:tcBorders>
              <w:top w:val="single" w:sz="4" w:space="0" w:color="auto"/>
              <w:left w:val="single" w:sz="4" w:space="0" w:color="auto"/>
              <w:bottom w:val="single" w:sz="4" w:space="0" w:color="auto"/>
            </w:tcBorders>
            <w:vAlign w:val="center"/>
          </w:tcPr>
          <w:p w:rsidR="00B46732" w:rsidRPr="00A51657" w:rsidRDefault="00B46732" w:rsidP="00935262">
            <w:pPr>
              <w:pStyle w:val="af5"/>
              <w:jc w:val="center"/>
              <w:rPr>
                <w:rFonts w:ascii="Times New Roman" w:hAnsi="Times New Roman" w:cs="Times New Roman"/>
              </w:rPr>
            </w:pPr>
            <w:r>
              <w:rPr>
                <w:rFonts w:ascii="Times New Roman" w:hAnsi="Times New Roman" w:cs="Times New Roman"/>
              </w:rPr>
              <w:t>2019</w:t>
            </w:r>
          </w:p>
        </w:tc>
        <w:tc>
          <w:tcPr>
            <w:tcW w:w="1417" w:type="dxa"/>
            <w:tcBorders>
              <w:top w:val="single" w:sz="4" w:space="0" w:color="auto"/>
              <w:left w:val="single" w:sz="4" w:space="0" w:color="auto"/>
              <w:bottom w:val="single" w:sz="4" w:space="0" w:color="auto"/>
            </w:tcBorders>
          </w:tcPr>
          <w:p w:rsidR="00B46732" w:rsidRDefault="00B46732" w:rsidP="00935262">
            <w:pPr>
              <w:pStyle w:val="af5"/>
              <w:jc w:val="center"/>
              <w:rPr>
                <w:rFonts w:ascii="Times New Roman" w:hAnsi="Times New Roman" w:cs="Times New Roman"/>
              </w:rPr>
            </w:pPr>
            <w:r>
              <w:rPr>
                <w:rFonts w:ascii="Times New Roman" w:hAnsi="Times New Roman" w:cs="Times New Roman"/>
              </w:rPr>
              <w:t>2020</w:t>
            </w:r>
          </w:p>
        </w:tc>
      </w:tr>
      <w:tr w:rsidR="00B46732" w:rsidRPr="00A51657" w:rsidTr="00935262">
        <w:tc>
          <w:tcPr>
            <w:tcW w:w="13324" w:type="dxa"/>
            <w:gridSpan w:val="8"/>
            <w:tcBorders>
              <w:top w:val="single" w:sz="4" w:space="0" w:color="auto"/>
              <w:bottom w:val="single" w:sz="4" w:space="0" w:color="auto"/>
            </w:tcBorders>
          </w:tcPr>
          <w:p w:rsidR="00B46732" w:rsidRPr="00B5572E" w:rsidRDefault="00B46732" w:rsidP="00935262">
            <w:pPr>
              <w:pStyle w:val="af4"/>
              <w:jc w:val="center"/>
              <w:rPr>
                <w:rFonts w:ascii="Times New Roman" w:hAnsi="Times New Roman" w:cs="Times New Roman"/>
                <w:sz w:val="28"/>
                <w:szCs w:val="28"/>
              </w:rPr>
            </w:pPr>
            <w:r w:rsidRPr="00B5572E">
              <w:rPr>
                <w:rFonts w:ascii="Times New Roman" w:hAnsi="Times New Roman"/>
                <w:sz w:val="28"/>
                <w:szCs w:val="28"/>
              </w:rPr>
              <w:t>«Экономическое развитие муниципально</w:t>
            </w:r>
            <w:r>
              <w:rPr>
                <w:rFonts w:ascii="Times New Roman" w:hAnsi="Times New Roman"/>
                <w:sz w:val="28"/>
                <w:szCs w:val="28"/>
              </w:rPr>
              <w:t>го образования город Новотроицк</w:t>
            </w:r>
            <w:r w:rsidRPr="00B5572E">
              <w:rPr>
                <w:rFonts w:ascii="Times New Roman" w:hAnsi="Times New Roman"/>
                <w:sz w:val="28"/>
                <w:szCs w:val="28"/>
              </w:rPr>
              <w:t xml:space="preserve"> на 2015-2020 годы</w:t>
            </w:r>
            <w:r>
              <w:rPr>
                <w:rFonts w:ascii="Times New Roman" w:hAnsi="Times New Roman"/>
                <w:sz w:val="28"/>
                <w:szCs w:val="28"/>
              </w:rPr>
              <w:t>»</w:t>
            </w:r>
          </w:p>
        </w:tc>
        <w:tc>
          <w:tcPr>
            <w:tcW w:w="1417" w:type="dxa"/>
            <w:tcBorders>
              <w:top w:val="single" w:sz="4" w:space="0" w:color="auto"/>
              <w:bottom w:val="single" w:sz="4" w:space="0" w:color="auto"/>
            </w:tcBorders>
          </w:tcPr>
          <w:p w:rsidR="00B46732" w:rsidRPr="00A51657" w:rsidRDefault="00B46732" w:rsidP="00935262">
            <w:pPr>
              <w:pStyle w:val="af4"/>
              <w:jc w:val="center"/>
              <w:rPr>
                <w:rFonts w:ascii="Times New Roman" w:hAnsi="Times New Roman" w:cs="Times New Roman"/>
                <w:sz w:val="28"/>
                <w:szCs w:val="28"/>
              </w:rPr>
            </w:pPr>
          </w:p>
        </w:tc>
      </w:tr>
      <w:tr w:rsidR="00B46732" w:rsidRPr="00A51657" w:rsidTr="00935262">
        <w:tc>
          <w:tcPr>
            <w:tcW w:w="699" w:type="dxa"/>
            <w:tcBorders>
              <w:top w:val="single" w:sz="4" w:space="0" w:color="auto"/>
              <w:bottom w:val="single" w:sz="4" w:space="0" w:color="auto"/>
              <w:right w:val="single" w:sz="4" w:space="0" w:color="auto"/>
            </w:tcBorders>
          </w:tcPr>
          <w:p w:rsidR="00B46732" w:rsidRPr="00A51657" w:rsidRDefault="00B46732" w:rsidP="00935262">
            <w:pPr>
              <w:pStyle w:val="af4"/>
              <w:jc w:val="center"/>
              <w:rPr>
                <w:rFonts w:ascii="Times New Roman" w:hAnsi="Times New Roman" w:cs="Times New Roman"/>
                <w:sz w:val="28"/>
                <w:szCs w:val="28"/>
              </w:rPr>
            </w:pPr>
            <w:r w:rsidRPr="00A51657">
              <w:rPr>
                <w:rFonts w:ascii="Times New Roman" w:hAnsi="Times New Roman" w:cs="Times New Roman"/>
                <w:sz w:val="28"/>
                <w:szCs w:val="28"/>
              </w:rPr>
              <w:t>1.</w:t>
            </w:r>
          </w:p>
        </w:tc>
        <w:tc>
          <w:tcPr>
            <w:tcW w:w="3129" w:type="dxa"/>
            <w:tcBorders>
              <w:top w:val="single" w:sz="4" w:space="0" w:color="auto"/>
              <w:left w:val="single" w:sz="4" w:space="0" w:color="auto"/>
              <w:bottom w:val="single" w:sz="4" w:space="0" w:color="auto"/>
              <w:right w:val="single" w:sz="4" w:space="0" w:color="auto"/>
            </w:tcBorders>
          </w:tcPr>
          <w:p w:rsidR="00B46732" w:rsidRPr="00A51657" w:rsidRDefault="00B46732" w:rsidP="00935262">
            <w:pPr>
              <w:pStyle w:val="af4"/>
              <w:rPr>
                <w:rFonts w:ascii="Times New Roman" w:hAnsi="Times New Roman" w:cs="Times New Roman"/>
                <w:sz w:val="28"/>
                <w:szCs w:val="28"/>
              </w:rPr>
            </w:pPr>
            <w:r>
              <w:rPr>
                <w:rFonts w:ascii="Times New Roman" w:hAnsi="Times New Roman"/>
                <w:sz w:val="28"/>
                <w:szCs w:val="28"/>
              </w:rPr>
              <w:t>И</w:t>
            </w:r>
            <w:r w:rsidRPr="00895688">
              <w:rPr>
                <w:rFonts w:ascii="Times New Roman" w:hAnsi="Times New Roman"/>
                <w:sz w:val="28"/>
                <w:szCs w:val="28"/>
              </w:rPr>
              <w:t>ндекс физического объема инвестиций  в  основной капитал по отношению к предыдущему периоду;</w:t>
            </w:r>
          </w:p>
        </w:tc>
        <w:tc>
          <w:tcPr>
            <w:tcW w:w="2551" w:type="dxa"/>
            <w:tcBorders>
              <w:top w:val="single" w:sz="4" w:space="0" w:color="auto"/>
              <w:left w:val="single" w:sz="4" w:space="0" w:color="auto"/>
              <w:bottom w:val="single" w:sz="4" w:space="0" w:color="auto"/>
              <w:right w:val="single" w:sz="4" w:space="0" w:color="auto"/>
            </w:tcBorders>
          </w:tcPr>
          <w:p w:rsidR="00B46732" w:rsidRPr="00A51657" w:rsidRDefault="00B46732" w:rsidP="00935262">
            <w:pPr>
              <w:pStyle w:val="af4"/>
              <w:jc w:val="center"/>
              <w:rPr>
                <w:rFonts w:ascii="Times New Roman" w:hAnsi="Times New Roman" w:cs="Times New Roman"/>
                <w:sz w:val="28"/>
                <w:szCs w:val="28"/>
              </w:rPr>
            </w:pPr>
            <w:r w:rsidRPr="00895688">
              <w:rPr>
                <w:rFonts w:ascii="Times New Roman" w:hAnsi="Times New Roman"/>
                <w:sz w:val="28"/>
                <w:szCs w:val="28"/>
              </w:rPr>
              <w:t>%</w:t>
            </w:r>
          </w:p>
        </w:tc>
        <w:tc>
          <w:tcPr>
            <w:tcW w:w="1559" w:type="dxa"/>
            <w:tcBorders>
              <w:top w:val="single" w:sz="4" w:space="0" w:color="auto"/>
              <w:left w:val="single" w:sz="4" w:space="0" w:color="auto"/>
              <w:bottom w:val="single" w:sz="4" w:space="0" w:color="auto"/>
              <w:right w:val="single" w:sz="4" w:space="0" w:color="auto"/>
            </w:tcBorders>
          </w:tcPr>
          <w:p w:rsidR="00B46732" w:rsidRPr="00A51657" w:rsidRDefault="00B46732" w:rsidP="00935262">
            <w:pPr>
              <w:pStyle w:val="af4"/>
              <w:rPr>
                <w:rFonts w:ascii="Times New Roman" w:hAnsi="Times New Roman" w:cs="Times New Roman"/>
                <w:sz w:val="28"/>
                <w:szCs w:val="28"/>
              </w:rPr>
            </w:pPr>
            <w:r>
              <w:rPr>
                <w:rFonts w:ascii="Times New Roman" w:hAnsi="Times New Roman" w:cs="Times New Roman"/>
                <w:sz w:val="28"/>
                <w:szCs w:val="28"/>
              </w:rPr>
              <w:t>59</w:t>
            </w:r>
          </w:p>
        </w:tc>
        <w:tc>
          <w:tcPr>
            <w:tcW w:w="1418" w:type="dxa"/>
            <w:tcBorders>
              <w:top w:val="single" w:sz="4" w:space="0" w:color="auto"/>
              <w:left w:val="single" w:sz="4" w:space="0" w:color="auto"/>
              <w:bottom w:val="single" w:sz="4" w:space="0" w:color="auto"/>
              <w:right w:val="single" w:sz="4" w:space="0" w:color="auto"/>
            </w:tcBorders>
          </w:tcPr>
          <w:p w:rsidR="00B46732" w:rsidRPr="00A51657" w:rsidRDefault="00B46732" w:rsidP="00935262">
            <w:pPr>
              <w:pStyle w:val="af4"/>
              <w:rPr>
                <w:rFonts w:ascii="Times New Roman" w:hAnsi="Times New Roman" w:cs="Times New Roman"/>
                <w:sz w:val="28"/>
                <w:szCs w:val="28"/>
              </w:rPr>
            </w:pPr>
            <w:r>
              <w:rPr>
                <w:rFonts w:ascii="Times New Roman" w:hAnsi="Times New Roman" w:cs="Times New Roman"/>
                <w:sz w:val="28"/>
                <w:szCs w:val="28"/>
              </w:rPr>
              <w:t>72</w:t>
            </w:r>
          </w:p>
        </w:tc>
        <w:tc>
          <w:tcPr>
            <w:tcW w:w="1418" w:type="dxa"/>
            <w:tcBorders>
              <w:top w:val="single" w:sz="4" w:space="0" w:color="auto"/>
              <w:left w:val="single" w:sz="4" w:space="0" w:color="auto"/>
              <w:bottom w:val="single" w:sz="4" w:space="0" w:color="auto"/>
              <w:right w:val="single" w:sz="4" w:space="0" w:color="auto"/>
            </w:tcBorders>
          </w:tcPr>
          <w:p w:rsidR="00B46732" w:rsidRPr="00A51657" w:rsidRDefault="00B46732" w:rsidP="00935262">
            <w:pPr>
              <w:pStyle w:val="af4"/>
              <w:rPr>
                <w:rFonts w:ascii="Times New Roman" w:hAnsi="Times New Roman" w:cs="Times New Roman"/>
                <w:sz w:val="28"/>
                <w:szCs w:val="28"/>
              </w:rPr>
            </w:pPr>
            <w:r>
              <w:rPr>
                <w:rFonts w:ascii="Times New Roman" w:hAnsi="Times New Roman" w:cs="Times New Roman"/>
                <w:sz w:val="28"/>
                <w:szCs w:val="28"/>
              </w:rPr>
              <w:t>72</w:t>
            </w:r>
          </w:p>
        </w:tc>
        <w:tc>
          <w:tcPr>
            <w:tcW w:w="1133" w:type="dxa"/>
            <w:tcBorders>
              <w:top w:val="single" w:sz="4" w:space="0" w:color="auto"/>
              <w:left w:val="single" w:sz="4" w:space="0" w:color="auto"/>
              <w:bottom w:val="single" w:sz="4" w:space="0" w:color="auto"/>
            </w:tcBorders>
          </w:tcPr>
          <w:p w:rsidR="00B46732" w:rsidRPr="00A51657" w:rsidRDefault="00B46732" w:rsidP="00935262">
            <w:pPr>
              <w:pStyle w:val="af4"/>
              <w:rPr>
                <w:rFonts w:ascii="Times New Roman" w:hAnsi="Times New Roman" w:cs="Times New Roman"/>
                <w:sz w:val="28"/>
                <w:szCs w:val="28"/>
              </w:rPr>
            </w:pPr>
            <w:r>
              <w:rPr>
                <w:rFonts w:ascii="Times New Roman" w:hAnsi="Times New Roman" w:cs="Times New Roman"/>
                <w:sz w:val="28"/>
                <w:szCs w:val="28"/>
              </w:rPr>
              <w:t>75</w:t>
            </w:r>
          </w:p>
        </w:tc>
        <w:tc>
          <w:tcPr>
            <w:tcW w:w="1417" w:type="dxa"/>
            <w:tcBorders>
              <w:top w:val="single" w:sz="4" w:space="0" w:color="auto"/>
              <w:left w:val="single" w:sz="4" w:space="0" w:color="auto"/>
              <w:bottom w:val="single" w:sz="4" w:space="0" w:color="auto"/>
            </w:tcBorders>
          </w:tcPr>
          <w:p w:rsidR="00B46732" w:rsidRPr="00A51657" w:rsidRDefault="00B46732" w:rsidP="00935262">
            <w:pPr>
              <w:pStyle w:val="af4"/>
              <w:rPr>
                <w:rFonts w:ascii="Times New Roman" w:hAnsi="Times New Roman" w:cs="Times New Roman"/>
                <w:sz w:val="28"/>
                <w:szCs w:val="28"/>
              </w:rPr>
            </w:pPr>
            <w:r>
              <w:rPr>
                <w:rFonts w:ascii="Times New Roman" w:hAnsi="Times New Roman" w:cs="Times New Roman"/>
                <w:sz w:val="28"/>
                <w:szCs w:val="28"/>
              </w:rPr>
              <w:t>75</w:t>
            </w:r>
          </w:p>
        </w:tc>
        <w:tc>
          <w:tcPr>
            <w:tcW w:w="1417" w:type="dxa"/>
            <w:tcBorders>
              <w:top w:val="single" w:sz="4" w:space="0" w:color="auto"/>
              <w:left w:val="single" w:sz="4" w:space="0" w:color="auto"/>
              <w:bottom w:val="single" w:sz="4" w:space="0" w:color="auto"/>
            </w:tcBorders>
          </w:tcPr>
          <w:p w:rsidR="00B46732" w:rsidRPr="00A51657" w:rsidRDefault="00B46732" w:rsidP="00935262">
            <w:pPr>
              <w:pStyle w:val="af4"/>
              <w:rPr>
                <w:rFonts w:ascii="Times New Roman" w:hAnsi="Times New Roman" w:cs="Times New Roman"/>
                <w:sz w:val="28"/>
                <w:szCs w:val="28"/>
              </w:rPr>
            </w:pPr>
            <w:r>
              <w:rPr>
                <w:rFonts w:ascii="Times New Roman" w:hAnsi="Times New Roman" w:cs="Times New Roman"/>
                <w:sz w:val="28"/>
                <w:szCs w:val="28"/>
              </w:rPr>
              <w:t>75</w:t>
            </w:r>
          </w:p>
        </w:tc>
      </w:tr>
      <w:tr w:rsidR="00B46732" w:rsidRPr="00A51657" w:rsidTr="00935262">
        <w:tc>
          <w:tcPr>
            <w:tcW w:w="699" w:type="dxa"/>
            <w:tcBorders>
              <w:top w:val="single" w:sz="4" w:space="0" w:color="auto"/>
              <w:bottom w:val="single" w:sz="4" w:space="0" w:color="auto"/>
              <w:right w:val="single" w:sz="4" w:space="0" w:color="auto"/>
            </w:tcBorders>
          </w:tcPr>
          <w:p w:rsidR="00B46732" w:rsidRPr="00A51657" w:rsidRDefault="00B46732" w:rsidP="00935262">
            <w:pPr>
              <w:pStyle w:val="af4"/>
              <w:jc w:val="center"/>
              <w:rPr>
                <w:rFonts w:ascii="Times New Roman" w:hAnsi="Times New Roman" w:cs="Times New Roman"/>
                <w:sz w:val="28"/>
                <w:szCs w:val="28"/>
              </w:rPr>
            </w:pPr>
            <w:r w:rsidRPr="00A51657">
              <w:rPr>
                <w:rFonts w:ascii="Times New Roman" w:hAnsi="Times New Roman" w:cs="Times New Roman"/>
                <w:sz w:val="28"/>
                <w:szCs w:val="28"/>
              </w:rPr>
              <w:t>2.</w:t>
            </w:r>
          </w:p>
        </w:tc>
        <w:tc>
          <w:tcPr>
            <w:tcW w:w="3129" w:type="dxa"/>
            <w:tcBorders>
              <w:top w:val="single" w:sz="4" w:space="0" w:color="auto"/>
              <w:left w:val="single" w:sz="4" w:space="0" w:color="auto"/>
              <w:bottom w:val="single" w:sz="4" w:space="0" w:color="auto"/>
              <w:right w:val="single" w:sz="4" w:space="0" w:color="auto"/>
            </w:tcBorders>
          </w:tcPr>
          <w:p w:rsidR="00B46732" w:rsidRPr="00A51657" w:rsidRDefault="00B46732" w:rsidP="00935262">
            <w:pPr>
              <w:pStyle w:val="af4"/>
              <w:rPr>
                <w:rFonts w:ascii="Times New Roman" w:hAnsi="Times New Roman" w:cs="Times New Roman"/>
                <w:sz w:val="28"/>
                <w:szCs w:val="28"/>
              </w:rPr>
            </w:pPr>
            <w:r>
              <w:rPr>
                <w:rFonts w:ascii="Times New Roman" w:hAnsi="Times New Roman"/>
                <w:sz w:val="28"/>
                <w:szCs w:val="28"/>
              </w:rPr>
              <w:t>К</w:t>
            </w:r>
            <w:r w:rsidRPr="00895688">
              <w:rPr>
                <w:rFonts w:ascii="Times New Roman" w:hAnsi="Times New Roman"/>
                <w:sz w:val="28"/>
                <w:szCs w:val="28"/>
              </w:rPr>
              <w:t>оличество новых рабочих мест, созданных в муниципальном образовании в результате привлечения инвестиций</w:t>
            </w:r>
          </w:p>
        </w:tc>
        <w:tc>
          <w:tcPr>
            <w:tcW w:w="2551" w:type="dxa"/>
            <w:tcBorders>
              <w:top w:val="single" w:sz="4" w:space="0" w:color="auto"/>
              <w:left w:val="single" w:sz="4" w:space="0" w:color="auto"/>
              <w:bottom w:val="single" w:sz="4" w:space="0" w:color="auto"/>
              <w:right w:val="single" w:sz="4" w:space="0" w:color="auto"/>
            </w:tcBorders>
          </w:tcPr>
          <w:p w:rsidR="00B46732" w:rsidRPr="00A51657" w:rsidRDefault="00B46732" w:rsidP="00935262">
            <w:pPr>
              <w:pStyle w:val="af4"/>
              <w:jc w:val="center"/>
              <w:rPr>
                <w:rFonts w:ascii="Times New Roman" w:hAnsi="Times New Roman" w:cs="Times New Roman"/>
                <w:sz w:val="28"/>
                <w:szCs w:val="28"/>
              </w:rPr>
            </w:pPr>
            <w:r>
              <w:rPr>
                <w:rFonts w:ascii="Times New Roman" w:hAnsi="Times New Roman"/>
                <w:sz w:val="28"/>
                <w:szCs w:val="28"/>
              </w:rPr>
              <w:t>рабочие</w:t>
            </w:r>
            <w:r w:rsidRPr="00895688">
              <w:rPr>
                <w:rFonts w:ascii="Times New Roman" w:hAnsi="Times New Roman"/>
                <w:sz w:val="28"/>
                <w:szCs w:val="28"/>
              </w:rPr>
              <w:t xml:space="preserve"> мест</w:t>
            </w:r>
            <w:r>
              <w:rPr>
                <w:rFonts w:ascii="Times New Roman" w:hAnsi="Times New Roman"/>
                <w:sz w:val="28"/>
                <w:szCs w:val="28"/>
              </w:rPr>
              <w:t>а</w:t>
            </w:r>
          </w:p>
        </w:tc>
        <w:tc>
          <w:tcPr>
            <w:tcW w:w="1559" w:type="dxa"/>
            <w:tcBorders>
              <w:top w:val="single" w:sz="4" w:space="0" w:color="auto"/>
              <w:left w:val="single" w:sz="4" w:space="0" w:color="auto"/>
              <w:bottom w:val="single" w:sz="4" w:space="0" w:color="auto"/>
              <w:right w:val="single" w:sz="4" w:space="0" w:color="auto"/>
            </w:tcBorders>
          </w:tcPr>
          <w:p w:rsidR="00B46732" w:rsidRPr="00A51657" w:rsidRDefault="00B46732" w:rsidP="00935262">
            <w:pPr>
              <w:pStyle w:val="af4"/>
              <w:rPr>
                <w:rFonts w:ascii="Times New Roman" w:hAnsi="Times New Roman" w:cs="Times New Roman"/>
                <w:sz w:val="28"/>
                <w:szCs w:val="28"/>
              </w:rPr>
            </w:pPr>
            <w:r>
              <w:rPr>
                <w:rFonts w:ascii="Times New Roman" w:hAnsi="Times New Roman" w:cs="Times New Roman"/>
                <w:sz w:val="28"/>
                <w:szCs w:val="28"/>
              </w:rPr>
              <w:t>243</w:t>
            </w:r>
          </w:p>
        </w:tc>
        <w:tc>
          <w:tcPr>
            <w:tcW w:w="1418" w:type="dxa"/>
            <w:tcBorders>
              <w:top w:val="single" w:sz="4" w:space="0" w:color="auto"/>
              <w:left w:val="single" w:sz="4" w:space="0" w:color="auto"/>
              <w:bottom w:val="single" w:sz="4" w:space="0" w:color="auto"/>
              <w:right w:val="single" w:sz="4" w:space="0" w:color="auto"/>
            </w:tcBorders>
          </w:tcPr>
          <w:p w:rsidR="00B46732" w:rsidRPr="00A51657" w:rsidRDefault="00B46732" w:rsidP="00935262">
            <w:pPr>
              <w:pStyle w:val="af4"/>
              <w:rPr>
                <w:rFonts w:ascii="Times New Roman" w:hAnsi="Times New Roman" w:cs="Times New Roman"/>
                <w:sz w:val="28"/>
                <w:szCs w:val="28"/>
              </w:rPr>
            </w:pPr>
            <w:r>
              <w:rPr>
                <w:rFonts w:ascii="Times New Roman" w:hAnsi="Times New Roman" w:cs="Times New Roman"/>
                <w:sz w:val="28"/>
                <w:szCs w:val="28"/>
              </w:rPr>
              <w:t>180</w:t>
            </w:r>
          </w:p>
        </w:tc>
        <w:tc>
          <w:tcPr>
            <w:tcW w:w="1418" w:type="dxa"/>
            <w:tcBorders>
              <w:top w:val="single" w:sz="4" w:space="0" w:color="auto"/>
              <w:left w:val="single" w:sz="4" w:space="0" w:color="auto"/>
              <w:bottom w:val="single" w:sz="4" w:space="0" w:color="auto"/>
              <w:right w:val="single" w:sz="4" w:space="0" w:color="auto"/>
            </w:tcBorders>
          </w:tcPr>
          <w:p w:rsidR="00B46732" w:rsidRPr="00A51657" w:rsidRDefault="00B46732" w:rsidP="00935262">
            <w:pPr>
              <w:pStyle w:val="af4"/>
              <w:rPr>
                <w:rFonts w:ascii="Times New Roman" w:hAnsi="Times New Roman" w:cs="Times New Roman"/>
                <w:sz w:val="28"/>
                <w:szCs w:val="28"/>
              </w:rPr>
            </w:pPr>
            <w:r>
              <w:rPr>
                <w:rFonts w:ascii="Times New Roman" w:hAnsi="Times New Roman" w:cs="Times New Roman"/>
                <w:sz w:val="28"/>
                <w:szCs w:val="28"/>
              </w:rPr>
              <w:t>132</w:t>
            </w:r>
          </w:p>
        </w:tc>
        <w:tc>
          <w:tcPr>
            <w:tcW w:w="1133" w:type="dxa"/>
            <w:tcBorders>
              <w:top w:val="single" w:sz="4" w:space="0" w:color="auto"/>
              <w:left w:val="single" w:sz="4" w:space="0" w:color="auto"/>
              <w:bottom w:val="single" w:sz="4" w:space="0" w:color="auto"/>
            </w:tcBorders>
          </w:tcPr>
          <w:p w:rsidR="00B46732" w:rsidRPr="00A51657" w:rsidRDefault="00B46732" w:rsidP="00935262">
            <w:pPr>
              <w:pStyle w:val="af4"/>
              <w:rPr>
                <w:rFonts w:ascii="Times New Roman" w:hAnsi="Times New Roman" w:cs="Times New Roman"/>
                <w:sz w:val="28"/>
                <w:szCs w:val="28"/>
              </w:rPr>
            </w:pPr>
            <w:r>
              <w:rPr>
                <w:rFonts w:ascii="Times New Roman" w:hAnsi="Times New Roman" w:cs="Times New Roman"/>
                <w:sz w:val="28"/>
                <w:szCs w:val="28"/>
              </w:rPr>
              <w:t>100</w:t>
            </w:r>
          </w:p>
        </w:tc>
        <w:tc>
          <w:tcPr>
            <w:tcW w:w="1417" w:type="dxa"/>
            <w:tcBorders>
              <w:top w:val="single" w:sz="4" w:space="0" w:color="auto"/>
              <w:left w:val="single" w:sz="4" w:space="0" w:color="auto"/>
              <w:bottom w:val="single" w:sz="4" w:space="0" w:color="auto"/>
            </w:tcBorders>
          </w:tcPr>
          <w:p w:rsidR="00B46732" w:rsidRPr="00A51657" w:rsidRDefault="00B46732" w:rsidP="00935262">
            <w:pPr>
              <w:pStyle w:val="af4"/>
              <w:rPr>
                <w:rFonts w:ascii="Times New Roman" w:hAnsi="Times New Roman" w:cs="Times New Roman"/>
                <w:sz w:val="28"/>
                <w:szCs w:val="28"/>
              </w:rPr>
            </w:pPr>
            <w:r>
              <w:rPr>
                <w:rFonts w:ascii="Times New Roman" w:hAnsi="Times New Roman" w:cs="Times New Roman"/>
                <w:sz w:val="28"/>
                <w:szCs w:val="28"/>
              </w:rPr>
              <w:t>50</w:t>
            </w:r>
          </w:p>
        </w:tc>
        <w:tc>
          <w:tcPr>
            <w:tcW w:w="1417" w:type="dxa"/>
            <w:tcBorders>
              <w:top w:val="single" w:sz="4" w:space="0" w:color="auto"/>
              <w:left w:val="single" w:sz="4" w:space="0" w:color="auto"/>
              <w:bottom w:val="single" w:sz="4" w:space="0" w:color="auto"/>
            </w:tcBorders>
          </w:tcPr>
          <w:p w:rsidR="00B46732" w:rsidRPr="00A51657" w:rsidRDefault="00B46732" w:rsidP="00935262">
            <w:pPr>
              <w:pStyle w:val="af4"/>
              <w:rPr>
                <w:rFonts w:ascii="Times New Roman" w:hAnsi="Times New Roman" w:cs="Times New Roman"/>
                <w:sz w:val="28"/>
                <w:szCs w:val="28"/>
              </w:rPr>
            </w:pPr>
            <w:r>
              <w:rPr>
                <w:rFonts w:ascii="Times New Roman" w:hAnsi="Times New Roman" w:cs="Times New Roman"/>
                <w:sz w:val="28"/>
                <w:szCs w:val="28"/>
              </w:rPr>
              <w:t>50</w:t>
            </w:r>
          </w:p>
        </w:tc>
      </w:tr>
      <w:tr w:rsidR="00B46732" w:rsidRPr="00A51657" w:rsidTr="00935262">
        <w:tc>
          <w:tcPr>
            <w:tcW w:w="699" w:type="dxa"/>
            <w:tcBorders>
              <w:top w:val="single" w:sz="4" w:space="0" w:color="auto"/>
              <w:bottom w:val="single" w:sz="4" w:space="0" w:color="auto"/>
              <w:right w:val="single" w:sz="4" w:space="0" w:color="auto"/>
            </w:tcBorders>
          </w:tcPr>
          <w:p w:rsidR="00B46732" w:rsidRPr="00A51657" w:rsidRDefault="00B46732" w:rsidP="00935262">
            <w:pPr>
              <w:pStyle w:val="af4"/>
              <w:jc w:val="center"/>
              <w:rPr>
                <w:rFonts w:ascii="Times New Roman" w:hAnsi="Times New Roman" w:cs="Times New Roman"/>
                <w:sz w:val="28"/>
                <w:szCs w:val="28"/>
              </w:rPr>
            </w:pPr>
            <w:r>
              <w:rPr>
                <w:rFonts w:ascii="Times New Roman" w:hAnsi="Times New Roman" w:cs="Times New Roman"/>
                <w:sz w:val="28"/>
                <w:szCs w:val="28"/>
              </w:rPr>
              <w:t>3.</w:t>
            </w:r>
          </w:p>
        </w:tc>
        <w:tc>
          <w:tcPr>
            <w:tcW w:w="3129" w:type="dxa"/>
            <w:tcBorders>
              <w:top w:val="single" w:sz="4" w:space="0" w:color="auto"/>
              <w:left w:val="single" w:sz="4" w:space="0" w:color="auto"/>
              <w:bottom w:val="single" w:sz="4" w:space="0" w:color="auto"/>
              <w:right w:val="single" w:sz="4" w:space="0" w:color="auto"/>
            </w:tcBorders>
          </w:tcPr>
          <w:p w:rsidR="00B46732" w:rsidRDefault="00B46732" w:rsidP="00935262">
            <w:pPr>
              <w:pStyle w:val="af4"/>
              <w:rPr>
                <w:rFonts w:ascii="Times New Roman" w:hAnsi="Times New Roman"/>
                <w:sz w:val="28"/>
                <w:szCs w:val="28"/>
              </w:rPr>
            </w:pPr>
            <w:r>
              <w:rPr>
                <w:rFonts w:ascii="Times New Roman" w:hAnsi="Times New Roman"/>
                <w:sz w:val="28"/>
                <w:szCs w:val="28"/>
              </w:rPr>
              <w:t>Ч</w:t>
            </w:r>
            <w:r w:rsidRPr="00895688">
              <w:rPr>
                <w:rFonts w:ascii="Times New Roman" w:hAnsi="Times New Roman"/>
                <w:sz w:val="28"/>
                <w:szCs w:val="28"/>
              </w:rPr>
              <w:t xml:space="preserve">исло субъектов малого предпринимательства на 10 000 человек населения </w:t>
            </w:r>
          </w:p>
        </w:tc>
        <w:tc>
          <w:tcPr>
            <w:tcW w:w="2551" w:type="dxa"/>
            <w:tcBorders>
              <w:top w:val="single" w:sz="4" w:space="0" w:color="auto"/>
              <w:left w:val="single" w:sz="4" w:space="0" w:color="auto"/>
              <w:bottom w:val="single" w:sz="4" w:space="0" w:color="auto"/>
              <w:right w:val="single" w:sz="4" w:space="0" w:color="auto"/>
            </w:tcBorders>
          </w:tcPr>
          <w:p w:rsidR="00B46732" w:rsidRDefault="00B46732" w:rsidP="00935262">
            <w:pPr>
              <w:pStyle w:val="af4"/>
              <w:jc w:val="center"/>
              <w:rPr>
                <w:rFonts w:ascii="Times New Roman" w:hAnsi="Times New Roman"/>
                <w:sz w:val="28"/>
                <w:szCs w:val="28"/>
              </w:rPr>
            </w:pPr>
            <w:r w:rsidRPr="00895688">
              <w:rPr>
                <w:rFonts w:ascii="Times New Roman" w:hAnsi="Times New Roman"/>
                <w:sz w:val="28"/>
                <w:szCs w:val="28"/>
              </w:rPr>
              <w:t>единиц на 10 тыс. человек населения</w:t>
            </w:r>
          </w:p>
        </w:tc>
        <w:tc>
          <w:tcPr>
            <w:tcW w:w="1559" w:type="dxa"/>
            <w:tcBorders>
              <w:top w:val="single" w:sz="4" w:space="0" w:color="auto"/>
              <w:left w:val="single" w:sz="4" w:space="0" w:color="auto"/>
              <w:bottom w:val="single" w:sz="4" w:space="0" w:color="auto"/>
              <w:right w:val="single" w:sz="4" w:space="0" w:color="auto"/>
            </w:tcBorders>
          </w:tcPr>
          <w:p w:rsidR="00B46732" w:rsidRPr="00A51657" w:rsidRDefault="00B46732" w:rsidP="00935262">
            <w:pPr>
              <w:pStyle w:val="af4"/>
              <w:rPr>
                <w:rFonts w:ascii="Times New Roman" w:hAnsi="Times New Roman" w:cs="Times New Roman"/>
                <w:sz w:val="28"/>
                <w:szCs w:val="28"/>
              </w:rPr>
            </w:pPr>
            <w:r>
              <w:rPr>
                <w:rFonts w:ascii="Times New Roman" w:hAnsi="Times New Roman" w:cs="Times New Roman"/>
                <w:sz w:val="28"/>
                <w:szCs w:val="28"/>
              </w:rPr>
              <w:t>61,9</w:t>
            </w:r>
          </w:p>
        </w:tc>
        <w:tc>
          <w:tcPr>
            <w:tcW w:w="1418" w:type="dxa"/>
            <w:tcBorders>
              <w:top w:val="single" w:sz="4" w:space="0" w:color="auto"/>
              <w:left w:val="single" w:sz="4" w:space="0" w:color="auto"/>
              <w:bottom w:val="single" w:sz="4" w:space="0" w:color="auto"/>
              <w:right w:val="single" w:sz="4" w:space="0" w:color="auto"/>
            </w:tcBorders>
          </w:tcPr>
          <w:p w:rsidR="00B46732" w:rsidRPr="00A51657" w:rsidRDefault="00B46732" w:rsidP="00935262">
            <w:pPr>
              <w:pStyle w:val="af4"/>
              <w:rPr>
                <w:rFonts w:ascii="Times New Roman" w:hAnsi="Times New Roman" w:cs="Times New Roman"/>
                <w:sz w:val="28"/>
                <w:szCs w:val="28"/>
              </w:rPr>
            </w:pPr>
            <w:r>
              <w:rPr>
                <w:rFonts w:ascii="Times New Roman" w:hAnsi="Times New Roman" w:cs="Times New Roman"/>
                <w:sz w:val="28"/>
                <w:szCs w:val="28"/>
              </w:rPr>
              <w:t>62,8</w:t>
            </w:r>
          </w:p>
        </w:tc>
        <w:tc>
          <w:tcPr>
            <w:tcW w:w="1418" w:type="dxa"/>
            <w:tcBorders>
              <w:top w:val="single" w:sz="4" w:space="0" w:color="auto"/>
              <w:left w:val="single" w:sz="4" w:space="0" w:color="auto"/>
              <w:bottom w:val="single" w:sz="4" w:space="0" w:color="auto"/>
              <w:right w:val="single" w:sz="4" w:space="0" w:color="auto"/>
            </w:tcBorders>
          </w:tcPr>
          <w:p w:rsidR="00B46732" w:rsidRPr="00A51657" w:rsidRDefault="00B46732" w:rsidP="00935262">
            <w:pPr>
              <w:pStyle w:val="af4"/>
              <w:rPr>
                <w:rFonts w:ascii="Times New Roman" w:hAnsi="Times New Roman" w:cs="Times New Roman"/>
                <w:sz w:val="28"/>
                <w:szCs w:val="28"/>
              </w:rPr>
            </w:pPr>
            <w:r>
              <w:rPr>
                <w:rFonts w:ascii="Times New Roman" w:hAnsi="Times New Roman" w:cs="Times New Roman"/>
                <w:sz w:val="28"/>
                <w:szCs w:val="28"/>
              </w:rPr>
              <w:t>64,7</w:t>
            </w:r>
          </w:p>
        </w:tc>
        <w:tc>
          <w:tcPr>
            <w:tcW w:w="1133" w:type="dxa"/>
            <w:tcBorders>
              <w:top w:val="single" w:sz="4" w:space="0" w:color="auto"/>
              <w:left w:val="single" w:sz="4" w:space="0" w:color="auto"/>
              <w:bottom w:val="single" w:sz="4" w:space="0" w:color="auto"/>
            </w:tcBorders>
          </w:tcPr>
          <w:p w:rsidR="00B46732" w:rsidRPr="00A51657" w:rsidRDefault="00B46732" w:rsidP="00935262">
            <w:pPr>
              <w:pStyle w:val="af4"/>
              <w:rPr>
                <w:rFonts w:ascii="Times New Roman" w:hAnsi="Times New Roman" w:cs="Times New Roman"/>
                <w:sz w:val="28"/>
                <w:szCs w:val="28"/>
              </w:rPr>
            </w:pPr>
            <w:r>
              <w:rPr>
                <w:rFonts w:ascii="Times New Roman" w:hAnsi="Times New Roman" w:cs="Times New Roman"/>
                <w:sz w:val="28"/>
                <w:szCs w:val="28"/>
              </w:rPr>
              <w:t>66,3</w:t>
            </w:r>
          </w:p>
        </w:tc>
        <w:tc>
          <w:tcPr>
            <w:tcW w:w="1417" w:type="dxa"/>
            <w:tcBorders>
              <w:top w:val="single" w:sz="4" w:space="0" w:color="auto"/>
              <w:left w:val="single" w:sz="4" w:space="0" w:color="auto"/>
              <w:bottom w:val="single" w:sz="4" w:space="0" w:color="auto"/>
            </w:tcBorders>
          </w:tcPr>
          <w:p w:rsidR="00B46732" w:rsidRPr="00A51657" w:rsidRDefault="00B46732" w:rsidP="00935262">
            <w:pPr>
              <w:pStyle w:val="af4"/>
              <w:rPr>
                <w:rFonts w:ascii="Times New Roman" w:hAnsi="Times New Roman" w:cs="Times New Roman"/>
                <w:sz w:val="28"/>
                <w:szCs w:val="28"/>
              </w:rPr>
            </w:pPr>
            <w:r>
              <w:rPr>
                <w:rFonts w:ascii="Times New Roman" w:hAnsi="Times New Roman" w:cs="Times New Roman"/>
                <w:sz w:val="28"/>
                <w:szCs w:val="28"/>
              </w:rPr>
              <w:t>69,3</w:t>
            </w:r>
          </w:p>
        </w:tc>
        <w:tc>
          <w:tcPr>
            <w:tcW w:w="1417" w:type="dxa"/>
            <w:tcBorders>
              <w:top w:val="single" w:sz="4" w:space="0" w:color="auto"/>
              <w:left w:val="single" w:sz="4" w:space="0" w:color="auto"/>
              <w:bottom w:val="single" w:sz="4" w:space="0" w:color="auto"/>
            </w:tcBorders>
          </w:tcPr>
          <w:p w:rsidR="00B46732" w:rsidRPr="00A51657" w:rsidRDefault="00B46732" w:rsidP="00935262">
            <w:pPr>
              <w:pStyle w:val="af4"/>
              <w:rPr>
                <w:rFonts w:ascii="Times New Roman" w:hAnsi="Times New Roman" w:cs="Times New Roman"/>
                <w:sz w:val="28"/>
                <w:szCs w:val="28"/>
              </w:rPr>
            </w:pPr>
            <w:r>
              <w:rPr>
                <w:rFonts w:ascii="Times New Roman" w:hAnsi="Times New Roman" w:cs="Times New Roman"/>
                <w:sz w:val="28"/>
                <w:szCs w:val="28"/>
              </w:rPr>
              <w:t>69,5</w:t>
            </w:r>
          </w:p>
        </w:tc>
      </w:tr>
      <w:tr w:rsidR="00B46732" w:rsidRPr="00A51657" w:rsidTr="00935262">
        <w:tc>
          <w:tcPr>
            <w:tcW w:w="699" w:type="dxa"/>
            <w:tcBorders>
              <w:top w:val="single" w:sz="4" w:space="0" w:color="auto"/>
              <w:bottom w:val="single" w:sz="4" w:space="0" w:color="auto"/>
              <w:right w:val="single" w:sz="4" w:space="0" w:color="auto"/>
            </w:tcBorders>
          </w:tcPr>
          <w:p w:rsidR="00B46732" w:rsidRDefault="00B46732" w:rsidP="00935262">
            <w:pPr>
              <w:pStyle w:val="af4"/>
              <w:jc w:val="center"/>
              <w:rPr>
                <w:rFonts w:ascii="Times New Roman" w:hAnsi="Times New Roman" w:cs="Times New Roman"/>
                <w:sz w:val="28"/>
                <w:szCs w:val="28"/>
              </w:rPr>
            </w:pPr>
            <w:r>
              <w:rPr>
                <w:rFonts w:ascii="Times New Roman" w:hAnsi="Times New Roman" w:cs="Times New Roman"/>
                <w:sz w:val="28"/>
                <w:szCs w:val="28"/>
              </w:rPr>
              <w:t>4.</w:t>
            </w:r>
          </w:p>
        </w:tc>
        <w:tc>
          <w:tcPr>
            <w:tcW w:w="3129" w:type="dxa"/>
            <w:tcBorders>
              <w:top w:val="single" w:sz="4" w:space="0" w:color="auto"/>
              <w:left w:val="single" w:sz="4" w:space="0" w:color="auto"/>
              <w:bottom w:val="single" w:sz="4" w:space="0" w:color="auto"/>
              <w:right w:val="single" w:sz="4" w:space="0" w:color="auto"/>
            </w:tcBorders>
          </w:tcPr>
          <w:p w:rsidR="00B46732" w:rsidRDefault="00B46732" w:rsidP="00935262">
            <w:pPr>
              <w:pStyle w:val="af4"/>
              <w:rPr>
                <w:rFonts w:ascii="Times New Roman" w:hAnsi="Times New Roman"/>
                <w:sz w:val="28"/>
                <w:szCs w:val="28"/>
              </w:rPr>
            </w:pPr>
            <w:r>
              <w:rPr>
                <w:rFonts w:ascii="Times New Roman" w:hAnsi="Times New Roman"/>
                <w:sz w:val="28"/>
                <w:szCs w:val="28"/>
              </w:rPr>
              <w:t>Д</w:t>
            </w:r>
            <w:r w:rsidRPr="00895688">
              <w:rPr>
                <w:rFonts w:ascii="Times New Roman" w:hAnsi="Times New Roman"/>
                <w:sz w:val="28"/>
                <w:szCs w:val="28"/>
              </w:rPr>
              <w:t xml:space="preserve">оля вновь созданных в </w:t>
            </w:r>
            <w:r w:rsidRPr="00895688">
              <w:rPr>
                <w:rFonts w:ascii="Times New Roman" w:hAnsi="Times New Roman"/>
                <w:sz w:val="28"/>
                <w:szCs w:val="28"/>
              </w:rPr>
              <w:lastRenderedPageBreak/>
              <w:t>течение года субъектов малого и среднего предпринимательства, которым оказана поддержка в рамках муниципальной подпрограммы развития малого и среднего предпринимательства</w:t>
            </w:r>
          </w:p>
        </w:tc>
        <w:tc>
          <w:tcPr>
            <w:tcW w:w="2551" w:type="dxa"/>
            <w:tcBorders>
              <w:top w:val="single" w:sz="4" w:space="0" w:color="auto"/>
              <w:left w:val="single" w:sz="4" w:space="0" w:color="auto"/>
              <w:bottom w:val="single" w:sz="4" w:space="0" w:color="auto"/>
              <w:right w:val="single" w:sz="4" w:space="0" w:color="auto"/>
            </w:tcBorders>
          </w:tcPr>
          <w:p w:rsidR="00B46732" w:rsidRPr="00895688" w:rsidRDefault="00B46732" w:rsidP="00935262">
            <w:pPr>
              <w:pStyle w:val="af4"/>
              <w:jc w:val="center"/>
              <w:rPr>
                <w:rFonts w:ascii="Times New Roman" w:hAnsi="Times New Roman"/>
                <w:sz w:val="28"/>
                <w:szCs w:val="28"/>
              </w:rPr>
            </w:pPr>
            <w:r w:rsidRPr="00895688">
              <w:rPr>
                <w:rFonts w:ascii="Times New Roman" w:hAnsi="Times New Roman"/>
                <w:sz w:val="28"/>
                <w:szCs w:val="28"/>
              </w:rPr>
              <w:lastRenderedPageBreak/>
              <w:t>%</w:t>
            </w:r>
          </w:p>
        </w:tc>
        <w:tc>
          <w:tcPr>
            <w:tcW w:w="1559" w:type="dxa"/>
            <w:tcBorders>
              <w:top w:val="single" w:sz="4" w:space="0" w:color="auto"/>
              <w:left w:val="single" w:sz="4" w:space="0" w:color="auto"/>
              <w:bottom w:val="single" w:sz="4" w:space="0" w:color="auto"/>
              <w:right w:val="single" w:sz="4" w:space="0" w:color="auto"/>
            </w:tcBorders>
          </w:tcPr>
          <w:p w:rsidR="00B46732" w:rsidRPr="00A51657" w:rsidRDefault="00B46732" w:rsidP="00935262">
            <w:pPr>
              <w:pStyle w:val="af4"/>
              <w:rPr>
                <w:rFonts w:ascii="Times New Roman" w:hAnsi="Times New Roman" w:cs="Times New Roman"/>
                <w:sz w:val="28"/>
                <w:szCs w:val="28"/>
              </w:rPr>
            </w:pPr>
            <w:r>
              <w:rPr>
                <w:rFonts w:ascii="Times New Roman" w:hAnsi="Times New Roman" w:cs="Times New Roman"/>
                <w:sz w:val="28"/>
                <w:szCs w:val="28"/>
              </w:rPr>
              <w:t>0,6</w:t>
            </w:r>
          </w:p>
        </w:tc>
        <w:tc>
          <w:tcPr>
            <w:tcW w:w="1418" w:type="dxa"/>
            <w:tcBorders>
              <w:top w:val="single" w:sz="4" w:space="0" w:color="auto"/>
              <w:left w:val="single" w:sz="4" w:space="0" w:color="auto"/>
              <w:bottom w:val="single" w:sz="4" w:space="0" w:color="auto"/>
              <w:right w:val="single" w:sz="4" w:space="0" w:color="auto"/>
            </w:tcBorders>
          </w:tcPr>
          <w:p w:rsidR="00B46732" w:rsidRPr="00A51657" w:rsidRDefault="00B46732" w:rsidP="00935262">
            <w:pPr>
              <w:pStyle w:val="af4"/>
              <w:rPr>
                <w:rFonts w:ascii="Times New Roman" w:hAnsi="Times New Roman" w:cs="Times New Roman"/>
                <w:sz w:val="28"/>
                <w:szCs w:val="28"/>
              </w:rPr>
            </w:pPr>
            <w:r>
              <w:rPr>
                <w:rFonts w:ascii="Times New Roman" w:hAnsi="Times New Roman" w:cs="Times New Roman"/>
                <w:sz w:val="28"/>
                <w:szCs w:val="28"/>
              </w:rPr>
              <w:t>0,7</w:t>
            </w:r>
          </w:p>
        </w:tc>
        <w:tc>
          <w:tcPr>
            <w:tcW w:w="1418" w:type="dxa"/>
            <w:tcBorders>
              <w:top w:val="single" w:sz="4" w:space="0" w:color="auto"/>
              <w:left w:val="single" w:sz="4" w:space="0" w:color="auto"/>
              <w:bottom w:val="single" w:sz="4" w:space="0" w:color="auto"/>
              <w:right w:val="single" w:sz="4" w:space="0" w:color="auto"/>
            </w:tcBorders>
          </w:tcPr>
          <w:p w:rsidR="00B46732" w:rsidRPr="00A51657" w:rsidRDefault="00B46732" w:rsidP="00935262">
            <w:pPr>
              <w:pStyle w:val="af4"/>
              <w:rPr>
                <w:rFonts w:ascii="Times New Roman" w:hAnsi="Times New Roman" w:cs="Times New Roman"/>
                <w:sz w:val="28"/>
                <w:szCs w:val="28"/>
              </w:rPr>
            </w:pPr>
            <w:r>
              <w:rPr>
                <w:rFonts w:ascii="Times New Roman" w:hAnsi="Times New Roman" w:cs="Times New Roman"/>
                <w:sz w:val="28"/>
                <w:szCs w:val="28"/>
              </w:rPr>
              <w:t>0,7</w:t>
            </w:r>
          </w:p>
        </w:tc>
        <w:tc>
          <w:tcPr>
            <w:tcW w:w="1133" w:type="dxa"/>
            <w:tcBorders>
              <w:top w:val="single" w:sz="4" w:space="0" w:color="auto"/>
              <w:left w:val="single" w:sz="4" w:space="0" w:color="auto"/>
              <w:bottom w:val="single" w:sz="4" w:space="0" w:color="auto"/>
            </w:tcBorders>
          </w:tcPr>
          <w:p w:rsidR="00B46732" w:rsidRPr="00A51657" w:rsidRDefault="00B46732" w:rsidP="00935262">
            <w:pPr>
              <w:pStyle w:val="af4"/>
              <w:rPr>
                <w:rFonts w:ascii="Times New Roman" w:hAnsi="Times New Roman" w:cs="Times New Roman"/>
                <w:sz w:val="28"/>
                <w:szCs w:val="28"/>
              </w:rPr>
            </w:pPr>
            <w:r>
              <w:rPr>
                <w:rFonts w:ascii="Times New Roman" w:hAnsi="Times New Roman" w:cs="Times New Roman"/>
                <w:sz w:val="28"/>
                <w:szCs w:val="28"/>
              </w:rPr>
              <w:t>0,8</w:t>
            </w:r>
          </w:p>
        </w:tc>
        <w:tc>
          <w:tcPr>
            <w:tcW w:w="1417" w:type="dxa"/>
            <w:tcBorders>
              <w:top w:val="single" w:sz="4" w:space="0" w:color="auto"/>
              <w:left w:val="single" w:sz="4" w:space="0" w:color="auto"/>
              <w:bottom w:val="single" w:sz="4" w:space="0" w:color="auto"/>
            </w:tcBorders>
          </w:tcPr>
          <w:p w:rsidR="00B46732" w:rsidRPr="00A51657" w:rsidRDefault="00B46732" w:rsidP="00935262">
            <w:pPr>
              <w:pStyle w:val="af4"/>
              <w:rPr>
                <w:rFonts w:ascii="Times New Roman" w:hAnsi="Times New Roman" w:cs="Times New Roman"/>
                <w:sz w:val="28"/>
                <w:szCs w:val="28"/>
              </w:rPr>
            </w:pPr>
            <w:r>
              <w:rPr>
                <w:rFonts w:ascii="Times New Roman" w:hAnsi="Times New Roman" w:cs="Times New Roman"/>
                <w:sz w:val="28"/>
                <w:szCs w:val="28"/>
              </w:rPr>
              <w:t>0,9</w:t>
            </w:r>
          </w:p>
        </w:tc>
        <w:tc>
          <w:tcPr>
            <w:tcW w:w="1417" w:type="dxa"/>
            <w:tcBorders>
              <w:top w:val="single" w:sz="4" w:space="0" w:color="auto"/>
              <w:left w:val="single" w:sz="4" w:space="0" w:color="auto"/>
              <w:bottom w:val="single" w:sz="4" w:space="0" w:color="auto"/>
            </w:tcBorders>
          </w:tcPr>
          <w:p w:rsidR="00B46732" w:rsidRPr="00A51657" w:rsidRDefault="00B46732" w:rsidP="00935262">
            <w:pPr>
              <w:pStyle w:val="af4"/>
              <w:rPr>
                <w:rFonts w:ascii="Times New Roman" w:hAnsi="Times New Roman" w:cs="Times New Roman"/>
                <w:sz w:val="28"/>
                <w:szCs w:val="28"/>
              </w:rPr>
            </w:pPr>
            <w:r>
              <w:rPr>
                <w:rFonts w:ascii="Times New Roman" w:hAnsi="Times New Roman" w:cs="Times New Roman"/>
                <w:sz w:val="28"/>
                <w:szCs w:val="28"/>
              </w:rPr>
              <w:t>0,9</w:t>
            </w:r>
          </w:p>
        </w:tc>
      </w:tr>
      <w:tr w:rsidR="00B46732" w:rsidRPr="00A51657" w:rsidTr="00935262">
        <w:tc>
          <w:tcPr>
            <w:tcW w:w="699" w:type="dxa"/>
            <w:tcBorders>
              <w:top w:val="single" w:sz="4" w:space="0" w:color="auto"/>
              <w:bottom w:val="single" w:sz="4" w:space="0" w:color="auto"/>
              <w:right w:val="single" w:sz="4" w:space="0" w:color="auto"/>
            </w:tcBorders>
          </w:tcPr>
          <w:p w:rsidR="00B46732" w:rsidRDefault="00B46732" w:rsidP="00935262">
            <w:pPr>
              <w:pStyle w:val="af4"/>
              <w:jc w:val="center"/>
              <w:rPr>
                <w:rFonts w:ascii="Times New Roman" w:hAnsi="Times New Roman" w:cs="Times New Roman"/>
                <w:sz w:val="28"/>
                <w:szCs w:val="28"/>
              </w:rPr>
            </w:pPr>
            <w:r>
              <w:rPr>
                <w:rFonts w:ascii="Times New Roman" w:hAnsi="Times New Roman" w:cs="Times New Roman"/>
                <w:sz w:val="28"/>
                <w:szCs w:val="28"/>
              </w:rPr>
              <w:lastRenderedPageBreak/>
              <w:t>5.</w:t>
            </w:r>
          </w:p>
        </w:tc>
        <w:tc>
          <w:tcPr>
            <w:tcW w:w="3129" w:type="dxa"/>
            <w:tcBorders>
              <w:top w:val="single" w:sz="4" w:space="0" w:color="auto"/>
              <w:left w:val="single" w:sz="4" w:space="0" w:color="auto"/>
              <w:bottom w:val="single" w:sz="4" w:space="0" w:color="auto"/>
              <w:right w:val="single" w:sz="4" w:space="0" w:color="auto"/>
            </w:tcBorders>
          </w:tcPr>
          <w:p w:rsidR="00B46732" w:rsidRDefault="00B46732" w:rsidP="00935262">
            <w:pPr>
              <w:pStyle w:val="af4"/>
              <w:rPr>
                <w:rFonts w:ascii="Times New Roman" w:hAnsi="Times New Roman"/>
                <w:sz w:val="28"/>
                <w:szCs w:val="28"/>
              </w:rPr>
            </w:pPr>
            <w:r>
              <w:rPr>
                <w:rFonts w:ascii="Times New Roman" w:hAnsi="Times New Roman"/>
                <w:sz w:val="28"/>
                <w:szCs w:val="28"/>
              </w:rPr>
              <w:t>С</w:t>
            </w:r>
            <w:r w:rsidRPr="00895688">
              <w:rPr>
                <w:rFonts w:ascii="Times New Roman" w:hAnsi="Times New Roman"/>
                <w:sz w:val="28"/>
                <w:szCs w:val="28"/>
              </w:rPr>
              <w:t>тепень удовлетворенности граждан качеством и доступностью государственных и муниципальных услуг, предоставляемых органами местного самоуправления</w:t>
            </w:r>
          </w:p>
        </w:tc>
        <w:tc>
          <w:tcPr>
            <w:tcW w:w="2551" w:type="dxa"/>
            <w:tcBorders>
              <w:top w:val="single" w:sz="4" w:space="0" w:color="auto"/>
              <w:left w:val="single" w:sz="4" w:space="0" w:color="auto"/>
              <w:bottom w:val="single" w:sz="4" w:space="0" w:color="auto"/>
              <w:right w:val="single" w:sz="4" w:space="0" w:color="auto"/>
            </w:tcBorders>
          </w:tcPr>
          <w:p w:rsidR="00B46732" w:rsidRPr="00895688" w:rsidRDefault="00B46732" w:rsidP="00935262">
            <w:pPr>
              <w:pStyle w:val="af4"/>
              <w:jc w:val="center"/>
              <w:rPr>
                <w:rFonts w:ascii="Times New Roman" w:hAnsi="Times New Roman"/>
                <w:sz w:val="28"/>
                <w:szCs w:val="28"/>
              </w:rPr>
            </w:pPr>
            <w:r>
              <w:rPr>
                <w:rFonts w:ascii="Times New Roman" w:hAnsi="Times New Roman"/>
                <w:sz w:val="28"/>
                <w:szCs w:val="28"/>
              </w:rPr>
              <w:t>%</w:t>
            </w:r>
          </w:p>
        </w:tc>
        <w:tc>
          <w:tcPr>
            <w:tcW w:w="1559" w:type="dxa"/>
            <w:tcBorders>
              <w:top w:val="single" w:sz="4" w:space="0" w:color="auto"/>
              <w:left w:val="single" w:sz="4" w:space="0" w:color="auto"/>
              <w:bottom w:val="single" w:sz="4" w:space="0" w:color="auto"/>
              <w:right w:val="single" w:sz="4" w:space="0" w:color="auto"/>
            </w:tcBorders>
          </w:tcPr>
          <w:p w:rsidR="00B46732" w:rsidRPr="00A51657" w:rsidRDefault="00B46732" w:rsidP="00935262">
            <w:pPr>
              <w:pStyle w:val="af4"/>
              <w:rPr>
                <w:rFonts w:ascii="Times New Roman" w:hAnsi="Times New Roman" w:cs="Times New Roman"/>
                <w:sz w:val="28"/>
                <w:szCs w:val="28"/>
              </w:rPr>
            </w:pPr>
            <w:r>
              <w:rPr>
                <w:rFonts w:ascii="Times New Roman" w:hAnsi="Times New Roman" w:cs="Times New Roman"/>
                <w:sz w:val="28"/>
                <w:szCs w:val="28"/>
              </w:rPr>
              <w:t>50</w:t>
            </w:r>
          </w:p>
        </w:tc>
        <w:tc>
          <w:tcPr>
            <w:tcW w:w="1418" w:type="dxa"/>
            <w:tcBorders>
              <w:top w:val="single" w:sz="4" w:space="0" w:color="auto"/>
              <w:left w:val="single" w:sz="4" w:space="0" w:color="auto"/>
              <w:bottom w:val="single" w:sz="4" w:space="0" w:color="auto"/>
              <w:right w:val="single" w:sz="4" w:space="0" w:color="auto"/>
            </w:tcBorders>
          </w:tcPr>
          <w:p w:rsidR="00B46732" w:rsidRPr="00A51657" w:rsidRDefault="00B46732" w:rsidP="00935262">
            <w:pPr>
              <w:pStyle w:val="af4"/>
              <w:rPr>
                <w:rFonts w:ascii="Times New Roman" w:hAnsi="Times New Roman" w:cs="Times New Roman"/>
                <w:sz w:val="28"/>
                <w:szCs w:val="28"/>
              </w:rPr>
            </w:pPr>
            <w:r>
              <w:rPr>
                <w:rFonts w:ascii="Times New Roman" w:hAnsi="Times New Roman" w:cs="Times New Roman"/>
                <w:sz w:val="28"/>
                <w:szCs w:val="28"/>
              </w:rPr>
              <w:t>55</w:t>
            </w:r>
          </w:p>
        </w:tc>
        <w:tc>
          <w:tcPr>
            <w:tcW w:w="1418" w:type="dxa"/>
            <w:tcBorders>
              <w:top w:val="single" w:sz="4" w:space="0" w:color="auto"/>
              <w:left w:val="single" w:sz="4" w:space="0" w:color="auto"/>
              <w:bottom w:val="single" w:sz="4" w:space="0" w:color="auto"/>
              <w:right w:val="single" w:sz="4" w:space="0" w:color="auto"/>
            </w:tcBorders>
          </w:tcPr>
          <w:p w:rsidR="00B46732" w:rsidRPr="00A51657" w:rsidRDefault="00B46732" w:rsidP="00935262">
            <w:pPr>
              <w:pStyle w:val="af4"/>
              <w:rPr>
                <w:rFonts w:ascii="Times New Roman" w:hAnsi="Times New Roman" w:cs="Times New Roman"/>
                <w:sz w:val="28"/>
                <w:szCs w:val="28"/>
              </w:rPr>
            </w:pPr>
            <w:r>
              <w:rPr>
                <w:rFonts w:ascii="Times New Roman" w:hAnsi="Times New Roman" w:cs="Times New Roman"/>
                <w:sz w:val="28"/>
                <w:szCs w:val="28"/>
              </w:rPr>
              <w:t>60</w:t>
            </w:r>
          </w:p>
        </w:tc>
        <w:tc>
          <w:tcPr>
            <w:tcW w:w="1133" w:type="dxa"/>
            <w:tcBorders>
              <w:top w:val="single" w:sz="4" w:space="0" w:color="auto"/>
              <w:left w:val="single" w:sz="4" w:space="0" w:color="auto"/>
              <w:bottom w:val="single" w:sz="4" w:space="0" w:color="auto"/>
            </w:tcBorders>
          </w:tcPr>
          <w:p w:rsidR="00B46732" w:rsidRPr="00A51657" w:rsidRDefault="00B46732" w:rsidP="00935262">
            <w:pPr>
              <w:pStyle w:val="af4"/>
              <w:rPr>
                <w:rFonts w:ascii="Times New Roman" w:hAnsi="Times New Roman" w:cs="Times New Roman"/>
                <w:sz w:val="28"/>
                <w:szCs w:val="28"/>
              </w:rPr>
            </w:pPr>
            <w:r>
              <w:rPr>
                <w:rFonts w:ascii="Times New Roman" w:hAnsi="Times New Roman" w:cs="Times New Roman"/>
                <w:sz w:val="28"/>
                <w:szCs w:val="28"/>
              </w:rPr>
              <w:t>60</w:t>
            </w:r>
          </w:p>
        </w:tc>
        <w:tc>
          <w:tcPr>
            <w:tcW w:w="1417" w:type="dxa"/>
            <w:tcBorders>
              <w:top w:val="single" w:sz="4" w:space="0" w:color="auto"/>
              <w:left w:val="single" w:sz="4" w:space="0" w:color="auto"/>
              <w:bottom w:val="single" w:sz="4" w:space="0" w:color="auto"/>
            </w:tcBorders>
          </w:tcPr>
          <w:p w:rsidR="00B46732" w:rsidRPr="00A51657" w:rsidRDefault="00B46732" w:rsidP="00935262">
            <w:pPr>
              <w:pStyle w:val="af4"/>
              <w:rPr>
                <w:rFonts w:ascii="Times New Roman" w:hAnsi="Times New Roman" w:cs="Times New Roman"/>
                <w:sz w:val="28"/>
                <w:szCs w:val="28"/>
              </w:rPr>
            </w:pPr>
            <w:r>
              <w:rPr>
                <w:rFonts w:ascii="Times New Roman" w:hAnsi="Times New Roman" w:cs="Times New Roman"/>
                <w:sz w:val="28"/>
                <w:szCs w:val="28"/>
              </w:rPr>
              <w:t>60</w:t>
            </w:r>
          </w:p>
        </w:tc>
        <w:tc>
          <w:tcPr>
            <w:tcW w:w="1417" w:type="dxa"/>
            <w:tcBorders>
              <w:top w:val="single" w:sz="4" w:space="0" w:color="auto"/>
              <w:left w:val="single" w:sz="4" w:space="0" w:color="auto"/>
              <w:bottom w:val="single" w:sz="4" w:space="0" w:color="auto"/>
            </w:tcBorders>
          </w:tcPr>
          <w:p w:rsidR="00B46732" w:rsidRPr="00A51657" w:rsidRDefault="00B46732" w:rsidP="00935262">
            <w:pPr>
              <w:pStyle w:val="af4"/>
              <w:rPr>
                <w:rFonts w:ascii="Times New Roman" w:hAnsi="Times New Roman" w:cs="Times New Roman"/>
                <w:sz w:val="28"/>
                <w:szCs w:val="28"/>
              </w:rPr>
            </w:pPr>
            <w:r>
              <w:rPr>
                <w:rFonts w:ascii="Times New Roman" w:hAnsi="Times New Roman" w:cs="Times New Roman"/>
                <w:sz w:val="28"/>
                <w:szCs w:val="28"/>
              </w:rPr>
              <w:t>60</w:t>
            </w:r>
          </w:p>
        </w:tc>
      </w:tr>
      <w:tr w:rsidR="00B46732" w:rsidRPr="00A51657" w:rsidTr="00935262">
        <w:tc>
          <w:tcPr>
            <w:tcW w:w="13324" w:type="dxa"/>
            <w:gridSpan w:val="8"/>
            <w:tcBorders>
              <w:top w:val="single" w:sz="4" w:space="0" w:color="auto"/>
              <w:bottom w:val="single" w:sz="4" w:space="0" w:color="auto"/>
            </w:tcBorders>
          </w:tcPr>
          <w:p w:rsidR="00B46732" w:rsidRPr="00B5572E" w:rsidRDefault="00B46732" w:rsidP="00935262">
            <w:pPr>
              <w:pStyle w:val="af4"/>
              <w:jc w:val="center"/>
              <w:rPr>
                <w:rFonts w:ascii="Times New Roman" w:hAnsi="Times New Roman" w:cs="Times New Roman"/>
                <w:sz w:val="28"/>
                <w:szCs w:val="28"/>
              </w:rPr>
            </w:pPr>
            <w:r w:rsidRPr="00B5572E">
              <w:rPr>
                <w:rFonts w:ascii="Times New Roman" w:hAnsi="Times New Roman"/>
                <w:sz w:val="28"/>
                <w:szCs w:val="28"/>
              </w:rPr>
              <w:t>«Развитие инвестиционной привлекательности муниципального образования город Новотроицк»</w:t>
            </w:r>
          </w:p>
        </w:tc>
        <w:tc>
          <w:tcPr>
            <w:tcW w:w="1417" w:type="dxa"/>
            <w:tcBorders>
              <w:top w:val="single" w:sz="4" w:space="0" w:color="auto"/>
              <w:bottom w:val="single" w:sz="4" w:space="0" w:color="auto"/>
            </w:tcBorders>
          </w:tcPr>
          <w:p w:rsidR="00B46732" w:rsidRPr="00A51657" w:rsidRDefault="00B46732" w:rsidP="00935262">
            <w:pPr>
              <w:pStyle w:val="af4"/>
              <w:jc w:val="center"/>
              <w:rPr>
                <w:rFonts w:ascii="Times New Roman" w:hAnsi="Times New Roman" w:cs="Times New Roman"/>
                <w:sz w:val="28"/>
                <w:szCs w:val="28"/>
              </w:rPr>
            </w:pPr>
          </w:p>
        </w:tc>
      </w:tr>
      <w:tr w:rsidR="00B46732" w:rsidRPr="00A51657" w:rsidTr="00935262">
        <w:trPr>
          <w:trHeight w:val="274"/>
        </w:trPr>
        <w:tc>
          <w:tcPr>
            <w:tcW w:w="699" w:type="dxa"/>
            <w:tcBorders>
              <w:top w:val="single" w:sz="4" w:space="0" w:color="auto"/>
              <w:bottom w:val="single" w:sz="4" w:space="0" w:color="auto"/>
              <w:right w:val="single" w:sz="4" w:space="0" w:color="auto"/>
            </w:tcBorders>
          </w:tcPr>
          <w:p w:rsidR="00B46732" w:rsidRPr="00A51657" w:rsidRDefault="00B46732" w:rsidP="00935262">
            <w:pPr>
              <w:pStyle w:val="af4"/>
              <w:jc w:val="center"/>
              <w:rPr>
                <w:rFonts w:ascii="Times New Roman" w:hAnsi="Times New Roman" w:cs="Times New Roman"/>
                <w:sz w:val="28"/>
                <w:szCs w:val="28"/>
              </w:rPr>
            </w:pPr>
            <w:r w:rsidRPr="00A51657">
              <w:rPr>
                <w:rFonts w:ascii="Times New Roman" w:hAnsi="Times New Roman" w:cs="Times New Roman"/>
                <w:sz w:val="28"/>
                <w:szCs w:val="28"/>
              </w:rPr>
              <w:t>1.</w:t>
            </w:r>
          </w:p>
        </w:tc>
        <w:tc>
          <w:tcPr>
            <w:tcW w:w="3129" w:type="dxa"/>
            <w:tcBorders>
              <w:top w:val="single" w:sz="4" w:space="0" w:color="auto"/>
              <w:left w:val="single" w:sz="4" w:space="0" w:color="auto"/>
              <w:bottom w:val="single" w:sz="4" w:space="0" w:color="auto"/>
              <w:right w:val="single" w:sz="4" w:space="0" w:color="auto"/>
            </w:tcBorders>
          </w:tcPr>
          <w:p w:rsidR="00B46732" w:rsidRPr="00A51657" w:rsidRDefault="00B46732" w:rsidP="00935262">
            <w:pPr>
              <w:pStyle w:val="af4"/>
              <w:rPr>
                <w:rFonts w:ascii="Times New Roman" w:hAnsi="Times New Roman" w:cs="Times New Roman"/>
                <w:sz w:val="28"/>
                <w:szCs w:val="28"/>
              </w:rPr>
            </w:pPr>
            <w:r w:rsidRPr="00895688">
              <w:rPr>
                <w:rFonts w:ascii="Times New Roman" w:hAnsi="Times New Roman"/>
                <w:sz w:val="26"/>
                <w:szCs w:val="26"/>
              </w:rPr>
              <w:t>Индекс физического объема инвестиций в основной капитал</w:t>
            </w:r>
          </w:p>
        </w:tc>
        <w:tc>
          <w:tcPr>
            <w:tcW w:w="2551" w:type="dxa"/>
            <w:tcBorders>
              <w:top w:val="single" w:sz="4" w:space="0" w:color="auto"/>
              <w:left w:val="single" w:sz="4" w:space="0" w:color="auto"/>
              <w:bottom w:val="single" w:sz="4" w:space="0" w:color="auto"/>
              <w:right w:val="single" w:sz="4" w:space="0" w:color="auto"/>
            </w:tcBorders>
          </w:tcPr>
          <w:p w:rsidR="00B46732" w:rsidRPr="00A51657" w:rsidRDefault="00B46732" w:rsidP="00935262">
            <w:pPr>
              <w:pStyle w:val="af4"/>
              <w:rPr>
                <w:rFonts w:ascii="Times New Roman" w:hAnsi="Times New Roman" w:cs="Times New Roman"/>
                <w:sz w:val="28"/>
                <w:szCs w:val="28"/>
              </w:rPr>
            </w:pPr>
            <w:r w:rsidRPr="00895688">
              <w:rPr>
                <w:rFonts w:ascii="Times New Roman" w:hAnsi="Times New Roman"/>
                <w:sz w:val="26"/>
                <w:szCs w:val="26"/>
              </w:rPr>
              <w:t>% к предыдущему году в сопоставимых ценах</w:t>
            </w:r>
          </w:p>
        </w:tc>
        <w:tc>
          <w:tcPr>
            <w:tcW w:w="1559" w:type="dxa"/>
            <w:tcBorders>
              <w:top w:val="single" w:sz="4" w:space="0" w:color="auto"/>
              <w:left w:val="single" w:sz="4" w:space="0" w:color="auto"/>
              <w:bottom w:val="single" w:sz="4" w:space="0" w:color="auto"/>
              <w:right w:val="single" w:sz="4" w:space="0" w:color="auto"/>
            </w:tcBorders>
          </w:tcPr>
          <w:p w:rsidR="00B46732" w:rsidRPr="00A51657" w:rsidRDefault="00B46732" w:rsidP="00935262">
            <w:pPr>
              <w:pStyle w:val="af4"/>
              <w:rPr>
                <w:rFonts w:ascii="Times New Roman" w:hAnsi="Times New Roman" w:cs="Times New Roman"/>
                <w:sz w:val="28"/>
                <w:szCs w:val="28"/>
              </w:rPr>
            </w:pPr>
            <w:r>
              <w:rPr>
                <w:rFonts w:ascii="Times New Roman" w:hAnsi="Times New Roman" w:cs="Times New Roman"/>
                <w:sz w:val="28"/>
                <w:szCs w:val="28"/>
              </w:rPr>
              <w:t>59</w:t>
            </w:r>
          </w:p>
        </w:tc>
        <w:tc>
          <w:tcPr>
            <w:tcW w:w="1418" w:type="dxa"/>
            <w:tcBorders>
              <w:top w:val="single" w:sz="4" w:space="0" w:color="auto"/>
              <w:left w:val="single" w:sz="4" w:space="0" w:color="auto"/>
              <w:bottom w:val="single" w:sz="4" w:space="0" w:color="auto"/>
              <w:right w:val="single" w:sz="4" w:space="0" w:color="auto"/>
            </w:tcBorders>
          </w:tcPr>
          <w:p w:rsidR="00B46732" w:rsidRPr="00A51657" w:rsidRDefault="00B46732" w:rsidP="00935262">
            <w:pPr>
              <w:pStyle w:val="af4"/>
              <w:rPr>
                <w:rFonts w:ascii="Times New Roman" w:hAnsi="Times New Roman" w:cs="Times New Roman"/>
                <w:sz w:val="28"/>
                <w:szCs w:val="28"/>
              </w:rPr>
            </w:pPr>
            <w:r>
              <w:rPr>
                <w:rFonts w:ascii="Times New Roman" w:hAnsi="Times New Roman" w:cs="Times New Roman"/>
                <w:sz w:val="28"/>
                <w:szCs w:val="28"/>
              </w:rPr>
              <w:t>72</w:t>
            </w:r>
          </w:p>
        </w:tc>
        <w:tc>
          <w:tcPr>
            <w:tcW w:w="1418" w:type="dxa"/>
            <w:tcBorders>
              <w:top w:val="single" w:sz="4" w:space="0" w:color="auto"/>
              <w:left w:val="single" w:sz="4" w:space="0" w:color="auto"/>
              <w:bottom w:val="single" w:sz="4" w:space="0" w:color="auto"/>
              <w:right w:val="single" w:sz="4" w:space="0" w:color="auto"/>
            </w:tcBorders>
          </w:tcPr>
          <w:p w:rsidR="00B46732" w:rsidRPr="00A51657" w:rsidRDefault="00B46732" w:rsidP="00935262">
            <w:pPr>
              <w:pStyle w:val="af4"/>
              <w:rPr>
                <w:rFonts w:ascii="Times New Roman" w:hAnsi="Times New Roman" w:cs="Times New Roman"/>
                <w:sz w:val="28"/>
                <w:szCs w:val="28"/>
              </w:rPr>
            </w:pPr>
            <w:r>
              <w:rPr>
                <w:rFonts w:ascii="Times New Roman" w:hAnsi="Times New Roman" w:cs="Times New Roman"/>
                <w:sz w:val="28"/>
                <w:szCs w:val="28"/>
              </w:rPr>
              <w:t>72</w:t>
            </w:r>
          </w:p>
        </w:tc>
        <w:tc>
          <w:tcPr>
            <w:tcW w:w="1133" w:type="dxa"/>
            <w:tcBorders>
              <w:top w:val="single" w:sz="4" w:space="0" w:color="auto"/>
              <w:left w:val="single" w:sz="4" w:space="0" w:color="auto"/>
              <w:bottom w:val="single" w:sz="4" w:space="0" w:color="auto"/>
            </w:tcBorders>
          </w:tcPr>
          <w:p w:rsidR="00B46732" w:rsidRPr="00A51657" w:rsidRDefault="00B46732" w:rsidP="00935262">
            <w:pPr>
              <w:pStyle w:val="af4"/>
              <w:rPr>
                <w:rFonts w:ascii="Times New Roman" w:hAnsi="Times New Roman" w:cs="Times New Roman"/>
                <w:sz w:val="28"/>
                <w:szCs w:val="28"/>
              </w:rPr>
            </w:pPr>
            <w:r>
              <w:rPr>
                <w:rFonts w:ascii="Times New Roman" w:hAnsi="Times New Roman" w:cs="Times New Roman"/>
                <w:sz w:val="28"/>
                <w:szCs w:val="28"/>
              </w:rPr>
              <w:t>75</w:t>
            </w:r>
          </w:p>
        </w:tc>
        <w:tc>
          <w:tcPr>
            <w:tcW w:w="1417" w:type="dxa"/>
            <w:tcBorders>
              <w:top w:val="single" w:sz="4" w:space="0" w:color="auto"/>
              <w:left w:val="single" w:sz="4" w:space="0" w:color="auto"/>
              <w:bottom w:val="single" w:sz="4" w:space="0" w:color="auto"/>
            </w:tcBorders>
          </w:tcPr>
          <w:p w:rsidR="00B46732" w:rsidRPr="00A51657" w:rsidRDefault="00B46732" w:rsidP="00935262">
            <w:pPr>
              <w:pStyle w:val="af4"/>
              <w:rPr>
                <w:rFonts w:ascii="Times New Roman" w:hAnsi="Times New Roman" w:cs="Times New Roman"/>
                <w:sz w:val="28"/>
                <w:szCs w:val="28"/>
              </w:rPr>
            </w:pPr>
            <w:r>
              <w:rPr>
                <w:rFonts w:ascii="Times New Roman" w:hAnsi="Times New Roman" w:cs="Times New Roman"/>
                <w:sz w:val="28"/>
                <w:szCs w:val="28"/>
              </w:rPr>
              <w:t>75</w:t>
            </w:r>
          </w:p>
        </w:tc>
        <w:tc>
          <w:tcPr>
            <w:tcW w:w="1417" w:type="dxa"/>
            <w:tcBorders>
              <w:top w:val="single" w:sz="4" w:space="0" w:color="auto"/>
              <w:left w:val="single" w:sz="4" w:space="0" w:color="auto"/>
              <w:bottom w:val="single" w:sz="4" w:space="0" w:color="auto"/>
            </w:tcBorders>
          </w:tcPr>
          <w:p w:rsidR="00B46732" w:rsidRPr="00A51657" w:rsidRDefault="00B46732" w:rsidP="00935262">
            <w:pPr>
              <w:pStyle w:val="af4"/>
              <w:rPr>
                <w:rFonts w:ascii="Times New Roman" w:hAnsi="Times New Roman" w:cs="Times New Roman"/>
                <w:sz w:val="28"/>
                <w:szCs w:val="28"/>
              </w:rPr>
            </w:pPr>
            <w:r>
              <w:rPr>
                <w:rFonts w:ascii="Times New Roman" w:hAnsi="Times New Roman" w:cs="Times New Roman"/>
                <w:sz w:val="28"/>
                <w:szCs w:val="28"/>
              </w:rPr>
              <w:t>75</w:t>
            </w:r>
          </w:p>
        </w:tc>
      </w:tr>
      <w:tr w:rsidR="00B46732" w:rsidRPr="00A51657" w:rsidTr="00935262">
        <w:tc>
          <w:tcPr>
            <w:tcW w:w="699" w:type="dxa"/>
            <w:tcBorders>
              <w:top w:val="single" w:sz="4" w:space="0" w:color="auto"/>
              <w:bottom w:val="single" w:sz="4" w:space="0" w:color="auto"/>
              <w:right w:val="single" w:sz="4" w:space="0" w:color="auto"/>
            </w:tcBorders>
          </w:tcPr>
          <w:p w:rsidR="00B46732" w:rsidRPr="00A51657" w:rsidRDefault="00B46732" w:rsidP="00935262">
            <w:pPr>
              <w:pStyle w:val="af4"/>
              <w:jc w:val="center"/>
              <w:rPr>
                <w:rFonts w:ascii="Times New Roman" w:hAnsi="Times New Roman" w:cs="Times New Roman"/>
                <w:sz w:val="28"/>
                <w:szCs w:val="28"/>
              </w:rPr>
            </w:pPr>
            <w:r w:rsidRPr="00A51657">
              <w:rPr>
                <w:rFonts w:ascii="Times New Roman" w:hAnsi="Times New Roman" w:cs="Times New Roman"/>
                <w:sz w:val="28"/>
                <w:szCs w:val="28"/>
              </w:rPr>
              <w:t>2.</w:t>
            </w:r>
          </w:p>
        </w:tc>
        <w:tc>
          <w:tcPr>
            <w:tcW w:w="3129" w:type="dxa"/>
            <w:tcBorders>
              <w:top w:val="single" w:sz="4" w:space="0" w:color="auto"/>
              <w:left w:val="single" w:sz="4" w:space="0" w:color="auto"/>
              <w:bottom w:val="single" w:sz="4" w:space="0" w:color="auto"/>
              <w:right w:val="single" w:sz="4" w:space="0" w:color="auto"/>
            </w:tcBorders>
          </w:tcPr>
          <w:p w:rsidR="00B46732" w:rsidRPr="00A51657" w:rsidRDefault="00B46732" w:rsidP="00935262">
            <w:pPr>
              <w:pStyle w:val="af4"/>
              <w:rPr>
                <w:rFonts w:ascii="Times New Roman" w:hAnsi="Times New Roman" w:cs="Times New Roman"/>
                <w:sz w:val="28"/>
                <w:szCs w:val="28"/>
              </w:rPr>
            </w:pPr>
            <w:r w:rsidRPr="00895688">
              <w:rPr>
                <w:rFonts w:ascii="Times New Roman" w:hAnsi="Times New Roman"/>
                <w:sz w:val="26"/>
                <w:szCs w:val="26"/>
              </w:rPr>
              <w:t>Количество новых рабочих мест, созданных в муниципальном образовании в результате привлечения инвестиций</w:t>
            </w:r>
          </w:p>
        </w:tc>
        <w:tc>
          <w:tcPr>
            <w:tcW w:w="2551" w:type="dxa"/>
            <w:tcBorders>
              <w:top w:val="single" w:sz="4" w:space="0" w:color="auto"/>
              <w:left w:val="single" w:sz="4" w:space="0" w:color="auto"/>
              <w:bottom w:val="single" w:sz="4" w:space="0" w:color="auto"/>
              <w:right w:val="single" w:sz="4" w:space="0" w:color="auto"/>
            </w:tcBorders>
          </w:tcPr>
          <w:p w:rsidR="00B46732" w:rsidRPr="00A51657" w:rsidRDefault="00B46732" w:rsidP="00935262">
            <w:pPr>
              <w:pStyle w:val="af4"/>
              <w:rPr>
                <w:rFonts w:ascii="Times New Roman" w:hAnsi="Times New Roman" w:cs="Times New Roman"/>
                <w:sz w:val="28"/>
                <w:szCs w:val="28"/>
              </w:rPr>
            </w:pPr>
            <w:r w:rsidRPr="00895688">
              <w:rPr>
                <w:rFonts w:ascii="Times New Roman" w:hAnsi="Times New Roman"/>
                <w:sz w:val="26"/>
                <w:szCs w:val="26"/>
              </w:rPr>
              <w:t>рабочих мест</w:t>
            </w:r>
          </w:p>
        </w:tc>
        <w:tc>
          <w:tcPr>
            <w:tcW w:w="1559" w:type="dxa"/>
            <w:tcBorders>
              <w:top w:val="single" w:sz="4" w:space="0" w:color="auto"/>
              <w:left w:val="single" w:sz="4" w:space="0" w:color="auto"/>
              <w:bottom w:val="single" w:sz="4" w:space="0" w:color="auto"/>
              <w:right w:val="single" w:sz="4" w:space="0" w:color="auto"/>
            </w:tcBorders>
          </w:tcPr>
          <w:p w:rsidR="00B46732" w:rsidRPr="00A51657" w:rsidRDefault="00B46732" w:rsidP="00935262">
            <w:pPr>
              <w:pStyle w:val="af4"/>
              <w:rPr>
                <w:rFonts w:ascii="Times New Roman" w:hAnsi="Times New Roman" w:cs="Times New Roman"/>
                <w:sz w:val="28"/>
                <w:szCs w:val="28"/>
              </w:rPr>
            </w:pPr>
            <w:r>
              <w:rPr>
                <w:rFonts w:ascii="Times New Roman" w:hAnsi="Times New Roman" w:cs="Times New Roman"/>
                <w:sz w:val="28"/>
                <w:szCs w:val="28"/>
              </w:rPr>
              <w:t>243</w:t>
            </w:r>
          </w:p>
        </w:tc>
        <w:tc>
          <w:tcPr>
            <w:tcW w:w="1418" w:type="dxa"/>
            <w:tcBorders>
              <w:top w:val="single" w:sz="4" w:space="0" w:color="auto"/>
              <w:left w:val="single" w:sz="4" w:space="0" w:color="auto"/>
              <w:bottom w:val="single" w:sz="4" w:space="0" w:color="auto"/>
              <w:right w:val="single" w:sz="4" w:space="0" w:color="auto"/>
            </w:tcBorders>
          </w:tcPr>
          <w:p w:rsidR="00B46732" w:rsidRPr="00A51657" w:rsidRDefault="00B46732" w:rsidP="00935262">
            <w:pPr>
              <w:pStyle w:val="af4"/>
              <w:rPr>
                <w:rFonts w:ascii="Times New Roman" w:hAnsi="Times New Roman" w:cs="Times New Roman"/>
                <w:sz w:val="28"/>
                <w:szCs w:val="28"/>
              </w:rPr>
            </w:pPr>
            <w:r>
              <w:rPr>
                <w:rFonts w:ascii="Times New Roman" w:hAnsi="Times New Roman" w:cs="Times New Roman"/>
                <w:sz w:val="28"/>
                <w:szCs w:val="28"/>
              </w:rPr>
              <w:t>180</w:t>
            </w:r>
          </w:p>
        </w:tc>
        <w:tc>
          <w:tcPr>
            <w:tcW w:w="1418" w:type="dxa"/>
            <w:tcBorders>
              <w:top w:val="single" w:sz="4" w:space="0" w:color="auto"/>
              <w:left w:val="single" w:sz="4" w:space="0" w:color="auto"/>
              <w:bottom w:val="single" w:sz="4" w:space="0" w:color="auto"/>
              <w:right w:val="single" w:sz="4" w:space="0" w:color="auto"/>
            </w:tcBorders>
          </w:tcPr>
          <w:p w:rsidR="00B46732" w:rsidRPr="00A51657" w:rsidRDefault="00B46732" w:rsidP="00935262">
            <w:pPr>
              <w:pStyle w:val="af4"/>
              <w:rPr>
                <w:rFonts w:ascii="Times New Roman" w:hAnsi="Times New Roman" w:cs="Times New Roman"/>
                <w:sz w:val="28"/>
                <w:szCs w:val="28"/>
              </w:rPr>
            </w:pPr>
            <w:r>
              <w:rPr>
                <w:rFonts w:ascii="Times New Roman" w:hAnsi="Times New Roman" w:cs="Times New Roman"/>
                <w:sz w:val="28"/>
                <w:szCs w:val="28"/>
              </w:rPr>
              <w:t>132</w:t>
            </w:r>
          </w:p>
        </w:tc>
        <w:tc>
          <w:tcPr>
            <w:tcW w:w="1133" w:type="dxa"/>
            <w:tcBorders>
              <w:top w:val="single" w:sz="4" w:space="0" w:color="auto"/>
              <w:left w:val="single" w:sz="4" w:space="0" w:color="auto"/>
              <w:bottom w:val="single" w:sz="4" w:space="0" w:color="auto"/>
            </w:tcBorders>
          </w:tcPr>
          <w:p w:rsidR="00B46732" w:rsidRPr="00A51657" w:rsidRDefault="00B46732" w:rsidP="00935262">
            <w:pPr>
              <w:pStyle w:val="af4"/>
              <w:rPr>
                <w:rFonts w:ascii="Times New Roman" w:hAnsi="Times New Roman" w:cs="Times New Roman"/>
                <w:sz w:val="28"/>
                <w:szCs w:val="28"/>
              </w:rPr>
            </w:pPr>
            <w:r>
              <w:rPr>
                <w:rFonts w:ascii="Times New Roman" w:hAnsi="Times New Roman" w:cs="Times New Roman"/>
                <w:sz w:val="28"/>
                <w:szCs w:val="28"/>
              </w:rPr>
              <w:t>100</w:t>
            </w:r>
          </w:p>
        </w:tc>
        <w:tc>
          <w:tcPr>
            <w:tcW w:w="1417" w:type="dxa"/>
            <w:tcBorders>
              <w:top w:val="single" w:sz="4" w:space="0" w:color="auto"/>
              <w:left w:val="single" w:sz="4" w:space="0" w:color="auto"/>
              <w:bottom w:val="single" w:sz="4" w:space="0" w:color="auto"/>
            </w:tcBorders>
          </w:tcPr>
          <w:p w:rsidR="00B46732" w:rsidRPr="00A51657" w:rsidRDefault="00B46732" w:rsidP="00935262">
            <w:pPr>
              <w:pStyle w:val="af4"/>
              <w:rPr>
                <w:rFonts w:ascii="Times New Roman" w:hAnsi="Times New Roman" w:cs="Times New Roman"/>
                <w:sz w:val="28"/>
                <w:szCs w:val="28"/>
              </w:rPr>
            </w:pPr>
            <w:r>
              <w:rPr>
                <w:rFonts w:ascii="Times New Roman" w:hAnsi="Times New Roman" w:cs="Times New Roman"/>
                <w:sz w:val="28"/>
                <w:szCs w:val="28"/>
              </w:rPr>
              <w:t>50</w:t>
            </w:r>
          </w:p>
        </w:tc>
        <w:tc>
          <w:tcPr>
            <w:tcW w:w="1417" w:type="dxa"/>
            <w:tcBorders>
              <w:top w:val="single" w:sz="4" w:space="0" w:color="auto"/>
              <w:left w:val="single" w:sz="4" w:space="0" w:color="auto"/>
              <w:bottom w:val="single" w:sz="4" w:space="0" w:color="auto"/>
            </w:tcBorders>
          </w:tcPr>
          <w:p w:rsidR="00B46732" w:rsidRPr="00A51657" w:rsidRDefault="00B46732" w:rsidP="00935262">
            <w:pPr>
              <w:pStyle w:val="af4"/>
              <w:rPr>
                <w:rFonts w:ascii="Times New Roman" w:hAnsi="Times New Roman" w:cs="Times New Roman"/>
                <w:sz w:val="28"/>
                <w:szCs w:val="28"/>
              </w:rPr>
            </w:pPr>
            <w:r>
              <w:rPr>
                <w:rFonts w:ascii="Times New Roman" w:hAnsi="Times New Roman" w:cs="Times New Roman"/>
                <w:sz w:val="28"/>
                <w:szCs w:val="28"/>
              </w:rPr>
              <w:t>50</w:t>
            </w:r>
          </w:p>
        </w:tc>
      </w:tr>
      <w:tr w:rsidR="00B46732" w:rsidRPr="00A51657" w:rsidTr="00935262">
        <w:tc>
          <w:tcPr>
            <w:tcW w:w="13324" w:type="dxa"/>
            <w:gridSpan w:val="8"/>
            <w:tcBorders>
              <w:top w:val="single" w:sz="4" w:space="0" w:color="auto"/>
              <w:bottom w:val="single" w:sz="4" w:space="0" w:color="auto"/>
            </w:tcBorders>
          </w:tcPr>
          <w:p w:rsidR="00B46732" w:rsidRPr="00B5572E" w:rsidRDefault="00B46732" w:rsidP="00935262">
            <w:pPr>
              <w:pStyle w:val="af4"/>
              <w:jc w:val="center"/>
              <w:rPr>
                <w:rFonts w:ascii="Times New Roman" w:hAnsi="Times New Roman" w:cs="Times New Roman"/>
                <w:sz w:val="28"/>
                <w:szCs w:val="28"/>
              </w:rPr>
            </w:pPr>
            <w:r w:rsidRPr="00B5572E">
              <w:rPr>
                <w:rFonts w:ascii="Times New Roman" w:hAnsi="Times New Roman"/>
                <w:bCs/>
                <w:sz w:val="28"/>
                <w:szCs w:val="28"/>
              </w:rPr>
              <w:t>«Развитие малого и среднего предпринимательства муниципального образования город Новотроицк»</w:t>
            </w:r>
          </w:p>
        </w:tc>
        <w:tc>
          <w:tcPr>
            <w:tcW w:w="1417" w:type="dxa"/>
            <w:tcBorders>
              <w:top w:val="single" w:sz="4" w:space="0" w:color="auto"/>
              <w:bottom w:val="single" w:sz="4" w:space="0" w:color="auto"/>
            </w:tcBorders>
          </w:tcPr>
          <w:p w:rsidR="00B46732" w:rsidRPr="00B5572E" w:rsidRDefault="00B46732" w:rsidP="00935262">
            <w:pPr>
              <w:pStyle w:val="af4"/>
              <w:jc w:val="center"/>
              <w:rPr>
                <w:rFonts w:ascii="Times New Roman" w:hAnsi="Times New Roman" w:cs="Times New Roman"/>
                <w:sz w:val="28"/>
                <w:szCs w:val="28"/>
              </w:rPr>
            </w:pPr>
          </w:p>
        </w:tc>
      </w:tr>
      <w:tr w:rsidR="00B46732" w:rsidRPr="00A51657" w:rsidTr="00935262">
        <w:tc>
          <w:tcPr>
            <w:tcW w:w="699" w:type="dxa"/>
            <w:tcBorders>
              <w:top w:val="single" w:sz="4" w:space="0" w:color="auto"/>
              <w:bottom w:val="single" w:sz="4" w:space="0" w:color="auto"/>
              <w:right w:val="single" w:sz="4" w:space="0" w:color="auto"/>
            </w:tcBorders>
          </w:tcPr>
          <w:p w:rsidR="00B46732" w:rsidRPr="00A51657" w:rsidRDefault="00B46732" w:rsidP="00935262">
            <w:pPr>
              <w:pStyle w:val="af4"/>
              <w:jc w:val="center"/>
              <w:rPr>
                <w:rFonts w:ascii="Times New Roman" w:hAnsi="Times New Roman" w:cs="Times New Roman"/>
                <w:sz w:val="28"/>
                <w:szCs w:val="28"/>
              </w:rPr>
            </w:pPr>
            <w:r>
              <w:rPr>
                <w:rFonts w:ascii="Times New Roman" w:hAnsi="Times New Roman" w:cs="Times New Roman"/>
                <w:sz w:val="28"/>
                <w:szCs w:val="28"/>
              </w:rPr>
              <w:t>1.</w:t>
            </w:r>
          </w:p>
        </w:tc>
        <w:tc>
          <w:tcPr>
            <w:tcW w:w="3129" w:type="dxa"/>
            <w:tcBorders>
              <w:top w:val="single" w:sz="4" w:space="0" w:color="auto"/>
              <w:left w:val="single" w:sz="4" w:space="0" w:color="auto"/>
              <w:bottom w:val="single" w:sz="4" w:space="0" w:color="auto"/>
              <w:right w:val="single" w:sz="4" w:space="0" w:color="auto"/>
            </w:tcBorders>
          </w:tcPr>
          <w:p w:rsidR="00B46732" w:rsidRPr="00A51657" w:rsidRDefault="00B46732" w:rsidP="00935262">
            <w:pPr>
              <w:pStyle w:val="af4"/>
              <w:rPr>
                <w:rFonts w:ascii="Times New Roman" w:hAnsi="Times New Roman" w:cs="Times New Roman"/>
                <w:sz w:val="28"/>
                <w:szCs w:val="28"/>
              </w:rPr>
            </w:pPr>
            <w:r w:rsidRPr="00895688">
              <w:rPr>
                <w:rFonts w:ascii="Times New Roman" w:hAnsi="Times New Roman"/>
                <w:sz w:val="26"/>
                <w:szCs w:val="26"/>
              </w:rPr>
              <w:t>Число субъектов малого предпринимательства на 10 000 человек населения</w:t>
            </w:r>
          </w:p>
        </w:tc>
        <w:tc>
          <w:tcPr>
            <w:tcW w:w="2551" w:type="dxa"/>
            <w:tcBorders>
              <w:top w:val="single" w:sz="4" w:space="0" w:color="auto"/>
              <w:left w:val="single" w:sz="4" w:space="0" w:color="auto"/>
              <w:bottom w:val="single" w:sz="4" w:space="0" w:color="auto"/>
              <w:right w:val="single" w:sz="4" w:space="0" w:color="auto"/>
            </w:tcBorders>
          </w:tcPr>
          <w:p w:rsidR="00B46732" w:rsidRPr="00A51657" w:rsidRDefault="00B46732" w:rsidP="00935262">
            <w:pPr>
              <w:pStyle w:val="af4"/>
              <w:rPr>
                <w:rFonts w:ascii="Times New Roman" w:hAnsi="Times New Roman" w:cs="Times New Roman"/>
                <w:sz w:val="28"/>
                <w:szCs w:val="28"/>
              </w:rPr>
            </w:pPr>
            <w:r w:rsidRPr="00895688">
              <w:rPr>
                <w:rFonts w:ascii="Times New Roman" w:hAnsi="Times New Roman"/>
                <w:sz w:val="26"/>
                <w:szCs w:val="26"/>
              </w:rPr>
              <w:t>единиц на 10 тыс. человек населения</w:t>
            </w:r>
          </w:p>
        </w:tc>
        <w:tc>
          <w:tcPr>
            <w:tcW w:w="1559" w:type="dxa"/>
            <w:tcBorders>
              <w:top w:val="single" w:sz="4" w:space="0" w:color="auto"/>
              <w:left w:val="single" w:sz="4" w:space="0" w:color="auto"/>
              <w:bottom w:val="single" w:sz="4" w:space="0" w:color="auto"/>
              <w:right w:val="single" w:sz="4" w:space="0" w:color="auto"/>
            </w:tcBorders>
          </w:tcPr>
          <w:p w:rsidR="00B46732" w:rsidRPr="00A51657" w:rsidRDefault="00B46732" w:rsidP="00935262">
            <w:pPr>
              <w:pStyle w:val="af4"/>
              <w:rPr>
                <w:rFonts w:ascii="Times New Roman" w:hAnsi="Times New Roman" w:cs="Times New Roman"/>
                <w:sz w:val="28"/>
                <w:szCs w:val="28"/>
              </w:rPr>
            </w:pPr>
            <w:r>
              <w:rPr>
                <w:rFonts w:ascii="Times New Roman" w:hAnsi="Times New Roman" w:cs="Times New Roman"/>
                <w:sz w:val="28"/>
                <w:szCs w:val="28"/>
              </w:rPr>
              <w:t>61,9</w:t>
            </w:r>
          </w:p>
        </w:tc>
        <w:tc>
          <w:tcPr>
            <w:tcW w:w="1418" w:type="dxa"/>
            <w:tcBorders>
              <w:top w:val="single" w:sz="4" w:space="0" w:color="auto"/>
              <w:left w:val="single" w:sz="4" w:space="0" w:color="auto"/>
              <w:bottom w:val="single" w:sz="4" w:space="0" w:color="auto"/>
              <w:right w:val="single" w:sz="4" w:space="0" w:color="auto"/>
            </w:tcBorders>
          </w:tcPr>
          <w:p w:rsidR="00B46732" w:rsidRPr="00A51657" w:rsidRDefault="00B46732" w:rsidP="00935262">
            <w:pPr>
              <w:pStyle w:val="af4"/>
              <w:rPr>
                <w:rFonts w:ascii="Times New Roman" w:hAnsi="Times New Roman" w:cs="Times New Roman"/>
                <w:sz w:val="28"/>
                <w:szCs w:val="28"/>
              </w:rPr>
            </w:pPr>
            <w:r>
              <w:rPr>
                <w:rFonts w:ascii="Times New Roman" w:hAnsi="Times New Roman" w:cs="Times New Roman"/>
                <w:sz w:val="28"/>
                <w:szCs w:val="28"/>
              </w:rPr>
              <w:t>62,8</w:t>
            </w:r>
          </w:p>
        </w:tc>
        <w:tc>
          <w:tcPr>
            <w:tcW w:w="1418" w:type="dxa"/>
            <w:tcBorders>
              <w:top w:val="single" w:sz="4" w:space="0" w:color="auto"/>
              <w:left w:val="single" w:sz="4" w:space="0" w:color="auto"/>
              <w:bottom w:val="single" w:sz="4" w:space="0" w:color="auto"/>
              <w:right w:val="single" w:sz="4" w:space="0" w:color="auto"/>
            </w:tcBorders>
          </w:tcPr>
          <w:p w:rsidR="00B46732" w:rsidRPr="00A51657" w:rsidRDefault="00B46732" w:rsidP="00935262">
            <w:pPr>
              <w:pStyle w:val="af4"/>
              <w:rPr>
                <w:rFonts w:ascii="Times New Roman" w:hAnsi="Times New Roman" w:cs="Times New Roman"/>
                <w:sz w:val="28"/>
                <w:szCs w:val="28"/>
              </w:rPr>
            </w:pPr>
            <w:r>
              <w:rPr>
                <w:rFonts w:ascii="Times New Roman" w:hAnsi="Times New Roman" w:cs="Times New Roman"/>
                <w:sz w:val="28"/>
                <w:szCs w:val="28"/>
              </w:rPr>
              <w:t>64,7</w:t>
            </w:r>
          </w:p>
        </w:tc>
        <w:tc>
          <w:tcPr>
            <w:tcW w:w="1133" w:type="dxa"/>
            <w:tcBorders>
              <w:top w:val="single" w:sz="4" w:space="0" w:color="auto"/>
              <w:left w:val="single" w:sz="4" w:space="0" w:color="auto"/>
              <w:bottom w:val="single" w:sz="4" w:space="0" w:color="auto"/>
            </w:tcBorders>
          </w:tcPr>
          <w:p w:rsidR="00B46732" w:rsidRPr="00A51657" w:rsidRDefault="00B46732" w:rsidP="00935262">
            <w:pPr>
              <w:pStyle w:val="af4"/>
              <w:rPr>
                <w:rFonts w:ascii="Times New Roman" w:hAnsi="Times New Roman" w:cs="Times New Roman"/>
                <w:sz w:val="28"/>
                <w:szCs w:val="28"/>
              </w:rPr>
            </w:pPr>
            <w:r>
              <w:rPr>
                <w:rFonts w:ascii="Times New Roman" w:hAnsi="Times New Roman" w:cs="Times New Roman"/>
                <w:sz w:val="28"/>
                <w:szCs w:val="28"/>
              </w:rPr>
              <w:t>66,3</w:t>
            </w:r>
          </w:p>
        </w:tc>
        <w:tc>
          <w:tcPr>
            <w:tcW w:w="1417" w:type="dxa"/>
            <w:tcBorders>
              <w:top w:val="single" w:sz="4" w:space="0" w:color="auto"/>
              <w:left w:val="single" w:sz="4" w:space="0" w:color="auto"/>
              <w:bottom w:val="single" w:sz="4" w:space="0" w:color="auto"/>
            </w:tcBorders>
          </w:tcPr>
          <w:p w:rsidR="00B46732" w:rsidRPr="00A51657" w:rsidRDefault="00B46732" w:rsidP="00935262">
            <w:pPr>
              <w:pStyle w:val="af4"/>
              <w:rPr>
                <w:rFonts w:ascii="Times New Roman" w:hAnsi="Times New Roman" w:cs="Times New Roman"/>
                <w:sz w:val="28"/>
                <w:szCs w:val="28"/>
              </w:rPr>
            </w:pPr>
            <w:r>
              <w:rPr>
                <w:rFonts w:ascii="Times New Roman" w:hAnsi="Times New Roman" w:cs="Times New Roman"/>
                <w:sz w:val="28"/>
                <w:szCs w:val="28"/>
              </w:rPr>
              <w:t>69,3</w:t>
            </w:r>
          </w:p>
        </w:tc>
        <w:tc>
          <w:tcPr>
            <w:tcW w:w="1417" w:type="dxa"/>
            <w:tcBorders>
              <w:top w:val="single" w:sz="4" w:space="0" w:color="auto"/>
              <w:left w:val="single" w:sz="4" w:space="0" w:color="auto"/>
              <w:bottom w:val="single" w:sz="4" w:space="0" w:color="auto"/>
            </w:tcBorders>
          </w:tcPr>
          <w:p w:rsidR="00B46732" w:rsidRPr="00A51657" w:rsidRDefault="00B46732" w:rsidP="00935262">
            <w:pPr>
              <w:pStyle w:val="af4"/>
              <w:rPr>
                <w:rFonts w:ascii="Times New Roman" w:hAnsi="Times New Roman" w:cs="Times New Roman"/>
                <w:sz w:val="28"/>
                <w:szCs w:val="28"/>
              </w:rPr>
            </w:pPr>
            <w:r>
              <w:rPr>
                <w:rFonts w:ascii="Times New Roman" w:hAnsi="Times New Roman" w:cs="Times New Roman"/>
                <w:sz w:val="28"/>
                <w:szCs w:val="28"/>
              </w:rPr>
              <w:t>69,5</w:t>
            </w:r>
          </w:p>
        </w:tc>
      </w:tr>
      <w:tr w:rsidR="00B46732" w:rsidRPr="00A51657" w:rsidTr="00935262">
        <w:tc>
          <w:tcPr>
            <w:tcW w:w="699" w:type="dxa"/>
            <w:tcBorders>
              <w:top w:val="single" w:sz="4" w:space="0" w:color="auto"/>
              <w:bottom w:val="single" w:sz="4" w:space="0" w:color="auto"/>
              <w:right w:val="single" w:sz="4" w:space="0" w:color="auto"/>
            </w:tcBorders>
          </w:tcPr>
          <w:p w:rsidR="00B46732" w:rsidRPr="00A51657" w:rsidRDefault="00B46732" w:rsidP="00935262">
            <w:pPr>
              <w:pStyle w:val="af4"/>
              <w:jc w:val="center"/>
              <w:rPr>
                <w:rFonts w:ascii="Times New Roman" w:hAnsi="Times New Roman" w:cs="Times New Roman"/>
                <w:sz w:val="28"/>
                <w:szCs w:val="28"/>
              </w:rPr>
            </w:pPr>
            <w:r>
              <w:rPr>
                <w:rFonts w:ascii="Times New Roman" w:hAnsi="Times New Roman" w:cs="Times New Roman"/>
                <w:sz w:val="28"/>
                <w:szCs w:val="28"/>
              </w:rPr>
              <w:t>2.</w:t>
            </w:r>
          </w:p>
        </w:tc>
        <w:tc>
          <w:tcPr>
            <w:tcW w:w="3129" w:type="dxa"/>
            <w:tcBorders>
              <w:top w:val="single" w:sz="4" w:space="0" w:color="auto"/>
              <w:left w:val="single" w:sz="4" w:space="0" w:color="auto"/>
              <w:bottom w:val="single" w:sz="4" w:space="0" w:color="auto"/>
              <w:right w:val="single" w:sz="4" w:space="0" w:color="auto"/>
            </w:tcBorders>
          </w:tcPr>
          <w:p w:rsidR="00B46732" w:rsidRPr="00A51657" w:rsidRDefault="00B46732" w:rsidP="00935262">
            <w:pPr>
              <w:pStyle w:val="af4"/>
              <w:rPr>
                <w:rFonts w:ascii="Times New Roman" w:hAnsi="Times New Roman" w:cs="Times New Roman"/>
                <w:sz w:val="28"/>
                <w:szCs w:val="28"/>
              </w:rPr>
            </w:pPr>
            <w:r w:rsidRPr="00895688">
              <w:rPr>
                <w:rFonts w:ascii="Times New Roman" w:hAnsi="Times New Roman"/>
                <w:sz w:val="26"/>
                <w:szCs w:val="26"/>
              </w:rPr>
              <w:t xml:space="preserve">Доля среднесписочной </w:t>
            </w:r>
            <w:r w:rsidRPr="00895688">
              <w:rPr>
                <w:rFonts w:ascii="Times New Roman" w:hAnsi="Times New Roman"/>
                <w:sz w:val="26"/>
                <w:szCs w:val="26"/>
              </w:rPr>
              <w:lastRenderedPageBreak/>
              <w:t>численности работников (без внешних совместителей) малых предприятий в среднесписочной численности работников (без внешних совместителей) всех предприятий и организаций, действующих на территории муниципального образования город Новотроицк</w:t>
            </w:r>
          </w:p>
        </w:tc>
        <w:tc>
          <w:tcPr>
            <w:tcW w:w="2551" w:type="dxa"/>
            <w:tcBorders>
              <w:top w:val="single" w:sz="4" w:space="0" w:color="auto"/>
              <w:left w:val="single" w:sz="4" w:space="0" w:color="auto"/>
              <w:bottom w:val="single" w:sz="4" w:space="0" w:color="auto"/>
              <w:right w:val="single" w:sz="4" w:space="0" w:color="auto"/>
            </w:tcBorders>
          </w:tcPr>
          <w:p w:rsidR="00B46732" w:rsidRPr="00A51657" w:rsidRDefault="00B46732" w:rsidP="00935262">
            <w:pPr>
              <w:pStyle w:val="af4"/>
              <w:jc w:val="center"/>
              <w:rPr>
                <w:rFonts w:ascii="Times New Roman" w:hAnsi="Times New Roman" w:cs="Times New Roman"/>
                <w:sz w:val="28"/>
                <w:szCs w:val="28"/>
              </w:rPr>
            </w:pPr>
            <w:r>
              <w:rPr>
                <w:rFonts w:ascii="Times New Roman" w:hAnsi="Times New Roman" w:cs="Times New Roman"/>
                <w:sz w:val="28"/>
                <w:szCs w:val="28"/>
              </w:rPr>
              <w:lastRenderedPageBreak/>
              <w:t>%</w:t>
            </w:r>
          </w:p>
        </w:tc>
        <w:tc>
          <w:tcPr>
            <w:tcW w:w="1559" w:type="dxa"/>
            <w:tcBorders>
              <w:top w:val="single" w:sz="4" w:space="0" w:color="auto"/>
              <w:left w:val="single" w:sz="4" w:space="0" w:color="auto"/>
              <w:bottom w:val="single" w:sz="4" w:space="0" w:color="auto"/>
              <w:right w:val="single" w:sz="4" w:space="0" w:color="auto"/>
            </w:tcBorders>
          </w:tcPr>
          <w:p w:rsidR="00B46732" w:rsidRPr="00A51657" w:rsidRDefault="00B46732" w:rsidP="00935262">
            <w:pPr>
              <w:pStyle w:val="af4"/>
              <w:rPr>
                <w:rFonts w:ascii="Times New Roman" w:hAnsi="Times New Roman" w:cs="Times New Roman"/>
                <w:sz w:val="28"/>
                <w:szCs w:val="28"/>
              </w:rPr>
            </w:pPr>
            <w:r>
              <w:rPr>
                <w:rFonts w:ascii="Times New Roman" w:hAnsi="Times New Roman" w:cs="Times New Roman"/>
                <w:sz w:val="28"/>
                <w:szCs w:val="28"/>
              </w:rPr>
              <w:t>23,4</w:t>
            </w:r>
          </w:p>
        </w:tc>
        <w:tc>
          <w:tcPr>
            <w:tcW w:w="1418" w:type="dxa"/>
            <w:tcBorders>
              <w:top w:val="single" w:sz="4" w:space="0" w:color="auto"/>
              <w:left w:val="single" w:sz="4" w:space="0" w:color="auto"/>
              <w:bottom w:val="single" w:sz="4" w:space="0" w:color="auto"/>
              <w:right w:val="single" w:sz="4" w:space="0" w:color="auto"/>
            </w:tcBorders>
          </w:tcPr>
          <w:p w:rsidR="00B46732" w:rsidRPr="00A51657" w:rsidRDefault="00B46732" w:rsidP="00935262">
            <w:pPr>
              <w:pStyle w:val="af4"/>
              <w:rPr>
                <w:rFonts w:ascii="Times New Roman" w:hAnsi="Times New Roman" w:cs="Times New Roman"/>
                <w:sz w:val="28"/>
                <w:szCs w:val="28"/>
              </w:rPr>
            </w:pPr>
            <w:r>
              <w:rPr>
                <w:rFonts w:ascii="Times New Roman" w:hAnsi="Times New Roman" w:cs="Times New Roman"/>
                <w:sz w:val="28"/>
                <w:szCs w:val="28"/>
              </w:rPr>
              <w:t>25,7</w:t>
            </w:r>
          </w:p>
        </w:tc>
        <w:tc>
          <w:tcPr>
            <w:tcW w:w="1418" w:type="dxa"/>
            <w:tcBorders>
              <w:top w:val="single" w:sz="4" w:space="0" w:color="auto"/>
              <w:left w:val="single" w:sz="4" w:space="0" w:color="auto"/>
              <w:bottom w:val="single" w:sz="4" w:space="0" w:color="auto"/>
              <w:right w:val="single" w:sz="4" w:space="0" w:color="auto"/>
            </w:tcBorders>
          </w:tcPr>
          <w:p w:rsidR="00B46732" w:rsidRPr="00A51657" w:rsidRDefault="00B46732" w:rsidP="00935262">
            <w:pPr>
              <w:pStyle w:val="af4"/>
              <w:rPr>
                <w:rFonts w:ascii="Times New Roman" w:hAnsi="Times New Roman" w:cs="Times New Roman"/>
                <w:sz w:val="28"/>
                <w:szCs w:val="28"/>
              </w:rPr>
            </w:pPr>
            <w:r>
              <w:rPr>
                <w:rFonts w:ascii="Times New Roman" w:hAnsi="Times New Roman" w:cs="Times New Roman"/>
                <w:sz w:val="28"/>
                <w:szCs w:val="28"/>
              </w:rPr>
              <w:t>27,6</w:t>
            </w:r>
          </w:p>
        </w:tc>
        <w:tc>
          <w:tcPr>
            <w:tcW w:w="1133" w:type="dxa"/>
            <w:tcBorders>
              <w:top w:val="single" w:sz="4" w:space="0" w:color="auto"/>
              <w:left w:val="single" w:sz="4" w:space="0" w:color="auto"/>
              <w:bottom w:val="single" w:sz="4" w:space="0" w:color="auto"/>
            </w:tcBorders>
          </w:tcPr>
          <w:p w:rsidR="00B46732" w:rsidRPr="00A51657" w:rsidRDefault="00B46732" w:rsidP="00935262">
            <w:pPr>
              <w:pStyle w:val="af4"/>
              <w:rPr>
                <w:rFonts w:ascii="Times New Roman" w:hAnsi="Times New Roman" w:cs="Times New Roman"/>
                <w:sz w:val="28"/>
                <w:szCs w:val="28"/>
              </w:rPr>
            </w:pPr>
            <w:r>
              <w:rPr>
                <w:rFonts w:ascii="Times New Roman" w:hAnsi="Times New Roman" w:cs="Times New Roman"/>
                <w:sz w:val="28"/>
                <w:szCs w:val="28"/>
              </w:rPr>
              <w:t>29,8</w:t>
            </w:r>
          </w:p>
        </w:tc>
        <w:tc>
          <w:tcPr>
            <w:tcW w:w="1417" w:type="dxa"/>
            <w:tcBorders>
              <w:top w:val="single" w:sz="4" w:space="0" w:color="auto"/>
              <w:left w:val="single" w:sz="4" w:space="0" w:color="auto"/>
              <w:bottom w:val="single" w:sz="4" w:space="0" w:color="auto"/>
            </w:tcBorders>
          </w:tcPr>
          <w:p w:rsidR="00B46732" w:rsidRPr="00A51657" w:rsidRDefault="00B46732" w:rsidP="00935262">
            <w:pPr>
              <w:pStyle w:val="af4"/>
              <w:rPr>
                <w:rFonts w:ascii="Times New Roman" w:hAnsi="Times New Roman" w:cs="Times New Roman"/>
                <w:sz w:val="28"/>
                <w:szCs w:val="28"/>
              </w:rPr>
            </w:pPr>
            <w:r>
              <w:rPr>
                <w:rFonts w:ascii="Times New Roman" w:hAnsi="Times New Roman" w:cs="Times New Roman"/>
                <w:sz w:val="28"/>
                <w:szCs w:val="28"/>
              </w:rPr>
              <w:t>29,8</w:t>
            </w:r>
          </w:p>
        </w:tc>
        <w:tc>
          <w:tcPr>
            <w:tcW w:w="1417" w:type="dxa"/>
            <w:tcBorders>
              <w:top w:val="single" w:sz="4" w:space="0" w:color="auto"/>
              <w:left w:val="single" w:sz="4" w:space="0" w:color="auto"/>
              <w:bottom w:val="single" w:sz="4" w:space="0" w:color="auto"/>
            </w:tcBorders>
          </w:tcPr>
          <w:p w:rsidR="00B46732" w:rsidRPr="00A51657" w:rsidRDefault="00B46732" w:rsidP="00935262">
            <w:pPr>
              <w:pStyle w:val="af4"/>
              <w:rPr>
                <w:rFonts w:ascii="Times New Roman" w:hAnsi="Times New Roman" w:cs="Times New Roman"/>
                <w:sz w:val="28"/>
                <w:szCs w:val="28"/>
              </w:rPr>
            </w:pPr>
            <w:r>
              <w:rPr>
                <w:rFonts w:ascii="Times New Roman" w:hAnsi="Times New Roman" w:cs="Times New Roman"/>
                <w:sz w:val="28"/>
                <w:szCs w:val="28"/>
              </w:rPr>
              <w:t>29,8</w:t>
            </w:r>
          </w:p>
        </w:tc>
      </w:tr>
      <w:tr w:rsidR="00B46732" w:rsidRPr="00A51657" w:rsidTr="00935262">
        <w:tc>
          <w:tcPr>
            <w:tcW w:w="699" w:type="dxa"/>
            <w:tcBorders>
              <w:top w:val="single" w:sz="4" w:space="0" w:color="auto"/>
              <w:bottom w:val="single" w:sz="4" w:space="0" w:color="auto"/>
              <w:right w:val="single" w:sz="4" w:space="0" w:color="auto"/>
            </w:tcBorders>
          </w:tcPr>
          <w:p w:rsidR="00B46732" w:rsidRDefault="00B46732" w:rsidP="00935262">
            <w:pPr>
              <w:pStyle w:val="af4"/>
              <w:jc w:val="center"/>
              <w:rPr>
                <w:rFonts w:ascii="Times New Roman" w:hAnsi="Times New Roman" w:cs="Times New Roman"/>
                <w:sz w:val="28"/>
                <w:szCs w:val="28"/>
              </w:rPr>
            </w:pPr>
            <w:r>
              <w:rPr>
                <w:rFonts w:ascii="Times New Roman" w:hAnsi="Times New Roman" w:cs="Times New Roman"/>
                <w:sz w:val="28"/>
                <w:szCs w:val="28"/>
              </w:rPr>
              <w:lastRenderedPageBreak/>
              <w:t>3.</w:t>
            </w:r>
          </w:p>
        </w:tc>
        <w:tc>
          <w:tcPr>
            <w:tcW w:w="3129" w:type="dxa"/>
            <w:tcBorders>
              <w:top w:val="single" w:sz="4" w:space="0" w:color="auto"/>
              <w:left w:val="single" w:sz="4" w:space="0" w:color="auto"/>
              <w:bottom w:val="single" w:sz="4" w:space="0" w:color="auto"/>
              <w:right w:val="single" w:sz="4" w:space="0" w:color="auto"/>
            </w:tcBorders>
          </w:tcPr>
          <w:p w:rsidR="00B46732" w:rsidRPr="00895688" w:rsidRDefault="00B46732" w:rsidP="00935262">
            <w:pPr>
              <w:pStyle w:val="af4"/>
              <w:rPr>
                <w:rFonts w:ascii="Times New Roman" w:hAnsi="Times New Roman"/>
                <w:sz w:val="26"/>
                <w:szCs w:val="26"/>
              </w:rPr>
            </w:pPr>
            <w:r w:rsidRPr="00895688">
              <w:rPr>
                <w:rFonts w:ascii="Times New Roman" w:hAnsi="Times New Roman"/>
                <w:sz w:val="26"/>
                <w:szCs w:val="26"/>
              </w:rPr>
              <w:t>Доля вновь созданных в течение года субъектов малого и среднего предпринимательства, которым оказана поддержка в рамках муниципальной подпрограммы развития малого и среднего предпринимательства</w:t>
            </w:r>
          </w:p>
        </w:tc>
        <w:tc>
          <w:tcPr>
            <w:tcW w:w="2551" w:type="dxa"/>
            <w:tcBorders>
              <w:top w:val="single" w:sz="4" w:space="0" w:color="auto"/>
              <w:left w:val="single" w:sz="4" w:space="0" w:color="auto"/>
              <w:bottom w:val="single" w:sz="4" w:space="0" w:color="auto"/>
              <w:right w:val="single" w:sz="4" w:space="0" w:color="auto"/>
            </w:tcBorders>
          </w:tcPr>
          <w:p w:rsidR="00B46732" w:rsidRPr="00A51657" w:rsidRDefault="00B46732" w:rsidP="00935262">
            <w:pPr>
              <w:pStyle w:val="af4"/>
              <w:jc w:val="center"/>
              <w:rPr>
                <w:rFonts w:ascii="Times New Roman" w:hAnsi="Times New Roman" w:cs="Times New Roman"/>
                <w:sz w:val="28"/>
                <w:szCs w:val="28"/>
              </w:rPr>
            </w:pPr>
            <w:r>
              <w:rPr>
                <w:rFonts w:ascii="Times New Roman" w:hAnsi="Times New Roman" w:cs="Times New Roman"/>
                <w:sz w:val="28"/>
                <w:szCs w:val="28"/>
              </w:rPr>
              <w:t>%</w:t>
            </w:r>
          </w:p>
        </w:tc>
        <w:tc>
          <w:tcPr>
            <w:tcW w:w="1559" w:type="dxa"/>
            <w:tcBorders>
              <w:top w:val="single" w:sz="4" w:space="0" w:color="auto"/>
              <w:left w:val="single" w:sz="4" w:space="0" w:color="auto"/>
              <w:bottom w:val="single" w:sz="4" w:space="0" w:color="auto"/>
              <w:right w:val="single" w:sz="4" w:space="0" w:color="auto"/>
            </w:tcBorders>
          </w:tcPr>
          <w:p w:rsidR="00B46732" w:rsidRPr="00A51657" w:rsidRDefault="00B46732" w:rsidP="00935262">
            <w:pPr>
              <w:pStyle w:val="af4"/>
              <w:rPr>
                <w:rFonts w:ascii="Times New Roman" w:hAnsi="Times New Roman" w:cs="Times New Roman"/>
                <w:sz w:val="28"/>
                <w:szCs w:val="28"/>
              </w:rPr>
            </w:pPr>
            <w:r>
              <w:rPr>
                <w:rFonts w:ascii="Times New Roman" w:hAnsi="Times New Roman" w:cs="Times New Roman"/>
                <w:sz w:val="28"/>
                <w:szCs w:val="28"/>
              </w:rPr>
              <w:t>0,5</w:t>
            </w:r>
          </w:p>
        </w:tc>
        <w:tc>
          <w:tcPr>
            <w:tcW w:w="1418" w:type="dxa"/>
            <w:tcBorders>
              <w:top w:val="single" w:sz="4" w:space="0" w:color="auto"/>
              <w:left w:val="single" w:sz="4" w:space="0" w:color="auto"/>
              <w:bottom w:val="single" w:sz="4" w:space="0" w:color="auto"/>
              <w:right w:val="single" w:sz="4" w:space="0" w:color="auto"/>
            </w:tcBorders>
          </w:tcPr>
          <w:p w:rsidR="00B46732" w:rsidRPr="00A51657" w:rsidRDefault="00B46732" w:rsidP="00935262">
            <w:pPr>
              <w:pStyle w:val="af4"/>
              <w:rPr>
                <w:rFonts w:ascii="Times New Roman" w:hAnsi="Times New Roman" w:cs="Times New Roman"/>
                <w:sz w:val="28"/>
                <w:szCs w:val="28"/>
              </w:rPr>
            </w:pPr>
            <w:r>
              <w:rPr>
                <w:rFonts w:ascii="Times New Roman" w:hAnsi="Times New Roman" w:cs="Times New Roman"/>
                <w:sz w:val="28"/>
                <w:szCs w:val="28"/>
              </w:rPr>
              <w:t>0,5</w:t>
            </w:r>
          </w:p>
        </w:tc>
        <w:tc>
          <w:tcPr>
            <w:tcW w:w="1418" w:type="dxa"/>
            <w:tcBorders>
              <w:top w:val="single" w:sz="4" w:space="0" w:color="auto"/>
              <w:left w:val="single" w:sz="4" w:space="0" w:color="auto"/>
              <w:bottom w:val="single" w:sz="4" w:space="0" w:color="auto"/>
              <w:right w:val="single" w:sz="4" w:space="0" w:color="auto"/>
            </w:tcBorders>
          </w:tcPr>
          <w:p w:rsidR="00B46732" w:rsidRPr="00A51657" w:rsidRDefault="00B46732" w:rsidP="00935262">
            <w:pPr>
              <w:pStyle w:val="af4"/>
              <w:rPr>
                <w:rFonts w:ascii="Times New Roman" w:hAnsi="Times New Roman" w:cs="Times New Roman"/>
                <w:sz w:val="28"/>
                <w:szCs w:val="28"/>
              </w:rPr>
            </w:pPr>
            <w:r>
              <w:rPr>
                <w:rFonts w:ascii="Times New Roman" w:hAnsi="Times New Roman" w:cs="Times New Roman"/>
                <w:sz w:val="28"/>
                <w:szCs w:val="28"/>
              </w:rPr>
              <w:t>0,5</w:t>
            </w:r>
          </w:p>
        </w:tc>
        <w:tc>
          <w:tcPr>
            <w:tcW w:w="1133" w:type="dxa"/>
            <w:tcBorders>
              <w:top w:val="single" w:sz="4" w:space="0" w:color="auto"/>
              <w:left w:val="single" w:sz="4" w:space="0" w:color="auto"/>
              <w:bottom w:val="single" w:sz="4" w:space="0" w:color="auto"/>
            </w:tcBorders>
          </w:tcPr>
          <w:p w:rsidR="00B46732" w:rsidRPr="00A51657" w:rsidRDefault="00B46732" w:rsidP="00935262">
            <w:pPr>
              <w:pStyle w:val="af4"/>
              <w:rPr>
                <w:rFonts w:ascii="Times New Roman" w:hAnsi="Times New Roman" w:cs="Times New Roman"/>
                <w:sz w:val="28"/>
                <w:szCs w:val="28"/>
              </w:rPr>
            </w:pPr>
            <w:r>
              <w:rPr>
                <w:rFonts w:ascii="Times New Roman" w:hAnsi="Times New Roman" w:cs="Times New Roman"/>
                <w:sz w:val="28"/>
                <w:szCs w:val="28"/>
              </w:rPr>
              <w:t>0,6</w:t>
            </w:r>
          </w:p>
        </w:tc>
        <w:tc>
          <w:tcPr>
            <w:tcW w:w="1417" w:type="dxa"/>
            <w:tcBorders>
              <w:top w:val="single" w:sz="4" w:space="0" w:color="auto"/>
              <w:left w:val="single" w:sz="4" w:space="0" w:color="auto"/>
              <w:bottom w:val="single" w:sz="4" w:space="0" w:color="auto"/>
            </w:tcBorders>
          </w:tcPr>
          <w:p w:rsidR="00B46732" w:rsidRPr="00A51657" w:rsidRDefault="00B46732" w:rsidP="00935262">
            <w:pPr>
              <w:pStyle w:val="af4"/>
              <w:rPr>
                <w:rFonts w:ascii="Times New Roman" w:hAnsi="Times New Roman" w:cs="Times New Roman"/>
                <w:sz w:val="28"/>
                <w:szCs w:val="28"/>
              </w:rPr>
            </w:pPr>
            <w:r>
              <w:rPr>
                <w:rFonts w:ascii="Times New Roman" w:hAnsi="Times New Roman" w:cs="Times New Roman"/>
                <w:sz w:val="28"/>
                <w:szCs w:val="28"/>
              </w:rPr>
              <w:t>0,7</w:t>
            </w:r>
          </w:p>
        </w:tc>
        <w:tc>
          <w:tcPr>
            <w:tcW w:w="1417" w:type="dxa"/>
            <w:tcBorders>
              <w:top w:val="single" w:sz="4" w:space="0" w:color="auto"/>
              <w:left w:val="single" w:sz="4" w:space="0" w:color="auto"/>
              <w:bottom w:val="single" w:sz="4" w:space="0" w:color="auto"/>
            </w:tcBorders>
          </w:tcPr>
          <w:p w:rsidR="00B46732" w:rsidRPr="00A51657" w:rsidRDefault="00B46732" w:rsidP="00935262">
            <w:pPr>
              <w:pStyle w:val="af4"/>
              <w:rPr>
                <w:rFonts w:ascii="Times New Roman" w:hAnsi="Times New Roman" w:cs="Times New Roman"/>
                <w:sz w:val="28"/>
                <w:szCs w:val="28"/>
              </w:rPr>
            </w:pPr>
            <w:r>
              <w:rPr>
                <w:rFonts w:ascii="Times New Roman" w:hAnsi="Times New Roman" w:cs="Times New Roman"/>
                <w:sz w:val="28"/>
                <w:szCs w:val="28"/>
              </w:rPr>
              <w:t>0,7</w:t>
            </w:r>
          </w:p>
        </w:tc>
      </w:tr>
      <w:tr w:rsidR="00B46732" w:rsidRPr="00A51657" w:rsidTr="00935262">
        <w:tc>
          <w:tcPr>
            <w:tcW w:w="14741" w:type="dxa"/>
            <w:gridSpan w:val="9"/>
            <w:tcBorders>
              <w:top w:val="single" w:sz="4" w:space="0" w:color="auto"/>
              <w:bottom w:val="single" w:sz="4" w:space="0" w:color="auto"/>
            </w:tcBorders>
          </w:tcPr>
          <w:p w:rsidR="00B46732" w:rsidRPr="00B5572E" w:rsidRDefault="00B46732" w:rsidP="00935262">
            <w:pPr>
              <w:widowControl w:val="0"/>
              <w:autoSpaceDE w:val="0"/>
              <w:autoSpaceDN w:val="0"/>
              <w:adjustRightInd w:val="0"/>
              <w:jc w:val="center"/>
              <w:outlineLvl w:val="0"/>
              <w:rPr>
                <w:bCs/>
                <w:sz w:val="28"/>
                <w:szCs w:val="28"/>
              </w:rPr>
            </w:pPr>
            <w:r w:rsidRPr="006F70B2">
              <w:rPr>
                <w:sz w:val="28"/>
                <w:szCs w:val="28"/>
              </w:rPr>
              <w:t>«Снижение административных барьеров</w:t>
            </w:r>
            <w:r>
              <w:rPr>
                <w:sz w:val="28"/>
                <w:szCs w:val="28"/>
              </w:rPr>
              <w:t xml:space="preserve"> муниципального образования город Новотроицк</w:t>
            </w:r>
            <w:r w:rsidRPr="006F70B2">
              <w:rPr>
                <w:sz w:val="28"/>
                <w:szCs w:val="28"/>
              </w:rPr>
              <w:t>»</w:t>
            </w:r>
          </w:p>
        </w:tc>
      </w:tr>
      <w:tr w:rsidR="00B46732" w:rsidRPr="00A51657" w:rsidTr="00935262">
        <w:tc>
          <w:tcPr>
            <w:tcW w:w="699" w:type="dxa"/>
            <w:tcBorders>
              <w:top w:val="single" w:sz="4" w:space="0" w:color="auto"/>
              <w:bottom w:val="single" w:sz="4" w:space="0" w:color="auto"/>
              <w:right w:val="single" w:sz="4" w:space="0" w:color="auto"/>
            </w:tcBorders>
          </w:tcPr>
          <w:p w:rsidR="00B46732" w:rsidRDefault="00B46732" w:rsidP="00935262">
            <w:pPr>
              <w:pStyle w:val="af4"/>
              <w:jc w:val="center"/>
              <w:rPr>
                <w:rFonts w:ascii="Times New Roman" w:hAnsi="Times New Roman" w:cs="Times New Roman"/>
                <w:sz w:val="28"/>
                <w:szCs w:val="28"/>
              </w:rPr>
            </w:pPr>
            <w:r>
              <w:rPr>
                <w:rFonts w:ascii="Times New Roman" w:hAnsi="Times New Roman" w:cs="Times New Roman"/>
                <w:sz w:val="28"/>
                <w:szCs w:val="28"/>
              </w:rPr>
              <w:t>1.</w:t>
            </w:r>
          </w:p>
        </w:tc>
        <w:tc>
          <w:tcPr>
            <w:tcW w:w="3129" w:type="dxa"/>
            <w:tcBorders>
              <w:top w:val="single" w:sz="4" w:space="0" w:color="auto"/>
              <w:left w:val="single" w:sz="4" w:space="0" w:color="auto"/>
              <w:bottom w:val="single" w:sz="4" w:space="0" w:color="auto"/>
              <w:right w:val="single" w:sz="4" w:space="0" w:color="auto"/>
            </w:tcBorders>
          </w:tcPr>
          <w:p w:rsidR="00B46732" w:rsidRPr="00895688" w:rsidRDefault="00B46732" w:rsidP="00935262">
            <w:pPr>
              <w:pStyle w:val="af4"/>
              <w:rPr>
                <w:rFonts w:ascii="Times New Roman" w:hAnsi="Times New Roman"/>
                <w:sz w:val="26"/>
                <w:szCs w:val="26"/>
              </w:rPr>
            </w:pPr>
            <w:r w:rsidRPr="00895688">
              <w:rPr>
                <w:rFonts w:ascii="Times New Roman" w:hAnsi="Times New Roman"/>
                <w:sz w:val="26"/>
                <w:szCs w:val="26"/>
              </w:rPr>
              <w:t xml:space="preserve">Степень удовлетворенности граждан качеством и доступностью государственных и муниципальных услуг, предоставляемых органами местного </w:t>
            </w:r>
            <w:r w:rsidRPr="00895688">
              <w:rPr>
                <w:rFonts w:ascii="Times New Roman" w:hAnsi="Times New Roman"/>
                <w:sz w:val="26"/>
                <w:szCs w:val="26"/>
              </w:rPr>
              <w:lastRenderedPageBreak/>
              <w:t>самоуправления, муниципальными учреждениями</w:t>
            </w:r>
          </w:p>
        </w:tc>
        <w:tc>
          <w:tcPr>
            <w:tcW w:w="2551" w:type="dxa"/>
            <w:tcBorders>
              <w:top w:val="single" w:sz="4" w:space="0" w:color="auto"/>
              <w:left w:val="single" w:sz="4" w:space="0" w:color="auto"/>
              <w:bottom w:val="single" w:sz="4" w:space="0" w:color="auto"/>
              <w:right w:val="single" w:sz="4" w:space="0" w:color="auto"/>
            </w:tcBorders>
          </w:tcPr>
          <w:p w:rsidR="00B46732" w:rsidRDefault="00B46732" w:rsidP="00935262">
            <w:pPr>
              <w:pStyle w:val="af4"/>
              <w:jc w:val="center"/>
              <w:rPr>
                <w:rFonts w:ascii="Times New Roman" w:hAnsi="Times New Roman" w:cs="Times New Roman"/>
                <w:sz w:val="28"/>
                <w:szCs w:val="28"/>
              </w:rPr>
            </w:pPr>
            <w:r>
              <w:rPr>
                <w:rFonts w:ascii="Times New Roman" w:hAnsi="Times New Roman" w:cs="Times New Roman"/>
                <w:sz w:val="28"/>
                <w:szCs w:val="28"/>
              </w:rPr>
              <w:lastRenderedPageBreak/>
              <w:t>%</w:t>
            </w:r>
          </w:p>
        </w:tc>
        <w:tc>
          <w:tcPr>
            <w:tcW w:w="1559" w:type="dxa"/>
            <w:tcBorders>
              <w:top w:val="single" w:sz="4" w:space="0" w:color="auto"/>
              <w:left w:val="single" w:sz="4" w:space="0" w:color="auto"/>
              <w:bottom w:val="single" w:sz="4" w:space="0" w:color="auto"/>
              <w:right w:val="single" w:sz="4" w:space="0" w:color="auto"/>
            </w:tcBorders>
          </w:tcPr>
          <w:p w:rsidR="00B46732" w:rsidRDefault="00B46732" w:rsidP="00935262">
            <w:pPr>
              <w:pStyle w:val="af4"/>
              <w:rPr>
                <w:rFonts w:ascii="Times New Roman" w:hAnsi="Times New Roman" w:cs="Times New Roman"/>
                <w:sz w:val="28"/>
                <w:szCs w:val="28"/>
              </w:rPr>
            </w:pPr>
            <w:r>
              <w:rPr>
                <w:rFonts w:ascii="Times New Roman" w:hAnsi="Times New Roman" w:cs="Times New Roman"/>
                <w:sz w:val="28"/>
                <w:szCs w:val="28"/>
              </w:rPr>
              <w:t>50</w:t>
            </w:r>
          </w:p>
        </w:tc>
        <w:tc>
          <w:tcPr>
            <w:tcW w:w="1418" w:type="dxa"/>
            <w:tcBorders>
              <w:top w:val="single" w:sz="4" w:space="0" w:color="auto"/>
              <w:left w:val="single" w:sz="4" w:space="0" w:color="auto"/>
              <w:bottom w:val="single" w:sz="4" w:space="0" w:color="auto"/>
              <w:right w:val="single" w:sz="4" w:space="0" w:color="auto"/>
            </w:tcBorders>
          </w:tcPr>
          <w:p w:rsidR="00B46732" w:rsidRDefault="00B46732" w:rsidP="00935262">
            <w:pPr>
              <w:pStyle w:val="af4"/>
              <w:rPr>
                <w:rFonts w:ascii="Times New Roman" w:hAnsi="Times New Roman" w:cs="Times New Roman"/>
                <w:sz w:val="28"/>
                <w:szCs w:val="28"/>
              </w:rPr>
            </w:pPr>
            <w:r>
              <w:rPr>
                <w:rFonts w:ascii="Times New Roman" w:hAnsi="Times New Roman" w:cs="Times New Roman"/>
                <w:sz w:val="28"/>
                <w:szCs w:val="28"/>
              </w:rPr>
              <w:t>55</w:t>
            </w:r>
          </w:p>
        </w:tc>
        <w:tc>
          <w:tcPr>
            <w:tcW w:w="1418" w:type="dxa"/>
            <w:tcBorders>
              <w:top w:val="single" w:sz="4" w:space="0" w:color="auto"/>
              <w:left w:val="single" w:sz="4" w:space="0" w:color="auto"/>
              <w:bottom w:val="single" w:sz="4" w:space="0" w:color="auto"/>
              <w:right w:val="single" w:sz="4" w:space="0" w:color="auto"/>
            </w:tcBorders>
          </w:tcPr>
          <w:p w:rsidR="00B46732" w:rsidRDefault="00B46732" w:rsidP="00935262">
            <w:pPr>
              <w:pStyle w:val="af4"/>
              <w:rPr>
                <w:rFonts w:ascii="Times New Roman" w:hAnsi="Times New Roman" w:cs="Times New Roman"/>
                <w:sz w:val="28"/>
                <w:szCs w:val="28"/>
              </w:rPr>
            </w:pPr>
            <w:r>
              <w:rPr>
                <w:rFonts w:ascii="Times New Roman" w:hAnsi="Times New Roman" w:cs="Times New Roman"/>
                <w:sz w:val="28"/>
                <w:szCs w:val="28"/>
              </w:rPr>
              <w:t>60</w:t>
            </w:r>
          </w:p>
        </w:tc>
        <w:tc>
          <w:tcPr>
            <w:tcW w:w="1133" w:type="dxa"/>
            <w:tcBorders>
              <w:top w:val="single" w:sz="4" w:space="0" w:color="auto"/>
              <w:left w:val="single" w:sz="4" w:space="0" w:color="auto"/>
              <w:bottom w:val="single" w:sz="4" w:space="0" w:color="auto"/>
            </w:tcBorders>
          </w:tcPr>
          <w:p w:rsidR="00B46732" w:rsidRDefault="00B46732" w:rsidP="00935262">
            <w:pPr>
              <w:pStyle w:val="af4"/>
              <w:rPr>
                <w:rFonts w:ascii="Times New Roman" w:hAnsi="Times New Roman" w:cs="Times New Roman"/>
                <w:sz w:val="28"/>
                <w:szCs w:val="28"/>
              </w:rPr>
            </w:pPr>
            <w:r>
              <w:rPr>
                <w:rFonts w:ascii="Times New Roman" w:hAnsi="Times New Roman" w:cs="Times New Roman"/>
                <w:sz w:val="28"/>
                <w:szCs w:val="28"/>
              </w:rPr>
              <w:t>60</w:t>
            </w:r>
          </w:p>
        </w:tc>
        <w:tc>
          <w:tcPr>
            <w:tcW w:w="1417" w:type="dxa"/>
            <w:tcBorders>
              <w:top w:val="single" w:sz="4" w:space="0" w:color="auto"/>
              <w:left w:val="single" w:sz="4" w:space="0" w:color="auto"/>
              <w:bottom w:val="single" w:sz="4" w:space="0" w:color="auto"/>
            </w:tcBorders>
          </w:tcPr>
          <w:p w:rsidR="00B46732" w:rsidRDefault="00B46732" w:rsidP="00935262">
            <w:pPr>
              <w:pStyle w:val="af4"/>
              <w:rPr>
                <w:rFonts w:ascii="Times New Roman" w:hAnsi="Times New Roman" w:cs="Times New Roman"/>
                <w:sz w:val="28"/>
                <w:szCs w:val="28"/>
              </w:rPr>
            </w:pPr>
            <w:r>
              <w:rPr>
                <w:rFonts w:ascii="Times New Roman" w:hAnsi="Times New Roman" w:cs="Times New Roman"/>
                <w:sz w:val="28"/>
                <w:szCs w:val="28"/>
              </w:rPr>
              <w:t>60</w:t>
            </w:r>
          </w:p>
        </w:tc>
        <w:tc>
          <w:tcPr>
            <w:tcW w:w="1417" w:type="dxa"/>
            <w:tcBorders>
              <w:top w:val="single" w:sz="4" w:space="0" w:color="auto"/>
              <w:left w:val="single" w:sz="4" w:space="0" w:color="auto"/>
              <w:bottom w:val="single" w:sz="4" w:space="0" w:color="auto"/>
            </w:tcBorders>
          </w:tcPr>
          <w:p w:rsidR="00B46732" w:rsidRDefault="00B46732" w:rsidP="00935262">
            <w:pPr>
              <w:pStyle w:val="af4"/>
              <w:rPr>
                <w:rFonts w:ascii="Times New Roman" w:hAnsi="Times New Roman" w:cs="Times New Roman"/>
                <w:sz w:val="28"/>
                <w:szCs w:val="28"/>
              </w:rPr>
            </w:pPr>
            <w:r>
              <w:rPr>
                <w:rFonts w:ascii="Times New Roman" w:hAnsi="Times New Roman" w:cs="Times New Roman"/>
                <w:sz w:val="28"/>
                <w:szCs w:val="28"/>
              </w:rPr>
              <w:t>60</w:t>
            </w:r>
          </w:p>
        </w:tc>
      </w:tr>
      <w:tr w:rsidR="00B46732" w:rsidRPr="00A51657" w:rsidTr="00935262">
        <w:tc>
          <w:tcPr>
            <w:tcW w:w="699" w:type="dxa"/>
            <w:tcBorders>
              <w:top w:val="single" w:sz="4" w:space="0" w:color="auto"/>
              <w:bottom w:val="single" w:sz="4" w:space="0" w:color="auto"/>
              <w:right w:val="single" w:sz="4" w:space="0" w:color="auto"/>
            </w:tcBorders>
          </w:tcPr>
          <w:p w:rsidR="00B46732" w:rsidRDefault="00B46732" w:rsidP="00935262">
            <w:pPr>
              <w:pStyle w:val="af4"/>
              <w:jc w:val="center"/>
              <w:rPr>
                <w:rFonts w:ascii="Times New Roman" w:hAnsi="Times New Roman" w:cs="Times New Roman"/>
                <w:sz w:val="28"/>
                <w:szCs w:val="28"/>
              </w:rPr>
            </w:pPr>
            <w:r>
              <w:rPr>
                <w:rFonts w:ascii="Times New Roman" w:hAnsi="Times New Roman" w:cs="Times New Roman"/>
                <w:sz w:val="28"/>
                <w:szCs w:val="28"/>
              </w:rPr>
              <w:lastRenderedPageBreak/>
              <w:t>2.</w:t>
            </w:r>
          </w:p>
        </w:tc>
        <w:tc>
          <w:tcPr>
            <w:tcW w:w="3129" w:type="dxa"/>
            <w:tcBorders>
              <w:top w:val="single" w:sz="4" w:space="0" w:color="auto"/>
              <w:left w:val="single" w:sz="4" w:space="0" w:color="auto"/>
              <w:bottom w:val="single" w:sz="4" w:space="0" w:color="auto"/>
              <w:right w:val="single" w:sz="4" w:space="0" w:color="auto"/>
            </w:tcBorders>
          </w:tcPr>
          <w:p w:rsidR="00B46732" w:rsidRPr="00895688" w:rsidRDefault="00B46732" w:rsidP="00935262">
            <w:pPr>
              <w:pStyle w:val="af4"/>
              <w:rPr>
                <w:rFonts w:ascii="Times New Roman" w:hAnsi="Times New Roman"/>
                <w:sz w:val="26"/>
                <w:szCs w:val="26"/>
              </w:rPr>
            </w:pPr>
            <w:r w:rsidRPr="00895688">
              <w:rPr>
                <w:rFonts w:ascii="Times New Roman" w:hAnsi="Times New Roman"/>
                <w:sz w:val="26"/>
                <w:szCs w:val="26"/>
              </w:rPr>
              <w:t>Доля граждан, имеющих доступ к получению государственных и муниципальных услуг по месту пребывания, в том числе в МФЦ</w:t>
            </w:r>
          </w:p>
        </w:tc>
        <w:tc>
          <w:tcPr>
            <w:tcW w:w="2551" w:type="dxa"/>
            <w:tcBorders>
              <w:top w:val="single" w:sz="4" w:space="0" w:color="auto"/>
              <w:left w:val="single" w:sz="4" w:space="0" w:color="auto"/>
              <w:bottom w:val="single" w:sz="4" w:space="0" w:color="auto"/>
              <w:right w:val="single" w:sz="4" w:space="0" w:color="auto"/>
            </w:tcBorders>
          </w:tcPr>
          <w:p w:rsidR="00B46732" w:rsidRDefault="00B46732" w:rsidP="00935262">
            <w:pPr>
              <w:pStyle w:val="af4"/>
              <w:jc w:val="center"/>
              <w:rPr>
                <w:rFonts w:ascii="Times New Roman" w:hAnsi="Times New Roman" w:cs="Times New Roman"/>
                <w:sz w:val="28"/>
                <w:szCs w:val="28"/>
              </w:rPr>
            </w:pPr>
            <w:r>
              <w:rPr>
                <w:rFonts w:ascii="Times New Roman" w:hAnsi="Times New Roman" w:cs="Times New Roman"/>
                <w:sz w:val="28"/>
                <w:szCs w:val="28"/>
              </w:rPr>
              <w:t>%</w:t>
            </w:r>
          </w:p>
        </w:tc>
        <w:tc>
          <w:tcPr>
            <w:tcW w:w="1559" w:type="dxa"/>
            <w:tcBorders>
              <w:top w:val="single" w:sz="4" w:space="0" w:color="auto"/>
              <w:left w:val="single" w:sz="4" w:space="0" w:color="auto"/>
              <w:bottom w:val="single" w:sz="4" w:space="0" w:color="auto"/>
              <w:right w:val="single" w:sz="4" w:space="0" w:color="auto"/>
            </w:tcBorders>
          </w:tcPr>
          <w:p w:rsidR="00B46732" w:rsidRDefault="00B46732" w:rsidP="00935262">
            <w:pPr>
              <w:pStyle w:val="af4"/>
              <w:rPr>
                <w:rFonts w:ascii="Times New Roman" w:hAnsi="Times New Roman" w:cs="Times New Roman"/>
                <w:sz w:val="28"/>
                <w:szCs w:val="28"/>
              </w:rPr>
            </w:pPr>
            <w:r>
              <w:rPr>
                <w:rFonts w:ascii="Times New Roman" w:hAnsi="Times New Roman" w:cs="Times New Roman"/>
                <w:sz w:val="28"/>
                <w:szCs w:val="28"/>
              </w:rPr>
              <w:t>90</w:t>
            </w:r>
          </w:p>
        </w:tc>
        <w:tc>
          <w:tcPr>
            <w:tcW w:w="1418" w:type="dxa"/>
            <w:tcBorders>
              <w:top w:val="single" w:sz="4" w:space="0" w:color="auto"/>
              <w:left w:val="single" w:sz="4" w:space="0" w:color="auto"/>
              <w:bottom w:val="single" w:sz="4" w:space="0" w:color="auto"/>
              <w:right w:val="single" w:sz="4" w:space="0" w:color="auto"/>
            </w:tcBorders>
          </w:tcPr>
          <w:p w:rsidR="00B46732" w:rsidRDefault="00B46732" w:rsidP="00935262">
            <w:pPr>
              <w:pStyle w:val="af4"/>
              <w:rPr>
                <w:rFonts w:ascii="Times New Roman" w:hAnsi="Times New Roman" w:cs="Times New Roman"/>
                <w:sz w:val="28"/>
                <w:szCs w:val="28"/>
              </w:rPr>
            </w:pPr>
            <w:r>
              <w:rPr>
                <w:rFonts w:ascii="Times New Roman" w:hAnsi="Times New Roman" w:cs="Times New Roman"/>
                <w:sz w:val="28"/>
                <w:szCs w:val="28"/>
              </w:rPr>
              <w:t>90</w:t>
            </w:r>
          </w:p>
        </w:tc>
        <w:tc>
          <w:tcPr>
            <w:tcW w:w="1418" w:type="dxa"/>
            <w:tcBorders>
              <w:top w:val="single" w:sz="4" w:space="0" w:color="auto"/>
              <w:left w:val="single" w:sz="4" w:space="0" w:color="auto"/>
              <w:bottom w:val="single" w:sz="4" w:space="0" w:color="auto"/>
              <w:right w:val="single" w:sz="4" w:space="0" w:color="auto"/>
            </w:tcBorders>
          </w:tcPr>
          <w:p w:rsidR="00B46732" w:rsidRDefault="00B46732" w:rsidP="00935262">
            <w:pPr>
              <w:pStyle w:val="af4"/>
              <w:rPr>
                <w:rFonts w:ascii="Times New Roman" w:hAnsi="Times New Roman" w:cs="Times New Roman"/>
                <w:sz w:val="28"/>
                <w:szCs w:val="28"/>
              </w:rPr>
            </w:pPr>
            <w:r>
              <w:rPr>
                <w:rFonts w:ascii="Times New Roman" w:hAnsi="Times New Roman" w:cs="Times New Roman"/>
                <w:sz w:val="28"/>
                <w:szCs w:val="28"/>
              </w:rPr>
              <w:t>100</w:t>
            </w:r>
          </w:p>
        </w:tc>
        <w:tc>
          <w:tcPr>
            <w:tcW w:w="1133" w:type="dxa"/>
            <w:tcBorders>
              <w:top w:val="single" w:sz="4" w:space="0" w:color="auto"/>
              <w:left w:val="single" w:sz="4" w:space="0" w:color="auto"/>
              <w:bottom w:val="single" w:sz="4" w:space="0" w:color="auto"/>
            </w:tcBorders>
          </w:tcPr>
          <w:p w:rsidR="00B46732" w:rsidRDefault="00B46732" w:rsidP="00935262">
            <w:pPr>
              <w:pStyle w:val="af4"/>
              <w:rPr>
                <w:rFonts w:ascii="Times New Roman" w:hAnsi="Times New Roman" w:cs="Times New Roman"/>
                <w:sz w:val="28"/>
                <w:szCs w:val="28"/>
              </w:rPr>
            </w:pPr>
            <w:r>
              <w:rPr>
                <w:rFonts w:ascii="Times New Roman" w:hAnsi="Times New Roman" w:cs="Times New Roman"/>
                <w:sz w:val="28"/>
                <w:szCs w:val="28"/>
              </w:rPr>
              <w:t>100</w:t>
            </w:r>
          </w:p>
        </w:tc>
        <w:tc>
          <w:tcPr>
            <w:tcW w:w="1417" w:type="dxa"/>
            <w:tcBorders>
              <w:top w:val="single" w:sz="4" w:space="0" w:color="auto"/>
              <w:left w:val="single" w:sz="4" w:space="0" w:color="auto"/>
              <w:bottom w:val="single" w:sz="4" w:space="0" w:color="auto"/>
            </w:tcBorders>
          </w:tcPr>
          <w:p w:rsidR="00B46732" w:rsidRDefault="00B46732" w:rsidP="00935262">
            <w:pPr>
              <w:pStyle w:val="af4"/>
              <w:rPr>
                <w:rFonts w:ascii="Times New Roman" w:hAnsi="Times New Roman" w:cs="Times New Roman"/>
                <w:sz w:val="28"/>
                <w:szCs w:val="28"/>
              </w:rPr>
            </w:pPr>
            <w:r>
              <w:rPr>
                <w:rFonts w:ascii="Times New Roman" w:hAnsi="Times New Roman" w:cs="Times New Roman"/>
                <w:sz w:val="28"/>
                <w:szCs w:val="28"/>
              </w:rPr>
              <w:t>100</w:t>
            </w:r>
          </w:p>
        </w:tc>
        <w:tc>
          <w:tcPr>
            <w:tcW w:w="1417" w:type="dxa"/>
            <w:tcBorders>
              <w:top w:val="single" w:sz="4" w:space="0" w:color="auto"/>
              <w:left w:val="single" w:sz="4" w:space="0" w:color="auto"/>
              <w:bottom w:val="single" w:sz="4" w:space="0" w:color="auto"/>
            </w:tcBorders>
          </w:tcPr>
          <w:p w:rsidR="00B46732" w:rsidRDefault="00B46732" w:rsidP="00935262">
            <w:pPr>
              <w:pStyle w:val="af4"/>
              <w:rPr>
                <w:rFonts w:ascii="Times New Roman" w:hAnsi="Times New Roman" w:cs="Times New Roman"/>
                <w:sz w:val="28"/>
                <w:szCs w:val="28"/>
              </w:rPr>
            </w:pPr>
            <w:r>
              <w:rPr>
                <w:rFonts w:ascii="Times New Roman" w:hAnsi="Times New Roman" w:cs="Times New Roman"/>
                <w:sz w:val="28"/>
                <w:szCs w:val="28"/>
              </w:rPr>
              <w:t>100</w:t>
            </w:r>
          </w:p>
        </w:tc>
      </w:tr>
    </w:tbl>
    <w:p w:rsidR="00B46732" w:rsidRDefault="00B46732" w:rsidP="00B46732"/>
    <w:p w:rsidR="00B46732" w:rsidRDefault="00B46732" w:rsidP="00B46732"/>
    <w:p w:rsidR="00B46732" w:rsidRDefault="00B46732" w:rsidP="00B46732"/>
    <w:p w:rsidR="00B46732" w:rsidRPr="00AA748F" w:rsidRDefault="00B46732" w:rsidP="00B46732">
      <w:pPr>
        <w:rPr>
          <w:sz w:val="28"/>
          <w:szCs w:val="28"/>
        </w:rPr>
      </w:pPr>
      <w:r w:rsidRPr="00AA748F">
        <w:rPr>
          <w:sz w:val="28"/>
          <w:szCs w:val="28"/>
        </w:rPr>
        <w:t>Начальник отдела перспективного развития</w:t>
      </w:r>
    </w:p>
    <w:p w:rsidR="00B46732" w:rsidRPr="00AA748F" w:rsidRDefault="00B46732" w:rsidP="00B46732">
      <w:pPr>
        <w:rPr>
          <w:sz w:val="28"/>
          <w:szCs w:val="28"/>
        </w:rPr>
      </w:pPr>
      <w:r w:rsidRPr="00AA748F">
        <w:rPr>
          <w:sz w:val="28"/>
          <w:szCs w:val="28"/>
        </w:rPr>
        <w:t>и экономического мониторинга администрации</w:t>
      </w:r>
    </w:p>
    <w:p w:rsidR="00B46732" w:rsidRPr="00AA748F" w:rsidRDefault="00B46732" w:rsidP="00B46732">
      <w:pPr>
        <w:rPr>
          <w:sz w:val="28"/>
          <w:szCs w:val="28"/>
        </w:rPr>
      </w:pPr>
      <w:r w:rsidRPr="00AA748F">
        <w:rPr>
          <w:sz w:val="28"/>
          <w:szCs w:val="28"/>
        </w:rPr>
        <w:t>муниципального образования город Новотроицк</w:t>
      </w:r>
      <w:r>
        <w:rPr>
          <w:sz w:val="28"/>
          <w:szCs w:val="28"/>
        </w:rPr>
        <w:t xml:space="preserve">                                               Ю.В. Китова                                                                                                 </w:t>
      </w:r>
    </w:p>
    <w:p w:rsidR="00B46732" w:rsidRDefault="006E4A07" w:rsidP="00B46732">
      <w:pPr>
        <w:pStyle w:val="a6"/>
        <w:contextualSpacing/>
        <w:rPr>
          <w:szCs w:val="28"/>
        </w:rPr>
      </w:pPr>
      <w:r w:rsidRPr="006E4A07">
        <w:rPr>
          <w:noProof/>
        </w:rPr>
        <w:pict>
          <v:shape id="_x0000_s1030" type="#_x0000_t202" style="position:absolute;left:0;text-align:left;margin-left:535.35pt;margin-top:-59.9pt;width:229.75pt;height:91pt;z-index:251671552;mso-width-relative:margin;mso-height-relative:margin" stroked="f">
            <v:textbox style="mso-next-textbox:#_x0000_s1030">
              <w:txbxContent>
                <w:p w:rsidR="00B46732" w:rsidRDefault="00B46732" w:rsidP="00B46732">
                  <w:pPr>
                    <w:jc w:val="both"/>
                    <w:rPr>
                      <w:sz w:val="28"/>
                      <w:szCs w:val="28"/>
                    </w:rPr>
                  </w:pPr>
                </w:p>
                <w:p w:rsidR="00B46732" w:rsidRDefault="00B46732" w:rsidP="00B46732">
                  <w:pPr>
                    <w:jc w:val="both"/>
                    <w:rPr>
                      <w:sz w:val="28"/>
                      <w:szCs w:val="28"/>
                    </w:rPr>
                  </w:pPr>
                </w:p>
                <w:p w:rsidR="00B46732" w:rsidRDefault="00B46732" w:rsidP="00B46732">
                  <w:pPr>
                    <w:jc w:val="both"/>
                    <w:rPr>
                      <w:sz w:val="28"/>
                      <w:szCs w:val="28"/>
                    </w:rPr>
                  </w:pPr>
                </w:p>
                <w:p w:rsidR="00B46732" w:rsidRDefault="00B46732" w:rsidP="00B46732">
                  <w:pPr>
                    <w:jc w:val="both"/>
                    <w:rPr>
                      <w:sz w:val="28"/>
                      <w:szCs w:val="28"/>
                    </w:rPr>
                  </w:pPr>
                </w:p>
                <w:p w:rsidR="00B46732" w:rsidRPr="00C211B9" w:rsidRDefault="00B46732" w:rsidP="00B46732">
                  <w:pPr>
                    <w:jc w:val="both"/>
                    <w:rPr>
                      <w:sz w:val="28"/>
                      <w:szCs w:val="28"/>
                    </w:rPr>
                  </w:pPr>
                </w:p>
              </w:txbxContent>
            </v:textbox>
          </v:shape>
        </w:pict>
      </w:r>
    </w:p>
    <w:p w:rsidR="00B46732" w:rsidRDefault="00B46732" w:rsidP="00413B3F">
      <w:pPr>
        <w:jc w:val="both"/>
        <w:rPr>
          <w:sz w:val="28"/>
          <w:szCs w:val="28"/>
        </w:rPr>
      </w:pPr>
    </w:p>
    <w:p w:rsidR="00E17389" w:rsidRDefault="00E17389" w:rsidP="00413B3F">
      <w:pPr>
        <w:ind w:left="1418" w:hanging="1418"/>
        <w:jc w:val="both"/>
        <w:rPr>
          <w:sz w:val="28"/>
          <w:szCs w:val="28"/>
        </w:rPr>
      </w:pPr>
    </w:p>
    <w:p w:rsidR="00B46732" w:rsidRDefault="00B46732" w:rsidP="00413B3F">
      <w:pPr>
        <w:ind w:left="1418" w:hanging="1418"/>
        <w:jc w:val="both"/>
        <w:rPr>
          <w:sz w:val="28"/>
          <w:szCs w:val="28"/>
        </w:rPr>
      </w:pPr>
    </w:p>
    <w:p w:rsidR="000E4451" w:rsidRDefault="000E4451" w:rsidP="00413B3F">
      <w:pPr>
        <w:ind w:left="1418" w:hanging="1418"/>
        <w:jc w:val="both"/>
        <w:rPr>
          <w:sz w:val="28"/>
          <w:szCs w:val="28"/>
        </w:rPr>
      </w:pPr>
    </w:p>
    <w:p w:rsidR="000E4451" w:rsidRDefault="000E4451" w:rsidP="00413B3F">
      <w:pPr>
        <w:ind w:left="1418" w:hanging="1418"/>
        <w:jc w:val="both"/>
        <w:rPr>
          <w:sz w:val="28"/>
          <w:szCs w:val="28"/>
        </w:rPr>
      </w:pPr>
    </w:p>
    <w:p w:rsidR="000E4451" w:rsidRDefault="000E4451" w:rsidP="00413B3F">
      <w:pPr>
        <w:ind w:left="1418" w:hanging="1418"/>
        <w:jc w:val="both"/>
        <w:rPr>
          <w:sz w:val="28"/>
          <w:szCs w:val="28"/>
        </w:rPr>
      </w:pPr>
    </w:p>
    <w:p w:rsidR="000E4451" w:rsidRDefault="000E4451" w:rsidP="00413B3F">
      <w:pPr>
        <w:ind w:left="1418" w:hanging="1418"/>
        <w:jc w:val="both"/>
        <w:rPr>
          <w:sz w:val="28"/>
          <w:szCs w:val="28"/>
        </w:rPr>
      </w:pPr>
    </w:p>
    <w:p w:rsidR="000E4451" w:rsidRDefault="000E4451" w:rsidP="00413B3F">
      <w:pPr>
        <w:ind w:left="1418" w:hanging="1418"/>
        <w:jc w:val="both"/>
        <w:rPr>
          <w:sz w:val="28"/>
          <w:szCs w:val="28"/>
        </w:rPr>
      </w:pPr>
    </w:p>
    <w:p w:rsidR="000E4451" w:rsidRDefault="000E4451" w:rsidP="00413B3F">
      <w:pPr>
        <w:ind w:left="1418" w:hanging="1418"/>
        <w:jc w:val="both"/>
        <w:rPr>
          <w:sz w:val="28"/>
          <w:szCs w:val="28"/>
        </w:rPr>
      </w:pPr>
    </w:p>
    <w:p w:rsidR="00B46732" w:rsidRDefault="00B46732" w:rsidP="00413B3F">
      <w:pPr>
        <w:ind w:left="1418" w:hanging="1418"/>
        <w:jc w:val="both"/>
        <w:rPr>
          <w:sz w:val="28"/>
          <w:szCs w:val="28"/>
        </w:rPr>
      </w:pPr>
    </w:p>
    <w:tbl>
      <w:tblPr>
        <w:tblStyle w:val="af1"/>
        <w:tblW w:w="0" w:type="auto"/>
        <w:tblInd w:w="103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472"/>
      </w:tblGrid>
      <w:tr w:rsidR="00B46732" w:rsidTr="00935262">
        <w:tc>
          <w:tcPr>
            <w:tcW w:w="4472" w:type="dxa"/>
          </w:tcPr>
          <w:p w:rsidR="00B46732" w:rsidRPr="00B46732" w:rsidRDefault="00B46732" w:rsidP="00935262">
            <w:pPr>
              <w:pStyle w:val="1"/>
              <w:spacing w:line="276" w:lineRule="auto"/>
              <w:outlineLvl w:val="0"/>
              <w:rPr>
                <w:rFonts w:ascii="Times New Roman" w:hAnsi="Times New Roman"/>
                <w:szCs w:val="28"/>
              </w:rPr>
            </w:pPr>
            <w:r w:rsidRPr="00B46732">
              <w:rPr>
                <w:rFonts w:ascii="Times New Roman" w:hAnsi="Times New Roman"/>
                <w:szCs w:val="28"/>
              </w:rPr>
              <w:lastRenderedPageBreak/>
              <w:t>Приложение № 5</w:t>
            </w:r>
          </w:p>
          <w:p w:rsidR="00B46732" w:rsidRPr="00833D9A" w:rsidRDefault="00B46732" w:rsidP="00935262">
            <w:pPr>
              <w:jc w:val="both"/>
            </w:pPr>
            <w:r w:rsidRPr="00B46732">
              <w:rPr>
                <w:rFonts w:ascii="Times New Roman" w:hAnsi="Times New Roman"/>
                <w:sz w:val="28"/>
                <w:szCs w:val="28"/>
              </w:rPr>
              <w:t>к муниципальной программе «Экономическое развитие муниципального образования город Новотроицк на 2015-2020 годы»</w:t>
            </w:r>
          </w:p>
        </w:tc>
      </w:tr>
    </w:tbl>
    <w:p w:rsidR="00B46732" w:rsidRDefault="00B46732" w:rsidP="00B46732">
      <w:pPr>
        <w:pStyle w:val="1"/>
        <w:spacing w:line="276" w:lineRule="auto"/>
        <w:rPr>
          <w:b/>
          <w:szCs w:val="28"/>
        </w:rPr>
      </w:pPr>
    </w:p>
    <w:p w:rsidR="00B46732" w:rsidRPr="00456C2D" w:rsidRDefault="00B46732" w:rsidP="00B46732"/>
    <w:p w:rsidR="00B46732" w:rsidRDefault="00B46732" w:rsidP="00B46732">
      <w:pPr>
        <w:pStyle w:val="1"/>
        <w:spacing w:line="276" w:lineRule="auto"/>
        <w:rPr>
          <w:b/>
          <w:szCs w:val="28"/>
        </w:rPr>
      </w:pPr>
    </w:p>
    <w:p w:rsidR="00B46732" w:rsidRPr="00A51657" w:rsidRDefault="00B46732" w:rsidP="00B46732">
      <w:pPr>
        <w:pStyle w:val="1"/>
        <w:spacing w:line="276" w:lineRule="auto"/>
        <w:jc w:val="center"/>
        <w:rPr>
          <w:b/>
          <w:szCs w:val="28"/>
        </w:rPr>
      </w:pPr>
      <w:r w:rsidRPr="00A51657">
        <w:rPr>
          <w:b/>
          <w:szCs w:val="28"/>
        </w:rPr>
        <w:t xml:space="preserve">ПЕРЕЧЕНЬ </w:t>
      </w:r>
      <w:r w:rsidRPr="00A51657">
        <w:rPr>
          <w:b/>
          <w:szCs w:val="28"/>
        </w:rPr>
        <w:br/>
        <w:t>основных мероприятий муниципальной программы (подпрограммы)</w:t>
      </w:r>
    </w:p>
    <w:p w:rsidR="00B46732" w:rsidRPr="00A51657" w:rsidRDefault="00B46732" w:rsidP="00B46732"/>
    <w:tbl>
      <w:tblPr>
        <w:tblW w:w="14742"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5"/>
        <w:gridCol w:w="268"/>
        <w:gridCol w:w="4343"/>
        <w:gridCol w:w="4200"/>
        <w:gridCol w:w="5256"/>
      </w:tblGrid>
      <w:tr w:rsidR="00B46732" w:rsidRPr="00126888" w:rsidTr="000E4451">
        <w:trPr>
          <w:trHeight w:val="585"/>
        </w:trPr>
        <w:tc>
          <w:tcPr>
            <w:tcW w:w="943" w:type="dxa"/>
            <w:gridSpan w:val="2"/>
            <w:vAlign w:val="center"/>
            <w:hideMark/>
          </w:tcPr>
          <w:p w:rsidR="00B46732" w:rsidRPr="00126888" w:rsidRDefault="00B46732" w:rsidP="00935262">
            <w:pPr>
              <w:pStyle w:val="af5"/>
              <w:jc w:val="center"/>
              <w:rPr>
                <w:rFonts w:ascii="Times New Roman" w:hAnsi="Times New Roman" w:cs="Times New Roman"/>
              </w:rPr>
            </w:pPr>
            <w:r w:rsidRPr="00126888">
              <w:rPr>
                <w:rFonts w:ascii="Times New Roman" w:hAnsi="Times New Roman" w:cs="Times New Roman"/>
              </w:rPr>
              <w:t>№</w:t>
            </w:r>
          </w:p>
          <w:p w:rsidR="00B46732" w:rsidRPr="00126888" w:rsidRDefault="00B46732" w:rsidP="00935262">
            <w:pPr>
              <w:pStyle w:val="af5"/>
              <w:jc w:val="center"/>
              <w:rPr>
                <w:rFonts w:ascii="Times New Roman" w:hAnsi="Times New Roman" w:cs="Times New Roman"/>
                <w:bCs/>
              </w:rPr>
            </w:pPr>
            <w:proofErr w:type="spellStart"/>
            <w:proofErr w:type="gramStart"/>
            <w:r w:rsidRPr="00126888">
              <w:rPr>
                <w:rFonts w:ascii="Times New Roman" w:hAnsi="Times New Roman" w:cs="Times New Roman"/>
              </w:rPr>
              <w:t>п</w:t>
            </w:r>
            <w:proofErr w:type="spellEnd"/>
            <w:proofErr w:type="gramEnd"/>
            <w:r w:rsidRPr="00126888">
              <w:rPr>
                <w:rFonts w:ascii="Times New Roman" w:hAnsi="Times New Roman" w:cs="Times New Roman"/>
              </w:rPr>
              <w:t>/</w:t>
            </w:r>
            <w:proofErr w:type="spellStart"/>
            <w:r w:rsidRPr="00126888">
              <w:rPr>
                <w:rFonts w:ascii="Times New Roman" w:hAnsi="Times New Roman" w:cs="Times New Roman"/>
              </w:rPr>
              <w:t>п</w:t>
            </w:r>
            <w:proofErr w:type="spellEnd"/>
          </w:p>
        </w:tc>
        <w:tc>
          <w:tcPr>
            <w:tcW w:w="4343" w:type="dxa"/>
            <w:vAlign w:val="center"/>
            <w:hideMark/>
          </w:tcPr>
          <w:p w:rsidR="00B46732" w:rsidRPr="00126888" w:rsidRDefault="00B46732" w:rsidP="00935262">
            <w:pPr>
              <w:pStyle w:val="af5"/>
              <w:jc w:val="center"/>
              <w:rPr>
                <w:rFonts w:ascii="Times New Roman" w:hAnsi="Times New Roman" w:cs="Times New Roman"/>
                <w:bCs/>
              </w:rPr>
            </w:pPr>
            <w:r w:rsidRPr="00126888">
              <w:rPr>
                <w:rFonts w:ascii="Times New Roman" w:hAnsi="Times New Roman" w:cs="Times New Roman"/>
              </w:rPr>
              <w:t>Номер и наименование основного мероприятия</w:t>
            </w:r>
          </w:p>
        </w:tc>
        <w:tc>
          <w:tcPr>
            <w:tcW w:w="4200" w:type="dxa"/>
            <w:vAlign w:val="center"/>
            <w:hideMark/>
          </w:tcPr>
          <w:p w:rsidR="00B46732" w:rsidRPr="00126888" w:rsidRDefault="00B46732" w:rsidP="00935262">
            <w:pPr>
              <w:pStyle w:val="af5"/>
              <w:jc w:val="center"/>
              <w:rPr>
                <w:rFonts w:ascii="Times New Roman" w:hAnsi="Times New Roman" w:cs="Times New Roman"/>
              </w:rPr>
            </w:pPr>
            <w:r w:rsidRPr="00126888">
              <w:rPr>
                <w:rFonts w:ascii="Times New Roman" w:hAnsi="Times New Roman" w:cs="Times New Roman"/>
              </w:rPr>
              <w:t>Ответственный исполнитель</w:t>
            </w:r>
          </w:p>
        </w:tc>
        <w:tc>
          <w:tcPr>
            <w:tcW w:w="5256" w:type="dxa"/>
            <w:vAlign w:val="center"/>
            <w:hideMark/>
          </w:tcPr>
          <w:p w:rsidR="00B46732" w:rsidRPr="00126888" w:rsidRDefault="00B46732" w:rsidP="00935262">
            <w:pPr>
              <w:pStyle w:val="af5"/>
              <w:jc w:val="center"/>
              <w:rPr>
                <w:rFonts w:ascii="Times New Roman" w:hAnsi="Times New Roman" w:cs="Times New Roman"/>
              </w:rPr>
            </w:pPr>
            <w:r w:rsidRPr="00126888">
              <w:rPr>
                <w:rFonts w:ascii="Times New Roman" w:hAnsi="Times New Roman" w:cs="Times New Roman"/>
              </w:rPr>
              <w:t>Ожидаемый непосредственный результат</w:t>
            </w:r>
          </w:p>
          <w:p w:rsidR="00B46732" w:rsidRPr="00126888" w:rsidRDefault="00B46732" w:rsidP="00935262">
            <w:pPr>
              <w:pStyle w:val="af5"/>
              <w:jc w:val="center"/>
              <w:rPr>
                <w:rFonts w:ascii="Times New Roman" w:hAnsi="Times New Roman" w:cs="Times New Roman"/>
              </w:rPr>
            </w:pPr>
            <w:r w:rsidRPr="00126888">
              <w:rPr>
                <w:rFonts w:ascii="Times New Roman" w:hAnsi="Times New Roman" w:cs="Times New Roman"/>
              </w:rPr>
              <w:t>(краткое описание)</w:t>
            </w:r>
          </w:p>
        </w:tc>
      </w:tr>
      <w:tr w:rsidR="00B46732" w:rsidRPr="00126888" w:rsidTr="000E4451">
        <w:trPr>
          <w:trHeight w:val="330"/>
        </w:trPr>
        <w:tc>
          <w:tcPr>
            <w:tcW w:w="14742" w:type="dxa"/>
            <w:gridSpan w:val="5"/>
            <w:hideMark/>
          </w:tcPr>
          <w:p w:rsidR="00B46732" w:rsidRPr="00126888" w:rsidRDefault="00B46732" w:rsidP="00935262">
            <w:pPr>
              <w:pStyle w:val="af5"/>
              <w:jc w:val="center"/>
              <w:rPr>
                <w:rFonts w:ascii="Times New Roman" w:hAnsi="Times New Roman" w:cs="Times New Roman"/>
              </w:rPr>
            </w:pPr>
            <w:r w:rsidRPr="00126888">
              <w:rPr>
                <w:rFonts w:ascii="Times New Roman" w:hAnsi="Times New Roman"/>
                <w:sz w:val="28"/>
                <w:szCs w:val="28"/>
              </w:rPr>
              <w:t>«Развитие инвестиционной привлекательности муниципального образования город Новотроицк»</w:t>
            </w:r>
          </w:p>
        </w:tc>
      </w:tr>
      <w:tr w:rsidR="00B46732" w:rsidRPr="00126888" w:rsidTr="000E4451">
        <w:trPr>
          <w:trHeight w:val="488"/>
        </w:trPr>
        <w:tc>
          <w:tcPr>
            <w:tcW w:w="675" w:type="dxa"/>
            <w:hideMark/>
          </w:tcPr>
          <w:p w:rsidR="00B46732" w:rsidRPr="00126888" w:rsidRDefault="00B46732" w:rsidP="00935262">
            <w:pPr>
              <w:pStyle w:val="af5"/>
              <w:jc w:val="center"/>
              <w:rPr>
                <w:rFonts w:ascii="Times New Roman" w:hAnsi="Times New Roman" w:cs="Times New Roman"/>
                <w:sz w:val="28"/>
                <w:szCs w:val="28"/>
              </w:rPr>
            </w:pPr>
            <w:r w:rsidRPr="00126888">
              <w:rPr>
                <w:rFonts w:ascii="Times New Roman" w:hAnsi="Times New Roman" w:cs="Times New Roman"/>
                <w:sz w:val="28"/>
                <w:szCs w:val="28"/>
              </w:rPr>
              <w:t>1.</w:t>
            </w:r>
          </w:p>
        </w:tc>
        <w:tc>
          <w:tcPr>
            <w:tcW w:w="4611" w:type="dxa"/>
            <w:gridSpan w:val="2"/>
            <w:hideMark/>
          </w:tcPr>
          <w:p w:rsidR="00B46732" w:rsidRPr="00126888" w:rsidRDefault="00B46732" w:rsidP="00935262">
            <w:pPr>
              <w:pStyle w:val="af5"/>
              <w:jc w:val="both"/>
              <w:rPr>
                <w:rFonts w:ascii="Times New Roman" w:hAnsi="Times New Roman" w:cs="Times New Roman"/>
                <w:sz w:val="28"/>
                <w:szCs w:val="28"/>
              </w:rPr>
            </w:pPr>
            <w:r w:rsidRPr="00126888">
              <w:rPr>
                <w:rFonts w:ascii="Times New Roman" w:hAnsi="Times New Roman"/>
                <w:sz w:val="28"/>
                <w:szCs w:val="28"/>
              </w:rPr>
              <w:t>Организационно-методическое обеспечение подготовки инвестиционных проектов</w:t>
            </w:r>
          </w:p>
        </w:tc>
        <w:tc>
          <w:tcPr>
            <w:tcW w:w="4200" w:type="dxa"/>
            <w:hideMark/>
          </w:tcPr>
          <w:p w:rsidR="00B46732" w:rsidRPr="00126888" w:rsidRDefault="00B46732" w:rsidP="00935262">
            <w:pPr>
              <w:jc w:val="both"/>
              <w:rPr>
                <w:sz w:val="28"/>
                <w:szCs w:val="28"/>
              </w:rPr>
            </w:pPr>
            <w:r w:rsidRPr="00126888">
              <w:rPr>
                <w:sz w:val="28"/>
                <w:szCs w:val="28"/>
              </w:rPr>
              <w:t>Администрация муниципального образования город Новотроицк (Отдел перспективного развития и экономического мониторинга, Отдел по связям с общественностью)</w:t>
            </w:r>
          </w:p>
          <w:p w:rsidR="00B46732" w:rsidRPr="00126888" w:rsidRDefault="00B46732" w:rsidP="00935262">
            <w:pPr>
              <w:pStyle w:val="af5"/>
              <w:jc w:val="both"/>
              <w:rPr>
                <w:rFonts w:ascii="Times New Roman" w:hAnsi="Times New Roman" w:cs="Times New Roman"/>
                <w:sz w:val="28"/>
                <w:szCs w:val="28"/>
              </w:rPr>
            </w:pPr>
          </w:p>
        </w:tc>
        <w:tc>
          <w:tcPr>
            <w:tcW w:w="5256" w:type="dxa"/>
            <w:hideMark/>
          </w:tcPr>
          <w:p w:rsidR="00B46732" w:rsidRPr="00126888" w:rsidRDefault="00B46732" w:rsidP="00935262">
            <w:pPr>
              <w:pStyle w:val="af5"/>
              <w:jc w:val="both"/>
              <w:rPr>
                <w:rFonts w:ascii="Times New Roman" w:hAnsi="Times New Roman" w:cs="Times New Roman"/>
                <w:sz w:val="28"/>
                <w:szCs w:val="28"/>
              </w:rPr>
            </w:pPr>
            <w:r w:rsidRPr="00126888">
              <w:rPr>
                <w:rFonts w:ascii="Times New Roman" w:hAnsi="Times New Roman" w:cs="Times New Roman"/>
                <w:sz w:val="28"/>
                <w:szCs w:val="28"/>
              </w:rPr>
              <w:t> </w:t>
            </w:r>
            <w:r>
              <w:rPr>
                <w:rFonts w:ascii="Times New Roman" w:hAnsi="Times New Roman" w:cs="Times New Roman"/>
                <w:sz w:val="28"/>
                <w:szCs w:val="28"/>
              </w:rPr>
              <w:t>Улучшение инвестиционного климата в муниципальном образовании город Новотроицк</w:t>
            </w:r>
          </w:p>
        </w:tc>
      </w:tr>
      <w:tr w:rsidR="00B46732" w:rsidRPr="00126888" w:rsidTr="000E4451">
        <w:trPr>
          <w:trHeight w:val="382"/>
        </w:trPr>
        <w:tc>
          <w:tcPr>
            <w:tcW w:w="675" w:type="dxa"/>
            <w:hideMark/>
          </w:tcPr>
          <w:p w:rsidR="00B46732" w:rsidRPr="00126888" w:rsidRDefault="00B46732" w:rsidP="00935262">
            <w:pPr>
              <w:pStyle w:val="af5"/>
              <w:jc w:val="center"/>
              <w:rPr>
                <w:rFonts w:ascii="Times New Roman" w:hAnsi="Times New Roman" w:cs="Times New Roman"/>
                <w:sz w:val="28"/>
                <w:szCs w:val="28"/>
              </w:rPr>
            </w:pPr>
            <w:r w:rsidRPr="00126888">
              <w:rPr>
                <w:rFonts w:ascii="Times New Roman" w:hAnsi="Times New Roman" w:cs="Times New Roman"/>
                <w:sz w:val="28"/>
                <w:szCs w:val="28"/>
              </w:rPr>
              <w:t>2.</w:t>
            </w:r>
          </w:p>
        </w:tc>
        <w:tc>
          <w:tcPr>
            <w:tcW w:w="4611" w:type="dxa"/>
            <w:gridSpan w:val="2"/>
            <w:hideMark/>
          </w:tcPr>
          <w:p w:rsidR="00B46732" w:rsidRPr="00126888" w:rsidRDefault="00B46732" w:rsidP="00935262">
            <w:pPr>
              <w:pStyle w:val="af5"/>
              <w:jc w:val="both"/>
              <w:rPr>
                <w:rFonts w:ascii="Times New Roman" w:hAnsi="Times New Roman" w:cs="Times New Roman"/>
                <w:sz w:val="28"/>
                <w:szCs w:val="28"/>
              </w:rPr>
            </w:pPr>
            <w:r w:rsidRPr="00126888">
              <w:rPr>
                <w:rFonts w:ascii="Times New Roman" w:hAnsi="Times New Roman"/>
                <w:sz w:val="28"/>
                <w:szCs w:val="28"/>
              </w:rPr>
              <w:t>Мониторинг федеральных нормативных актов</w:t>
            </w:r>
          </w:p>
        </w:tc>
        <w:tc>
          <w:tcPr>
            <w:tcW w:w="4200" w:type="dxa"/>
            <w:hideMark/>
          </w:tcPr>
          <w:p w:rsidR="00B46732" w:rsidRPr="00126888" w:rsidRDefault="00B46732" w:rsidP="00935262">
            <w:pPr>
              <w:jc w:val="both"/>
              <w:rPr>
                <w:sz w:val="28"/>
                <w:szCs w:val="28"/>
              </w:rPr>
            </w:pPr>
            <w:r w:rsidRPr="00126888">
              <w:rPr>
                <w:sz w:val="28"/>
                <w:szCs w:val="28"/>
              </w:rPr>
              <w:t>Администрация муниципального образования город Новотроицк (Юридический отдел, Отдел перспективного развития и экономического мониторинга)</w:t>
            </w:r>
          </w:p>
        </w:tc>
        <w:tc>
          <w:tcPr>
            <w:tcW w:w="5256" w:type="dxa"/>
            <w:hideMark/>
          </w:tcPr>
          <w:p w:rsidR="00B46732" w:rsidRPr="00126888" w:rsidRDefault="00B46732" w:rsidP="00935262">
            <w:pPr>
              <w:pStyle w:val="af5"/>
              <w:jc w:val="both"/>
              <w:rPr>
                <w:rFonts w:ascii="Times New Roman" w:hAnsi="Times New Roman" w:cs="Times New Roman"/>
                <w:sz w:val="28"/>
                <w:szCs w:val="28"/>
              </w:rPr>
            </w:pPr>
            <w:r w:rsidRPr="00126888">
              <w:rPr>
                <w:rFonts w:ascii="Times New Roman" w:hAnsi="Times New Roman" w:cs="Times New Roman"/>
                <w:sz w:val="28"/>
                <w:szCs w:val="28"/>
              </w:rPr>
              <w:t> </w:t>
            </w:r>
            <w:r>
              <w:rPr>
                <w:rFonts w:ascii="Times New Roman" w:hAnsi="Times New Roman" w:cs="Times New Roman"/>
                <w:sz w:val="28"/>
                <w:szCs w:val="28"/>
              </w:rPr>
              <w:t xml:space="preserve">Актуализация </w:t>
            </w:r>
            <w:r w:rsidRPr="00126888">
              <w:rPr>
                <w:rFonts w:ascii="Times New Roman" w:hAnsi="Times New Roman" w:cs="Times New Roman"/>
                <w:sz w:val="28"/>
                <w:szCs w:val="28"/>
              </w:rPr>
              <w:t xml:space="preserve"> нормативной базы, регламентирующей инвестиционные процессы на территории муниципального образования город Новотроицк</w:t>
            </w:r>
          </w:p>
        </w:tc>
      </w:tr>
      <w:tr w:rsidR="00B46732" w:rsidRPr="00126888" w:rsidTr="000E4451">
        <w:trPr>
          <w:trHeight w:val="330"/>
        </w:trPr>
        <w:tc>
          <w:tcPr>
            <w:tcW w:w="675" w:type="dxa"/>
            <w:hideMark/>
          </w:tcPr>
          <w:p w:rsidR="00B46732" w:rsidRPr="00126888" w:rsidRDefault="00B46732" w:rsidP="00935262">
            <w:pPr>
              <w:pStyle w:val="af5"/>
              <w:jc w:val="center"/>
              <w:rPr>
                <w:rFonts w:ascii="Times New Roman" w:hAnsi="Times New Roman" w:cs="Times New Roman"/>
                <w:sz w:val="28"/>
                <w:szCs w:val="28"/>
              </w:rPr>
            </w:pPr>
            <w:r w:rsidRPr="00126888">
              <w:rPr>
                <w:rFonts w:ascii="Times New Roman" w:hAnsi="Times New Roman" w:cs="Times New Roman"/>
                <w:sz w:val="28"/>
                <w:szCs w:val="28"/>
              </w:rPr>
              <w:t>3.</w:t>
            </w:r>
          </w:p>
        </w:tc>
        <w:tc>
          <w:tcPr>
            <w:tcW w:w="4611" w:type="dxa"/>
            <w:gridSpan w:val="2"/>
            <w:hideMark/>
          </w:tcPr>
          <w:p w:rsidR="00B46732" w:rsidRPr="00126888" w:rsidRDefault="00B46732" w:rsidP="00935262">
            <w:pPr>
              <w:pStyle w:val="af5"/>
              <w:jc w:val="both"/>
              <w:rPr>
                <w:rFonts w:ascii="Times New Roman" w:hAnsi="Times New Roman" w:cs="Times New Roman"/>
                <w:sz w:val="28"/>
                <w:szCs w:val="28"/>
              </w:rPr>
            </w:pPr>
            <w:r w:rsidRPr="00126888">
              <w:rPr>
                <w:rFonts w:ascii="Times New Roman" w:hAnsi="Times New Roman"/>
                <w:sz w:val="28"/>
                <w:szCs w:val="28"/>
              </w:rPr>
              <w:t xml:space="preserve">Консультации по процедуре реализации инвестиционных проектов на территории муниципального образования город </w:t>
            </w:r>
            <w:r w:rsidRPr="00126888">
              <w:rPr>
                <w:rFonts w:ascii="Times New Roman" w:hAnsi="Times New Roman"/>
                <w:sz w:val="28"/>
                <w:szCs w:val="28"/>
              </w:rPr>
              <w:lastRenderedPageBreak/>
              <w:t>Новотроицк</w:t>
            </w:r>
          </w:p>
        </w:tc>
        <w:tc>
          <w:tcPr>
            <w:tcW w:w="4200" w:type="dxa"/>
            <w:hideMark/>
          </w:tcPr>
          <w:p w:rsidR="00B46732" w:rsidRPr="00126888" w:rsidRDefault="00B46732" w:rsidP="00935262">
            <w:pPr>
              <w:pStyle w:val="af5"/>
              <w:jc w:val="both"/>
              <w:rPr>
                <w:rFonts w:ascii="Times New Roman" w:hAnsi="Times New Roman" w:cs="Times New Roman"/>
                <w:sz w:val="28"/>
                <w:szCs w:val="28"/>
              </w:rPr>
            </w:pPr>
            <w:r w:rsidRPr="00126888">
              <w:rPr>
                <w:rFonts w:ascii="Times New Roman" w:hAnsi="Times New Roman"/>
                <w:sz w:val="28"/>
                <w:szCs w:val="28"/>
              </w:rPr>
              <w:lastRenderedPageBreak/>
              <w:t>Администрация муниципального образования город Новотроицк (Отдел перспективного развития и экономического мониторинга)</w:t>
            </w:r>
          </w:p>
        </w:tc>
        <w:tc>
          <w:tcPr>
            <w:tcW w:w="5256" w:type="dxa"/>
            <w:hideMark/>
          </w:tcPr>
          <w:p w:rsidR="00B46732" w:rsidRPr="00126888" w:rsidRDefault="00B46732" w:rsidP="00935262">
            <w:pPr>
              <w:pStyle w:val="af5"/>
              <w:jc w:val="both"/>
              <w:rPr>
                <w:rFonts w:ascii="Times New Roman" w:hAnsi="Times New Roman" w:cs="Times New Roman"/>
                <w:sz w:val="28"/>
                <w:szCs w:val="28"/>
              </w:rPr>
            </w:pPr>
            <w:r w:rsidRPr="00126888">
              <w:rPr>
                <w:rFonts w:ascii="Times New Roman" w:hAnsi="Times New Roman" w:cs="Times New Roman"/>
                <w:sz w:val="28"/>
                <w:szCs w:val="28"/>
              </w:rPr>
              <w:t> </w:t>
            </w:r>
            <w:r>
              <w:rPr>
                <w:rFonts w:ascii="Times New Roman" w:hAnsi="Times New Roman" w:cs="Times New Roman"/>
                <w:sz w:val="28"/>
                <w:szCs w:val="28"/>
              </w:rPr>
              <w:t xml:space="preserve">Повышение информированности потенциальных инвесторов и СМП о существующих мерах поддержки при </w:t>
            </w:r>
            <w:r w:rsidRPr="00126888">
              <w:rPr>
                <w:rFonts w:ascii="Times New Roman" w:hAnsi="Times New Roman"/>
                <w:sz w:val="28"/>
                <w:szCs w:val="28"/>
              </w:rPr>
              <w:t xml:space="preserve">реализации инвестиционных проектов на </w:t>
            </w:r>
            <w:r w:rsidRPr="00126888">
              <w:rPr>
                <w:rFonts w:ascii="Times New Roman" w:hAnsi="Times New Roman"/>
                <w:sz w:val="28"/>
                <w:szCs w:val="28"/>
              </w:rPr>
              <w:lastRenderedPageBreak/>
              <w:t>территории муниципального образования город Новотроицк</w:t>
            </w:r>
          </w:p>
        </w:tc>
      </w:tr>
      <w:tr w:rsidR="00B46732" w:rsidRPr="00126888" w:rsidTr="000E4451">
        <w:trPr>
          <w:trHeight w:val="330"/>
        </w:trPr>
        <w:tc>
          <w:tcPr>
            <w:tcW w:w="675" w:type="dxa"/>
            <w:hideMark/>
          </w:tcPr>
          <w:p w:rsidR="00B46732" w:rsidRPr="00126888" w:rsidRDefault="00B46732" w:rsidP="00935262">
            <w:pPr>
              <w:pStyle w:val="af5"/>
              <w:jc w:val="center"/>
              <w:rPr>
                <w:rFonts w:ascii="Times New Roman" w:hAnsi="Times New Roman" w:cs="Times New Roman"/>
                <w:sz w:val="28"/>
                <w:szCs w:val="28"/>
              </w:rPr>
            </w:pPr>
            <w:r>
              <w:rPr>
                <w:rFonts w:ascii="Times New Roman" w:hAnsi="Times New Roman" w:cs="Times New Roman"/>
                <w:sz w:val="28"/>
                <w:szCs w:val="28"/>
              </w:rPr>
              <w:lastRenderedPageBreak/>
              <w:t>4</w:t>
            </w:r>
            <w:r w:rsidRPr="00126888">
              <w:rPr>
                <w:rFonts w:ascii="Times New Roman" w:hAnsi="Times New Roman" w:cs="Times New Roman"/>
                <w:sz w:val="28"/>
                <w:szCs w:val="28"/>
              </w:rPr>
              <w:t>.</w:t>
            </w:r>
          </w:p>
        </w:tc>
        <w:tc>
          <w:tcPr>
            <w:tcW w:w="4611" w:type="dxa"/>
            <w:gridSpan w:val="2"/>
            <w:hideMark/>
          </w:tcPr>
          <w:p w:rsidR="00B46732" w:rsidRPr="00126888" w:rsidRDefault="00B46732" w:rsidP="00935262">
            <w:pPr>
              <w:pStyle w:val="af5"/>
              <w:jc w:val="both"/>
              <w:rPr>
                <w:rFonts w:ascii="Times New Roman" w:hAnsi="Times New Roman"/>
                <w:sz w:val="28"/>
                <w:szCs w:val="28"/>
              </w:rPr>
            </w:pPr>
            <w:r w:rsidRPr="00126888">
              <w:rPr>
                <w:rFonts w:ascii="Times New Roman" w:hAnsi="Times New Roman"/>
                <w:sz w:val="28"/>
                <w:szCs w:val="28"/>
              </w:rPr>
              <w:t xml:space="preserve">Тиражирование «Инвестиционного паспорта муниципального образования город Новотроицк» в средствах </w:t>
            </w:r>
            <w:proofErr w:type="gramStart"/>
            <w:r w:rsidRPr="00126888">
              <w:rPr>
                <w:rFonts w:ascii="Times New Roman" w:hAnsi="Times New Roman"/>
                <w:sz w:val="28"/>
                <w:szCs w:val="28"/>
              </w:rPr>
              <w:t>массовой</w:t>
            </w:r>
            <w:proofErr w:type="gramEnd"/>
            <w:r w:rsidRPr="00126888">
              <w:rPr>
                <w:rFonts w:ascii="Times New Roman" w:hAnsi="Times New Roman"/>
                <w:sz w:val="28"/>
                <w:szCs w:val="28"/>
              </w:rPr>
              <w:t xml:space="preserve"> информации</w:t>
            </w:r>
          </w:p>
        </w:tc>
        <w:tc>
          <w:tcPr>
            <w:tcW w:w="4200" w:type="dxa"/>
            <w:hideMark/>
          </w:tcPr>
          <w:p w:rsidR="00B46732" w:rsidRPr="00126888" w:rsidRDefault="00B46732" w:rsidP="00935262">
            <w:pPr>
              <w:pStyle w:val="af5"/>
              <w:jc w:val="both"/>
              <w:rPr>
                <w:rFonts w:ascii="Times New Roman" w:hAnsi="Times New Roman"/>
                <w:sz w:val="28"/>
                <w:szCs w:val="28"/>
              </w:rPr>
            </w:pPr>
            <w:r w:rsidRPr="00126888">
              <w:rPr>
                <w:rFonts w:ascii="Times New Roman" w:hAnsi="Times New Roman"/>
                <w:sz w:val="28"/>
                <w:szCs w:val="28"/>
              </w:rPr>
              <w:t>Администрация муниципального образования город Новотроицк (Отдел по связям с общественностью, Отдел перспективного развития и экономического мониторинга)</w:t>
            </w:r>
          </w:p>
        </w:tc>
        <w:tc>
          <w:tcPr>
            <w:tcW w:w="5256" w:type="dxa"/>
            <w:hideMark/>
          </w:tcPr>
          <w:p w:rsidR="00B46732" w:rsidRPr="00126888" w:rsidRDefault="00B46732" w:rsidP="00935262">
            <w:pPr>
              <w:pStyle w:val="af5"/>
              <w:jc w:val="both"/>
              <w:rPr>
                <w:rFonts w:ascii="Times New Roman" w:hAnsi="Times New Roman" w:cs="Times New Roman"/>
                <w:sz w:val="28"/>
                <w:szCs w:val="28"/>
              </w:rPr>
            </w:pPr>
            <w:r w:rsidRPr="00126888">
              <w:rPr>
                <w:rFonts w:ascii="Times New Roman" w:hAnsi="Times New Roman" w:cs="Times New Roman"/>
                <w:sz w:val="28"/>
                <w:szCs w:val="28"/>
              </w:rPr>
              <w:t>Обеспечение доступности информации для заинтересованных лиц</w:t>
            </w:r>
          </w:p>
        </w:tc>
      </w:tr>
      <w:tr w:rsidR="00B46732" w:rsidRPr="00126888" w:rsidTr="000E4451">
        <w:trPr>
          <w:trHeight w:val="330"/>
        </w:trPr>
        <w:tc>
          <w:tcPr>
            <w:tcW w:w="675" w:type="dxa"/>
            <w:hideMark/>
          </w:tcPr>
          <w:p w:rsidR="00B46732" w:rsidRPr="00126888" w:rsidRDefault="00B46732" w:rsidP="00935262">
            <w:pPr>
              <w:pStyle w:val="af5"/>
              <w:jc w:val="center"/>
              <w:rPr>
                <w:rFonts w:ascii="Times New Roman" w:hAnsi="Times New Roman" w:cs="Times New Roman"/>
                <w:sz w:val="28"/>
                <w:szCs w:val="28"/>
              </w:rPr>
            </w:pPr>
            <w:r>
              <w:rPr>
                <w:rFonts w:ascii="Times New Roman" w:hAnsi="Times New Roman" w:cs="Times New Roman"/>
                <w:sz w:val="28"/>
                <w:szCs w:val="28"/>
              </w:rPr>
              <w:t>5</w:t>
            </w:r>
            <w:r w:rsidRPr="00126888">
              <w:rPr>
                <w:rFonts w:ascii="Times New Roman" w:hAnsi="Times New Roman" w:cs="Times New Roman"/>
                <w:sz w:val="28"/>
                <w:szCs w:val="28"/>
              </w:rPr>
              <w:t>.</w:t>
            </w:r>
          </w:p>
        </w:tc>
        <w:tc>
          <w:tcPr>
            <w:tcW w:w="4611" w:type="dxa"/>
            <w:gridSpan w:val="2"/>
            <w:hideMark/>
          </w:tcPr>
          <w:p w:rsidR="00B46732" w:rsidRPr="00126888" w:rsidRDefault="00B46732" w:rsidP="00935262">
            <w:pPr>
              <w:pStyle w:val="af5"/>
              <w:jc w:val="both"/>
              <w:rPr>
                <w:rFonts w:ascii="Times New Roman" w:hAnsi="Times New Roman"/>
                <w:sz w:val="28"/>
                <w:szCs w:val="28"/>
              </w:rPr>
            </w:pPr>
            <w:r w:rsidRPr="00126888">
              <w:rPr>
                <w:rFonts w:ascii="Times New Roman" w:hAnsi="Times New Roman"/>
                <w:sz w:val="28"/>
                <w:szCs w:val="28"/>
              </w:rPr>
              <w:t>Стимулирование развития инвестиционной и инновационной деятельности</w:t>
            </w:r>
          </w:p>
        </w:tc>
        <w:tc>
          <w:tcPr>
            <w:tcW w:w="4200" w:type="dxa"/>
            <w:hideMark/>
          </w:tcPr>
          <w:p w:rsidR="00B46732" w:rsidRPr="00126888" w:rsidRDefault="00B46732" w:rsidP="00935262">
            <w:pPr>
              <w:pStyle w:val="af5"/>
              <w:jc w:val="both"/>
              <w:rPr>
                <w:rFonts w:ascii="Times New Roman" w:hAnsi="Times New Roman"/>
                <w:sz w:val="28"/>
                <w:szCs w:val="28"/>
              </w:rPr>
            </w:pPr>
            <w:r w:rsidRPr="00126888">
              <w:rPr>
                <w:rFonts w:ascii="Times New Roman" w:hAnsi="Times New Roman"/>
                <w:sz w:val="28"/>
                <w:szCs w:val="28"/>
              </w:rPr>
              <w:t>Администрация муниципального образования город Новотроицк (Отдел перспективного развития и экономического мониторинга)</w:t>
            </w:r>
          </w:p>
        </w:tc>
        <w:tc>
          <w:tcPr>
            <w:tcW w:w="5256" w:type="dxa"/>
            <w:hideMark/>
          </w:tcPr>
          <w:p w:rsidR="00B46732" w:rsidRPr="00126888" w:rsidRDefault="00B46732" w:rsidP="00935262">
            <w:pPr>
              <w:pStyle w:val="af5"/>
              <w:jc w:val="both"/>
              <w:rPr>
                <w:rFonts w:ascii="Times New Roman" w:hAnsi="Times New Roman" w:cs="Times New Roman"/>
                <w:sz w:val="28"/>
                <w:szCs w:val="28"/>
              </w:rPr>
            </w:pPr>
            <w:r w:rsidRPr="00126888">
              <w:rPr>
                <w:rFonts w:ascii="Times New Roman" w:hAnsi="Times New Roman" w:cs="Times New Roman"/>
                <w:sz w:val="28"/>
                <w:szCs w:val="28"/>
              </w:rPr>
              <w:t>Улучшение инвестиционного климата на территории муниципального образования город Новотроицк</w:t>
            </w:r>
          </w:p>
        </w:tc>
      </w:tr>
      <w:tr w:rsidR="00B46732" w:rsidRPr="00126888" w:rsidTr="000E4451">
        <w:trPr>
          <w:trHeight w:val="330"/>
        </w:trPr>
        <w:tc>
          <w:tcPr>
            <w:tcW w:w="675" w:type="dxa"/>
            <w:hideMark/>
          </w:tcPr>
          <w:p w:rsidR="00B46732" w:rsidRPr="00126888" w:rsidRDefault="00B46732" w:rsidP="00935262">
            <w:pPr>
              <w:pStyle w:val="af5"/>
              <w:jc w:val="center"/>
              <w:rPr>
                <w:rFonts w:ascii="Times New Roman" w:hAnsi="Times New Roman" w:cs="Times New Roman"/>
                <w:sz w:val="28"/>
                <w:szCs w:val="28"/>
              </w:rPr>
            </w:pPr>
            <w:r>
              <w:rPr>
                <w:rFonts w:ascii="Times New Roman" w:hAnsi="Times New Roman" w:cs="Times New Roman"/>
                <w:sz w:val="28"/>
                <w:szCs w:val="28"/>
              </w:rPr>
              <w:t>6</w:t>
            </w:r>
            <w:r w:rsidRPr="00126888">
              <w:rPr>
                <w:rFonts w:ascii="Times New Roman" w:hAnsi="Times New Roman" w:cs="Times New Roman"/>
                <w:sz w:val="28"/>
                <w:szCs w:val="28"/>
              </w:rPr>
              <w:t>.</w:t>
            </w:r>
          </w:p>
        </w:tc>
        <w:tc>
          <w:tcPr>
            <w:tcW w:w="4611" w:type="dxa"/>
            <w:gridSpan w:val="2"/>
            <w:hideMark/>
          </w:tcPr>
          <w:p w:rsidR="00B46732" w:rsidRPr="00126888" w:rsidRDefault="00B46732" w:rsidP="00935262">
            <w:pPr>
              <w:pStyle w:val="af5"/>
              <w:jc w:val="both"/>
              <w:rPr>
                <w:rFonts w:ascii="Times New Roman" w:hAnsi="Times New Roman"/>
                <w:sz w:val="28"/>
                <w:szCs w:val="28"/>
              </w:rPr>
            </w:pPr>
            <w:r w:rsidRPr="00126888">
              <w:rPr>
                <w:rFonts w:ascii="Times New Roman" w:hAnsi="Times New Roman"/>
                <w:sz w:val="28"/>
                <w:szCs w:val="28"/>
              </w:rPr>
              <w:t>Организация и участие в выставках, форумах, презентациях, для улучшения инвестиционной привлекательности муниципального образования город Новотроицк</w:t>
            </w:r>
          </w:p>
        </w:tc>
        <w:tc>
          <w:tcPr>
            <w:tcW w:w="4200" w:type="dxa"/>
            <w:hideMark/>
          </w:tcPr>
          <w:p w:rsidR="00B46732" w:rsidRPr="00126888" w:rsidRDefault="00B46732" w:rsidP="00935262">
            <w:pPr>
              <w:pStyle w:val="af5"/>
              <w:jc w:val="both"/>
              <w:rPr>
                <w:rFonts w:ascii="Times New Roman" w:hAnsi="Times New Roman"/>
                <w:sz w:val="28"/>
                <w:szCs w:val="28"/>
              </w:rPr>
            </w:pPr>
            <w:r w:rsidRPr="00126888">
              <w:rPr>
                <w:rFonts w:ascii="Times New Roman" w:hAnsi="Times New Roman"/>
                <w:sz w:val="28"/>
                <w:szCs w:val="28"/>
              </w:rPr>
              <w:t>Администрация муниципального образования город Новотроицк (Отдел по связям с общественностью, Отдел перспективного развития и экономического мониторинга)</w:t>
            </w:r>
          </w:p>
        </w:tc>
        <w:tc>
          <w:tcPr>
            <w:tcW w:w="5256" w:type="dxa"/>
            <w:hideMark/>
          </w:tcPr>
          <w:p w:rsidR="00B46732" w:rsidRPr="00126888" w:rsidRDefault="00B46732" w:rsidP="00935262">
            <w:pPr>
              <w:pStyle w:val="af5"/>
              <w:jc w:val="both"/>
              <w:rPr>
                <w:rFonts w:ascii="Times New Roman" w:hAnsi="Times New Roman" w:cs="Times New Roman"/>
                <w:sz w:val="28"/>
                <w:szCs w:val="28"/>
              </w:rPr>
            </w:pPr>
            <w:r>
              <w:rPr>
                <w:rFonts w:ascii="Times New Roman" w:hAnsi="Times New Roman" w:cs="Times New Roman"/>
                <w:sz w:val="28"/>
                <w:szCs w:val="28"/>
              </w:rPr>
              <w:t xml:space="preserve">Повышение конкурентоспособности продукции СМП, информирование потенциальных потребителей о </w:t>
            </w:r>
            <w:proofErr w:type="spellStart"/>
            <w:r>
              <w:rPr>
                <w:rFonts w:ascii="Times New Roman" w:hAnsi="Times New Roman" w:cs="Times New Roman"/>
                <w:sz w:val="28"/>
                <w:szCs w:val="28"/>
              </w:rPr>
              <w:t>новотроицких</w:t>
            </w:r>
            <w:proofErr w:type="spellEnd"/>
            <w:r>
              <w:rPr>
                <w:rFonts w:ascii="Times New Roman" w:hAnsi="Times New Roman" w:cs="Times New Roman"/>
                <w:sz w:val="28"/>
                <w:szCs w:val="28"/>
              </w:rPr>
              <w:t xml:space="preserve"> товаропроизводителях </w:t>
            </w:r>
          </w:p>
        </w:tc>
      </w:tr>
      <w:tr w:rsidR="00B46732" w:rsidRPr="00126888" w:rsidTr="000E4451">
        <w:trPr>
          <w:trHeight w:val="330"/>
        </w:trPr>
        <w:tc>
          <w:tcPr>
            <w:tcW w:w="14742" w:type="dxa"/>
            <w:gridSpan w:val="5"/>
            <w:hideMark/>
          </w:tcPr>
          <w:p w:rsidR="00B46732" w:rsidRDefault="00B46732" w:rsidP="00935262">
            <w:pPr>
              <w:pStyle w:val="af5"/>
              <w:jc w:val="center"/>
              <w:rPr>
                <w:rFonts w:ascii="Times New Roman" w:hAnsi="Times New Roman"/>
                <w:bCs/>
                <w:sz w:val="28"/>
                <w:szCs w:val="28"/>
              </w:rPr>
            </w:pPr>
            <w:r w:rsidRPr="00126888">
              <w:rPr>
                <w:rFonts w:ascii="Times New Roman" w:hAnsi="Times New Roman"/>
                <w:bCs/>
                <w:sz w:val="28"/>
                <w:szCs w:val="28"/>
              </w:rPr>
              <w:t>«Развитие малого и среднего предпринимательства муниципального образования город Новотроицк»</w:t>
            </w:r>
          </w:p>
          <w:p w:rsidR="00B46732" w:rsidRPr="00B46732" w:rsidRDefault="00B46732" w:rsidP="00B46732"/>
        </w:tc>
      </w:tr>
      <w:tr w:rsidR="00B46732" w:rsidRPr="00126888" w:rsidTr="000E4451">
        <w:trPr>
          <w:trHeight w:val="503"/>
        </w:trPr>
        <w:tc>
          <w:tcPr>
            <w:tcW w:w="943" w:type="dxa"/>
            <w:gridSpan w:val="2"/>
            <w:hideMark/>
          </w:tcPr>
          <w:p w:rsidR="00B46732" w:rsidRPr="00126888" w:rsidRDefault="00B46732" w:rsidP="00935262">
            <w:pPr>
              <w:pStyle w:val="af5"/>
              <w:jc w:val="center"/>
              <w:rPr>
                <w:rFonts w:ascii="Times New Roman" w:hAnsi="Times New Roman" w:cs="Times New Roman"/>
                <w:sz w:val="28"/>
                <w:szCs w:val="28"/>
              </w:rPr>
            </w:pPr>
            <w:r w:rsidRPr="00126888">
              <w:rPr>
                <w:rFonts w:ascii="Times New Roman" w:hAnsi="Times New Roman" w:cs="Times New Roman"/>
                <w:sz w:val="28"/>
                <w:szCs w:val="28"/>
              </w:rPr>
              <w:t>1.</w:t>
            </w:r>
          </w:p>
        </w:tc>
        <w:tc>
          <w:tcPr>
            <w:tcW w:w="4343" w:type="dxa"/>
            <w:hideMark/>
          </w:tcPr>
          <w:p w:rsidR="00B46732" w:rsidRPr="00126888" w:rsidRDefault="00B46732" w:rsidP="00935262">
            <w:pPr>
              <w:pStyle w:val="af5"/>
              <w:jc w:val="both"/>
              <w:rPr>
                <w:rFonts w:ascii="Times New Roman" w:hAnsi="Times New Roman" w:cs="Times New Roman"/>
                <w:sz w:val="28"/>
                <w:szCs w:val="28"/>
              </w:rPr>
            </w:pPr>
            <w:r w:rsidRPr="00126888">
              <w:rPr>
                <w:rFonts w:ascii="Times New Roman" w:hAnsi="Times New Roman"/>
                <w:sz w:val="28"/>
                <w:szCs w:val="28"/>
              </w:rPr>
              <w:t>Анализ действующих муниципальных правовых актов, регламентирующих деятельность субъектов малого и среднего предпринимательства</w:t>
            </w:r>
          </w:p>
        </w:tc>
        <w:tc>
          <w:tcPr>
            <w:tcW w:w="4200" w:type="dxa"/>
            <w:hideMark/>
          </w:tcPr>
          <w:p w:rsidR="00B46732" w:rsidRDefault="00B46732" w:rsidP="00935262">
            <w:pPr>
              <w:pStyle w:val="af5"/>
              <w:jc w:val="both"/>
              <w:rPr>
                <w:rFonts w:ascii="Times New Roman" w:hAnsi="Times New Roman"/>
                <w:sz w:val="28"/>
                <w:szCs w:val="28"/>
              </w:rPr>
            </w:pPr>
            <w:r w:rsidRPr="00126888">
              <w:rPr>
                <w:rFonts w:ascii="Times New Roman" w:hAnsi="Times New Roman"/>
                <w:sz w:val="28"/>
                <w:szCs w:val="28"/>
              </w:rPr>
              <w:t xml:space="preserve">Администрация муниципального образования город Новотроицк (Юридический отдел, Отдел перспективного развития и экономического мониторинга), </w:t>
            </w:r>
            <w:proofErr w:type="spellStart"/>
            <w:r>
              <w:rPr>
                <w:rFonts w:ascii="Times New Roman" w:hAnsi="Times New Roman"/>
                <w:sz w:val="28"/>
                <w:szCs w:val="28"/>
              </w:rPr>
              <w:t>Микрофинансовая</w:t>
            </w:r>
            <w:proofErr w:type="spellEnd"/>
            <w:r>
              <w:rPr>
                <w:rFonts w:ascii="Times New Roman" w:hAnsi="Times New Roman"/>
                <w:sz w:val="28"/>
                <w:szCs w:val="28"/>
              </w:rPr>
              <w:t xml:space="preserve"> организация «</w:t>
            </w:r>
            <w:r w:rsidRPr="00126888">
              <w:rPr>
                <w:rFonts w:ascii="Times New Roman" w:hAnsi="Times New Roman"/>
                <w:sz w:val="28"/>
                <w:szCs w:val="28"/>
              </w:rPr>
              <w:t>Фонд поддержки предпринимательства города Новотроицк</w:t>
            </w:r>
            <w:r>
              <w:rPr>
                <w:rFonts w:ascii="Times New Roman" w:hAnsi="Times New Roman"/>
                <w:sz w:val="28"/>
                <w:szCs w:val="28"/>
              </w:rPr>
              <w:t>»</w:t>
            </w:r>
          </w:p>
          <w:p w:rsidR="00B46732" w:rsidRPr="00B46732" w:rsidRDefault="00B46732" w:rsidP="00B46732"/>
        </w:tc>
        <w:tc>
          <w:tcPr>
            <w:tcW w:w="5256" w:type="dxa"/>
            <w:hideMark/>
          </w:tcPr>
          <w:p w:rsidR="00B46732" w:rsidRPr="00126888" w:rsidRDefault="00B46732" w:rsidP="00935262">
            <w:pPr>
              <w:pStyle w:val="af5"/>
              <w:jc w:val="both"/>
              <w:rPr>
                <w:rFonts w:ascii="Times New Roman" w:hAnsi="Times New Roman" w:cs="Times New Roman"/>
                <w:sz w:val="28"/>
                <w:szCs w:val="28"/>
              </w:rPr>
            </w:pPr>
            <w:r>
              <w:rPr>
                <w:rFonts w:ascii="Times New Roman" w:hAnsi="Times New Roman" w:cs="Times New Roman"/>
                <w:sz w:val="28"/>
                <w:szCs w:val="28"/>
              </w:rPr>
              <w:t>Своевременная актуализация</w:t>
            </w:r>
            <w:r w:rsidRPr="00126888">
              <w:rPr>
                <w:rFonts w:ascii="Times New Roman" w:hAnsi="Times New Roman" w:cs="Times New Roman"/>
                <w:sz w:val="28"/>
                <w:szCs w:val="28"/>
              </w:rPr>
              <w:t xml:space="preserve"> нормативной базы, регламентирующей </w:t>
            </w:r>
            <w:r w:rsidRPr="00126888">
              <w:rPr>
                <w:rFonts w:ascii="Times New Roman" w:hAnsi="Times New Roman"/>
                <w:sz w:val="28"/>
                <w:szCs w:val="28"/>
              </w:rPr>
              <w:t>деятельность субъектов малого и среднего предпринимательства на территории муниципального образования город Новотроицк</w:t>
            </w:r>
          </w:p>
        </w:tc>
      </w:tr>
      <w:tr w:rsidR="00B46732" w:rsidRPr="00126888" w:rsidTr="000E4451">
        <w:trPr>
          <w:trHeight w:val="397"/>
        </w:trPr>
        <w:tc>
          <w:tcPr>
            <w:tcW w:w="943" w:type="dxa"/>
            <w:gridSpan w:val="2"/>
            <w:hideMark/>
          </w:tcPr>
          <w:p w:rsidR="00B46732" w:rsidRPr="00126888" w:rsidRDefault="00B46732" w:rsidP="00935262">
            <w:pPr>
              <w:pStyle w:val="af5"/>
              <w:jc w:val="center"/>
              <w:rPr>
                <w:rFonts w:ascii="Times New Roman" w:hAnsi="Times New Roman" w:cs="Times New Roman"/>
                <w:sz w:val="28"/>
                <w:szCs w:val="28"/>
              </w:rPr>
            </w:pPr>
            <w:r w:rsidRPr="00126888">
              <w:rPr>
                <w:rFonts w:ascii="Times New Roman" w:hAnsi="Times New Roman" w:cs="Times New Roman"/>
                <w:sz w:val="28"/>
                <w:szCs w:val="28"/>
              </w:rPr>
              <w:t>2.</w:t>
            </w:r>
          </w:p>
        </w:tc>
        <w:tc>
          <w:tcPr>
            <w:tcW w:w="4343" w:type="dxa"/>
            <w:hideMark/>
          </w:tcPr>
          <w:p w:rsidR="00B46732" w:rsidRPr="00126888" w:rsidRDefault="00B46732" w:rsidP="00935262">
            <w:pPr>
              <w:pStyle w:val="af5"/>
              <w:jc w:val="both"/>
              <w:rPr>
                <w:rFonts w:ascii="Times New Roman" w:hAnsi="Times New Roman" w:cs="Times New Roman"/>
                <w:sz w:val="28"/>
                <w:szCs w:val="28"/>
              </w:rPr>
            </w:pPr>
            <w:r w:rsidRPr="00126888">
              <w:rPr>
                <w:rFonts w:ascii="Times New Roman" w:hAnsi="Times New Roman"/>
                <w:sz w:val="28"/>
                <w:szCs w:val="28"/>
              </w:rPr>
              <w:t xml:space="preserve">Подготовка и публикация информационных материалов и </w:t>
            </w:r>
            <w:r w:rsidRPr="00126888">
              <w:rPr>
                <w:rFonts w:ascii="Times New Roman" w:hAnsi="Times New Roman"/>
                <w:sz w:val="28"/>
                <w:szCs w:val="28"/>
              </w:rPr>
              <w:lastRenderedPageBreak/>
              <w:t>аналитических обзоров о состоянии и развитии малого и среднего предпринимательства в муниципальном образовании город Новотроицк</w:t>
            </w:r>
          </w:p>
        </w:tc>
        <w:tc>
          <w:tcPr>
            <w:tcW w:w="4200" w:type="dxa"/>
            <w:hideMark/>
          </w:tcPr>
          <w:p w:rsidR="00B46732" w:rsidRDefault="00B46732" w:rsidP="00935262">
            <w:pPr>
              <w:pStyle w:val="af5"/>
              <w:jc w:val="both"/>
              <w:rPr>
                <w:rFonts w:ascii="Times New Roman" w:hAnsi="Times New Roman"/>
                <w:sz w:val="28"/>
                <w:szCs w:val="28"/>
              </w:rPr>
            </w:pPr>
            <w:r w:rsidRPr="00126888">
              <w:rPr>
                <w:rFonts w:ascii="Times New Roman" w:hAnsi="Times New Roman"/>
                <w:sz w:val="28"/>
                <w:szCs w:val="28"/>
              </w:rPr>
              <w:lastRenderedPageBreak/>
              <w:t xml:space="preserve">Администрация муниципального образования город Новотроицк </w:t>
            </w:r>
            <w:r w:rsidRPr="00126888">
              <w:rPr>
                <w:rFonts w:ascii="Times New Roman" w:hAnsi="Times New Roman"/>
                <w:sz w:val="28"/>
                <w:szCs w:val="28"/>
              </w:rPr>
              <w:lastRenderedPageBreak/>
              <w:t>(Отдел перспективного развития и экономического мониторинга, Отдел по связям с общественностью), Фонд поддержки предпринимательства города Новотроицк</w:t>
            </w:r>
          </w:p>
          <w:p w:rsidR="00B46732" w:rsidRPr="00B46732" w:rsidRDefault="00B46732" w:rsidP="00B46732"/>
        </w:tc>
        <w:tc>
          <w:tcPr>
            <w:tcW w:w="5256" w:type="dxa"/>
            <w:hideMark/>
          </w:tcPr>
          <w:p w:rsidR="00B46732" w:rsidRPr="00126888" w:rsidRDefault="00B46732" w:rsidP="00935262">
            <w:pPr>
              <w:pStyle w:val="af5"/>
              <w:jc w:val="both"/>
              <w:rPr>
                <w:rFonts w:ascii="Times New Roman" w:hAnsi="Times New Roman" w:cs="Times New Roman"/>
                <w:sz w:val="28"/>
                <w:szCs w:val="28"/>
              </w:rPr>
            </w:pPr>
            <w:r w:rsidRPr="00126888">
              <w:rPr>
                <w:rFonts w:ascii="Times New Roman" w:hAnsi="Times New Roman" w:cs="Times New Roman"/>
                <w:sz w:val="28"/>
                <w:szCs w:val="28"/>
              </w:rPr>
              <w:lastRenderedPageBreak/>
              <w:t> </w:t>
            </w:r>
            <w:r>
              <w:rPr>
                <w:rFonts w:ascii="Times New Roman" w:hAnsi="Times New Roman" w:cs="Times New Roman"/>
                <w:sz w:val="28"/>
                <w:szCs w:val="28"/>
              </w:rPr>
              <w:t>Информирование субъектов СМП</w:t>
            </w:r>
            <w:r w:rsidRPr="00126888">
              <w:rPr>
                <w:rFonts w:ascii="Times New Roman" w:hAnsi="Times New Roman"/>
                <w:sz w:val="28"/>
                <w:szCs w:val="28"/>
              </w:rPr>
              <w:t xml:space="preserve"> о состоянии и развитии малого и среднего </w:t>
            </w:r>
            <w:r w:rsidRPr="00126888">
              <w:rPr>
                <w:rFonts w:ascii="Times New Roman" w:hAnsi="Times New Roman"/>
                <w:sz w:val="28"/>
                <w:szCs w:val="28"/>
              </w:rPr>
              <w:lastRenderedPageBreak/>
              <w:t>предпринимательства в муниципальном образовании город Новотроицк</w:t>
            </w:r>
          </w:p>
        </w:tc>
      </w:tr>
      <w:tr w:rsidR="00B46732" w:rsidRPr="00126888" w:rsidTr="000E4451">
        <w:trPr>
          <w:trHeight w:val="397"/>
        </w:trPr>
        <w:tc>
          <w:tcPr>
            <w:tcW w:w="943" w:type="dxa"/>
            <w:gridSpan w:val="2"/>
            <w:hideMark/>
          </w:tcPr>
          <w:p w:rsidR="00B46732" w:rsidRPr="00126888" w:rsidRDefault="00B46732" w:rsidP="00935262">
            <w:pPr>
              <w:pStyle w:val="af5"/>
              <w:jc w:val="center"/>
              <w:rPr>
                <w:rFonts w:ascii="Times New Roman" w:hAnsi="Times New Roman" w:cs="Times New Roman"/>
                <w:sz w:val="28"/>
                <w:szCs w:val="28"/>
              </w:rPr>
            </w:pPr>
            <w:r w:rsidRPr="00126888">
              <w:rPr>
                <w:rFonts w:ascii="Times New Roman" w:hAnsi="Times New Roman" w:cs="Times New Roman"/>
                <w:sz w:val="28"/>
                <w:szCs w:val="28"/>
              </w:rPr>
              <w:lastRenderedPageBreak/>
              <w:t>3.</w:t>
            </w:r>
          </w:p>
        </w:tc>
        <w:tc>
          <w:tcPr>
            <w:tcW w:w="4343" w:type="dxa"/>
            <w:hideMark/>
          </w:tcPr>
          <w:p w:rsidR="00B46732" w:rsidRPr="00126888" w:rsidRDefault="00B46732" w:rsidP="00935262">
            <w:pPr>
              <w:pStyle w:val="af5"/>
              <w:jc w:val="both"/>
              <w:rPr>
                <w:rFonts w:ascii="Times New Roman" w:hAnsi="Times New Roman"/>
                <w:sz w:val="28"/>
                <w:szCs w:val="28"/>
              </w:rPr>
            </w:pPr>
            <w:r w:rsidRPr="00126888">
              <w:rPr>
                <w:rFonts w:ascii="Times New Roman" w:hAnsi="Times New Roman"/>
                <w:sz w:val="28"/>
                <w:szCs w:val="28"/>
              </w:rPr>
              <w:t>Консультации по вопросам применения нормативно-правовых актов регламентирующих деятельность малого и среднего предпринимательства</w:t>
            </w:r>
          </w:p>
        </w:tc>
        <w:tc>
          <w:tcPr>
            <w:tcW w:w="4200" w:type="dxa"/>
            <w:hideMark/>
          </w:tcPr>
          <w:p w:rsidR="00B46732" w:rsidRDefault="00B46732" w:rsidP="00935262">
            <w:pPr>
              <w:jc w:val="both"/>
              <w:rPr>
                <w:sz w:val="28"/>
                <w:szCs w:val="28"/>
              </w:rPr>
            </w:pPr>
            <w:r w:rsidRPr="00126888">
              <w:rPr>
                <w:sz w:val="28"/>
                <w:szCs w:val="28"/>
              </w:rPr>
              <w:t xml:space="preserve">Администрация муниципального образования город Новотроицк (Юридический отдел, Отдел перспективного развития и экономического мониторинга), </w:t>
            </w:r>
            <w:proofErr w:type="spellStart"/>
            <w:r>
              <w:rPr>
                <w:sz w:val="28"/>
                <w:szCs w:val="28"/>
              </w:rPr>
              <w:t>Микрофинансовая</w:t>
            </w:r>
            <w:proofErr w:type="spellEnd"/>
            <w:r>
              <w:rPr>
                <w:sz w:val="28"/>
                <w:szCs w:val="28"/>
              </w:rPr>
              <w:t xml:space="preserve"> организация «</w:t>
            </w:r>
            <w:r w:rsidRPr="00126888">
              <w:rPr>
                <w:sz w:val="28"/>
                <w:szCs w:val="28"/>
              </w:rPr>
              <w:t>Фонд поддержки предпринимательства города Новотроицк</w:t>
            </w:r>
            <w:r>
              <w:rPr>
                <w:sz w:val="28"/>
                <w:szCs w:val="28"/>
              </w:rPr>
              <w:t>»</w:t>
            </w:r>
          </w:p>
          <w:p w:rsidR="00B46732" w:rsidRPr="00126888" w:rsidRDefault="00B46732" w:rsidP="00935262">
            <w:pPr>
              <w:jc w:val="both"/>
              <w:rPr>
                <w:sz w:val="28"/>
                <w:szCs w:val="28"/>
              </w:rPr>
            </w:pPr>
          </w:p>
        </w:tc>
        <w:tc>
          <w:tcPr>
            <w:tcW w:w="5256" w:type="dxa"/>
            <w:hideMark/>
          </w:tcPr>
          <w:p w:rsidR="00B46732" w:rsidRPr="00126888" w:rsidRDefault="00B46732" w:rsidP="00935262">
            <w:pPr>
              <w:pStyle w:val="af5"/>
              <w:jc w:val="both"/>
              <w:rPr>
                <w:rFonts w:ascii="Times New Roman" w:hAnsi="Times New Roman" w:cs="Times New Roman"/>
                <w:sz w:val="28"/>
                <w:szCs w:val="28"/>
              </w:rPr>
            </w:pPr>
            <w:r>
              <w:rPr>
                <w:rFonts w:ascii="Times New Roman" w:hAnsi="Times New Roman" w:cs="Times New Roman"/>
                <w:sz w:val="28"/>
                <w:szCs w:val="28"/>
              </w:rPr>
              <w:t>Информирование субъектов СМП</w:t>
            </w:r>
            <w:r w:rsidRPr="00126888">
              <w:rPr>
                <w:rFonts w:ascii="Times New Roman" w:hAnsi="Times New Roman"/>
                <w:sz w:val="28"/>
                <w:szCs w:val="28"/>
              </w:rPr>
              <w:t xml:space="preserve"> о состоянии и развитии малого и среднего предпринимательства в муниципальном образовании город Новотроицк</w:t>
            </w:r>
          </w:p>
        </w:tc>
      </w:tr>
      <w:tr w:rsidR="00B46732" w:rsidRPr="00126888" w:rsidTr="000E4451">
        <w:trPr>
          <w:trHeight w:val="397"/>
        </w:trPr>
        <w:tc>
          <w:tcPr>
            <w:tcW w:w="943" w:type="dxa"/>
            <w:gridSpan w:val="2"/>
            <w:hideMark/>
          </w:tcPr>
          <w:p w:rsidR="00B46732" w:rsidRPr="00126888" w:rsidRDefault="00B46732" w:rsidP="00935262">
            <w:pPr>
              <w:pStyle w:val="af5"/>
              <w:jc w:val="center"/>
              <w:rPr>
                <w:rFonts w:ascii="Times New Roman" w:hAnsi="Times New Roman" w:cs="Times New Roman"/>
                <w:sz w:val="28"/>
                <w:szCs w:val="28"/>
              </w:rPr>
            </w:pPr>
            <w:r w:rsidRPr="00126888">
              <w:rPr>
                <w:rFonts w:ascii="Times New Roman" w:hAnsi="Times New Roman" w:cs="Times New Roman"/>
                <w:sz w:val="28"/>
                <w:szCs w:val="28"/>
              </w:rPr>
              <w:t>4.</w:t>
            </w:r>
          </w:p>
        </w:tc>
        <w:tc>
          <w:tcPr>
            <w:tcW w:w="4343" w:type="dxa"/>
            <w:hideMark/>
          </w:tcPr>
          <w:p w:rsidR="00B46732" w:rsidRPr="00126888" w:rsidRDefault="00B46732" w:rsidP="00935262">
            <w:pPr>
              <w:jc w:val="both"/>
              <w:rPr>
                <w:sz w:val="28"/>
                <w:szCs w:val="28"/>
              </w:rPr>
            </w:pPr>
            <w:r w:rsidRPr="00126888">
              <w:rPr>
                <w:sz w:val="28"/>
                <w:szCs w:val="28"/>
              </w:rPr>
              <w:t>Организация и участие в проведении обучающих семинаров, совещаний, конференций, круглых столов, съездов, конкурсов для субъектов малого и среднего предпринимательства</w:t>
            </w:r>
          </w:p>
        </w:tc>
        <w:tc>
          <w:tcPr>
            <w:tcW w:w="4200" w:type="dxa"/>
            <w:hideMark/>
          </w:tcPr>
          <w:p w:rsidR="00B46732" w:rsidRDefault="00B46732" w:rsidP="00935262">
            <w:pPr>
              <w:jc w:val="both"/>
              <w:rPr>
                <w:sz w:val="28"/>
                <w:szCs w:val="28"/>
              </w:rPr>
            </w:pPr>
            <w:r w:rsidRPr="00126888">
              <w:rPr>
                <w:sz w:val="28"/>
                <w:szCs w:val="28"/>
              </w:rPr>
              <w:t xml:space="preserve">Администрация муниципального образования город Новотроицк (Отдел перспективного развития и экономического мониторинга), </w:t>
            </w:r>
            <w:proofErr w:type="spellStart"/>
            <w:r>
              <w:rPr>
                <w:sz w:val="28"/>
                <w:szCs w:val="28"/>
              </w:rPr>
              <w:t>Микрофинансовая</w:t>
            </w:r>
            <w:proofErr w:type="spellEnd"/>
            <w:r>
              <w:rPr>
                <w:sz w:val="28"/>
                <w:szCs w:val="28"/>
              </w:rPr>
              <w:t xml:space="preserve"> организация «</w:t>
            </w:r>
            <w:r w:rsidRPr="00126888">
              <w:rPr>
                <w:sz w:val="28"/>
                <w:szCs w:val="28"/>
              </w:rPr>
              <w:t>Фонд поддержки предпринимательства города Новотроицк</w:t>
            </w:r>
            <w:r>
              <w:rPr>
                <w:sz w:val="28"/>
                <w:szCs w:val="28"/>
              </w:rPr>
              <w:t>»</w:t>
            </w:r>
          </w:p>
          <w:p w:rsidR="00B46732" w:rsidRPr="00126888" w:rsidRDefault="00B46732" w:rsidP="00935262">
            <w:pPr>
              <w:jc w:val="both"/>
              <w:rPr>
                <w:sz w:val="28"/>
                <w:szCs w:val="28"/>
              </w:rPr>
            </w:pPr>
          </w:p>
        </w:tc>
        <w:tc>
          <w:tcPr>
            <w:tcW w:w="5256" w:type="dxa"/>
            <w:hideMark/>
          </w:tcPr>
          <w:p w:rsidR="00B46732" w:rsidRPr="00126888" w:rsidRDefault="00B46732" w:rsidP="00935262">
            <w:pPr>
              <w:pStyle w:val="af5"/>
              <w:jc w:val="both"/>
              <w:rPr>
                <w:rFonts w:ascii="Times New Roman" w:hAnsi="Times New Roman" w:cs="Times New Roman"/>
                <w:sz w:val="28"/>
                <w:szCs w:val="28"/>
              </w:rPr>
            </w:pPr>
            <w:r>
              <w:rPr>
                <w:rFonts w:ascii="Times New Roman" w:hAnsi="Times New Roman" w:cs="Times New Roman"/>
                <w:sz w:val="28"/>
                <w:szCs w:val="28"/>
              </w:rPr>
              <w:t>Обучение и информирование субъектов СМП о существующих мерах поддержки</w:t>
            </w:r>
          </w:p>
        </w:tc>
      </w:tr>
      <w:tr w:rsidR="00B46732" w:rsidRPr="00126888" w:rsidTr="000E4451">
        <w:trPr>
          <w:trHeight w:val="397"/>
        </w:trPr>
        <w:tc>
          <w:tcPr>
            <w:tcW w:w="943" w:type="dxa"/>
            <w:gridSpan w:val="2"/>
            <w:hideMark/>
          </w:tcPr>
          <w:p w:rsidR="00B46732" w:rsidRPr="00126888" w:rsidRDefault="00B46732" w:rsidP="00935262">
            <w:pPr>
              <w:pStyle w:val="af5"/>
              <w:jc w:val="center"/>
              <w:rPr>
                <w:rFonts w:ascii="Times New Roman" w:hAnsi="Times New Roman" w:cs="Times New Roman"/>
                <w:sz w:val="28"/>
                <w:szCs w:val="28"/>
              </w:rPr>
            </w:pPr>
            <w:r w:rsidRPr="00126888">
              <w:rPr>
                <w:rFonts w:ascii="Times New Roman" w:hAnsi="Times New Roman" w:cs="Times New Roman"/>
                <w:sz w:val="28"/>
                <w:szCs w:val="28"/>
              </w:rPr>
              <w:t>5.</w:t>
            </w:r>
          </w:p>
        </w:tc>
        <w:tc>
          <w:tcPr>
            <w:tcW w:w="4343" w:type="dxa"/>
            <w:hideMark/>
          </w:tcPr>
          <w:p w:rsidR="00B46732" w:rsidRPr="00126888" w:rsidRDefault="00B46732" w:rsidP="00935262">
            <w:pPr>
              <w:pStyle w:val="af5"/>
              <w:jc w:val="both"/>
              <w:rPr>
                <w:rFonts w:ascii="Times New Roman" w:hAnsi="Times New Roman"/>
                <w:sz w:val="28"/>
                <w:szCs w:val="28"/>
              </w:rPr>
            </w:pPr>
            <w:r w:rsidRPr="00126888">
              <w:rPr>
                <w:rFonts w:ascii="Times New Roman" w:hAnsi="Times New Roman"/>
                <w:sz w:val="28"/>
                <w:szCs w:val="28"/>
              </w:rPr>
              <w:t>Участие в выставках-ярмарках, форумах, конференциях с целью продвижения товаров на региональные рынки</w:t>
            </w:r>
          </w:p>
        </w:tc>
        <w:tc>
          <w:tcPr>
            <w:tcW w:w="4200" w:type="dxa"/>
            <w:hideMark/>
          </w:tcPr>
          <w:p w:rsidR="00B46732" w:rsidRDefault="00B46732" w:rsidP="00935262">
            <w:pPr>
              <w:jc w:val="both"/>
              <w:rPr>
                <w:sz w:val="28"/>
                <w:szCs w:val="28"/>
              </w:rPr>
            </w:pPr>
            <w:r w:rsidRPr="00126888">
              <w:rPr>
                <w:sz w:val="28"/>
                <w:szCs w:val="28"/>
              </w:rPr>
              <w:t xml:space="preserve">Администрация муниципального образования город Новотроицк (Отдел потребительского рынка, товаров и услуг, Отдел перспективного развития и </w:t>
            </w:r>
            <w:r w:rsidRPr="00126888">
              <w:rPr>
                <w:sz w:val="28"/>
                <w:szCs w:val="28"/>
              </w:rPr>
              <w:lastRenderedPageBreak/>
              <w:t xml:space="preserve">экономического мониторинга), </w:t>
            </w:r>
            <w:proofErr w:type="spellStart"/>
            <w:r>
              <w:rPr>
                <w:sz w:val="28"/>
                <w:szCs w:val="28"/>
              </w:rPr>
              <w:t>Микрофинансовая</w:t>
            </w:r>
            <w:proofErr w:type="spellEnd"/>
            <w:r>
              <w:rPr>
                <w:sz w:val="28"/>
                <w:szCs w:val="28"/>
              </w:rPr>
              <w:t xml:space="preserve"> организация «</w:t>
            </w:r>
            <w:r w:rsidRPr="00126888">
              <w:rPr>
                <w:sz w:val="28"/>
                <w:szCs w:val="28"/>
              </w:rPr>
              <w:t>Фонд поддержки предпринимательства города Новотроицк</w:t>
            </w:r>
            <w:r>
              <w:rPr>
                <w:sz w:val="28"/>
                <w:szCs w:val="28"/>
              </w:rPr>
              <w:t>»</w:t>
            </w:r>
          </w:p>
          <w:p w:rsidR="00B46732" w:rsidRPr="00126888" w:rsidRDefault="00B46732" w:rsidP="00935262">
            <w:pPr>
              <w:jc w:val="both"/>
              <w:rPr>
                <w:sz w:val="28"/>
                <w:szCs w:val="28"/>
              </w:rPr>
            </w:pPr>
          </w:p>
        </w:tc>
        <w:tc>
          <w:tcPr>
            <w:tcW w:w="5256" w:type="dxa"/>
            <w:hideMark/>
          </w:tcPr>
          <w:p w:rsidR="00B46732" w:rsidRPr="00126888" w:rsidRDefault="00B46732" w:rsidP="00935262">
            <w:pPr>
              <w:pStyle w:val="af5"/>
              <w:jc w:val="both"/>
              <w:rPr>
                <w:rFonts w:ascii="Times New Roman" w:hAnsi="Times New Roman" w:cs="Times New Roman"/>
                <w:sz w:val="28"/>
                <w:szCs w:val="28"/>
              </w:rPr>
            </w:pPr>
            <w:r w:rsidRPr="00126888">
              <w:rPr>
                <w:rFonts w:ascii="Times New Roman" w:hAnsi="Times New Roman" w:cs="Times New Roman"/>
                <w:sz w:val="28"/>
                <w:szCs w:val="28"/>
              </w:rPr>
              <w:lastRenderedPageBreak/>
              <w:t>Расширение рынков сбыта и поиск партнеров для бизнеса</w:t>
            </w:r>
            <w:r>
              <w:rPr>
                <w:rFonts w:ascii="Times New Roman" w:hAnsi="Times New Roman" w:cs="Times New Roman"/>
                <w:sz w:val="28"/>
                <w:szCs w:val="28"/>
              </w:rPr>
              <w:t xml:space="preserve"> с целью популяризации занятия предпринимательской деятельностью</w:t>
            </w:r>
          </w:p>
        </w:tc>
      </w:tr>
      <w:tr w:rsidR="00B46732" w:rsidRPr="00126888" w:rsidTr="000E4451">
        <w:trPr>
          <w:trHeight w:val="397"/>
        </w:trPr>
        <w:tc>
          <w:tcPr>
            <w:tcW w:w="943" w:type="dxa"/>
            <w:gridSpan w:val="2"/>
            <w:hideMark/>
          </w:tcPr>
          <w:p w:rsidR="00B46732" w:rsidRPr="00126888" w:rsidRDefault="00B46732" w:rsidP="00935262">
            <w:pPr>
              <w:pStyle w:val="af5"/>
              <w:jc w:val="center"/>
              <w:rPr>
                <w:rFonts w:ascii="Times New Roman" w:hAnsi="Times New Roman" w:cs="Times New Roman"/>
                <w:sz w:val="28"/>
                <w:szCs w:val="28"/>
              </w:rPr>
            </w:pPr>
            <w:r w:rsidRPr="00126888">
              <w:rPr>
                <w:rFonts w:ascii="Times New Roman" w:hAnsi="Times New Roman" w:cs="Times New Roman"/>
                <w:sz w:val="28"/>
                <w:szCs w:val="28"/>
              </w:rPr>
              <w:lastRenderedPageBreak/>
              <w:t>6.</w:t>
            </w:r>
          </w:p>
        </w:tc>
        <w:tc>
          <w:tcPr>
            <w:tcW w:w="4343" w:type="dxa"/>
            <w:hideMark/>
          </w:tcPr>
          <w:p w:rsidR="00B46732" w:rsidRPr="00126888" w:rsidRDefault="00B46732" w:rsidP="00935262">
            <w:pPr>
              <w:jc w:val="both"/>
              <w:rPr>
                <w:sz w:val="28"/>
                <w:szCs w:val="28"/>
              </w:rPr>
            </w:pPr>
            <w:r w:rsidRPr="00126888">
              <w:rPr>
                <w:sz w:val="28"/>
                <w:szCs w:val="28"/>
              </w:rPr>
              <w:t>Финансовая поддержка субъектов малого и среднего предпринимательства, в том числе:</w:t>
            </w:r>
          </w:p>
          <w:p w:rsidR="00B46732" w:rsidRPr="00126888" w:rsidRDefault="00B46732" w:rsidP="00935262">
            <w:pPr>
              <w:jc w:val="both"/>
              <w:rPr>
                <w:sz w:val="28"/>
                <w:szCs w:val="28"/>
              </w:rPr>
            </w:pPr>
          </w:p>
          <w:p w:rsidR="00B46732" w:rsidRPr="00126888" w:rsidRDefault="00B46732" w:rsidP="00935262">
            <w:pPr>
              <w:jc w:val="both"/>
              <w:rPr>
                <w:i/>
                <w:sz w:val="28"/>
                <w:szCs w:val="28"/>
              </w:rPr>
            </w:pPr>
            <w:r w:rsidRPr="00126888">
              <w:rPr>
                <w:i/>
                <w:sz w:val="28"/>
                <w:szCs w:val="28"/>
              </w:rPr>
              <w:t>субсидирование процентных ставок по кредитам, получаемым  СМП в кредитных организациях;</w:t>
            </w:r>
          </w:p>
          <w:p w:rsidR="00B46732" w:rsidRPr="00126888" w:rsidRDefault="00B46732" w:rsidP="00935262">
            <w:pPr>
              <w:jc w:val="both"/>
              <w:rPr>
                <w:i/>
                <w:sz w:val="28"/>
                <w:szCs w:val="28"/>
              </w:rPr>
            </w:pPr>
          </w:p>
          <w:p w:rsidR="00B46732" w:rsidRPr="00126888" w:rsidRDefault="00B46732" w:rsidP="00935262">
            <w:pPr>
              <w:jc w:val="both"/>
              <w:rPr>
                <w:i/>
                <w:sz w:val="28"/>
                <w:szCs w:val="28"/>
              </w:rPr>
            </w:pPr>
            <w:r w:rsidRPr="00126888">
              <w:rPr>
                <w:i/>
                <w:sz w:val="28"/>
                <w:szCs w:val="28"/>
              </w:rPr>
              <w:t>предоставление грантов начинающим предпринимателям на создание собственного бизнеса</w:t>
            </w:r>
          </w:p>
          <w:p w:rsidR="00B46732" w:rsidRPr="00126888" w:rsidRDefault="00B46732" w:rsidP="00935262">
            <w:pPr>
              <w:jc w:val="both"/>
              <w:rPr>
                <w:i/>
                <w:sz w:val="28"/>
                <w:szCs w:val="28"/>
              </w:rPr>
            </w:pPr>
            <w:r w:rsidRPr="00126888">
              <w:rPr>
                <w:i/>
                <w:sz w:val="28"/>
                <w:szCs w:val="28"/>
              </w:rPr>
              <w:t>*предоставление грантов за счет средств областного бюджета (</w:t>
            </w:r>
            <w:proofErr w:type="spellStart"/>
            <w:r w:rsidRPr="00126888">
              <w:rPr>
                <w:i/>
                <w:sz w:val="28"/>
                <w:szCs w:val="28"/>
              </w:rPr>
              <w:t>прогнозно</w:t>
            </w:r>
            <w:proofErr w:type="spellEnd"/>
            <w:r w:rsidRPr="00126888">
              <w:rPr>
                <w:i/>
                <w:sz w:val="28"/>
                <w:szCs w:val="28"/>
              </w:rPr>
              <w:t>)</w:t>
            </w:r>
          </w:p>
          <w:p w:rsidR="00B46732" w:rsidRPr="00126888" w:rsidRDefault="00B46732" w:rsidP="00935262">
            <w:pPr>
              <w:jc w:val="both"/>
              <w:rPr>
                <w:i/>
                <w:sz w:val="28"/>
                <w:szCs w:val="28"/>
              </w:rPr>
            </w:pPr>
          </w:p>
          <w:p w:rsidR="00B46732" w:rsidRPr="00126888" w:rsidRDefault="00B46732" w:rsidP="00935262">
            <w:pPr>
              <w:pStyle w:val="af5"/>
              <w:jc w:val="both"/>
              <w:rPr>
                <w:rFonts w:ascii="Times New Roman" w:hAnsi="Times New Roman"/>
                <w:sz w:val="28"/>
                <w:szCs w:val="28"/>
              </w:rPr>
            </w:pPr>
            <w:r w:rsidRPr="00126888">
              <w:rPr>
                <w:rFonts w:ascii="Times New Roman" w:hAnsi="Times New Roman"/>
                <w:i/>
                <w:sz w:val="28"/>
                <w:szCs w:val="28"/>
              </w:rPr>
              <w:t xml:space="preserve">предоставление субсидий СМП на возмещение части затрат за пользование офисными и производственными помещениями при реализации </w:t>
            </w:r>
            <w:proofErr w:type="spellStart"/>
            <w:proofErr w:type="gramStart"/>
            <w:r w:rsidRPr="00126888">
              <w:rPr>
                <w:rFonts w:ascii="Times New Roman" w:hAnsi="Times New Roman"/>
                <w:i/>
                <w:sz w:val="28"/>
                <w:szCs w:val="28"/>
              </w:rPr>
              <w:t>бизнес-проектов</w:t>
            </w:r>
            <w:proofErr w:type="spellEnd"/>
            <w:proofErr w:type="gramEnd"/>
          </w:p>
        </w:tc>
        <w:tc>
          <w:tcPr>
            <w:tcW w:w="4200" w:type="dxa"/>
            <w:hideMark/>
          </w:tcPr>
          <w:p w:rsidR="00B46732" w:rsidRPr="00126888" w:rsidRDefault="00B46732" w:rsidP="00935262">
            <w:pPr>
              <w:jc w:val="both"/>
              <w:rPr>
                <w:sz w:val="28"/>
                <w:szCs w:val="28"/>
              </w:rPr>
            </w:pPr>
            <w:r w:rsidRPr="00126888">
              <w:rPr>
                <w:sz w:val="28"/>
                <w:szCs w:val="28"/>
              </w:rPr>
              <w:t>Администрация муниципального образования город Новотроицк</w:t>
            </w:r>
          </w:p>
        </w:tc>
        <w:tc>
          <w:tcPr>
            <w:tcW w:w="5256" w:type="dxa"/>
            <w:hideMark/>
          </w:tcPr>
          <w:p w:rsidR="00B46732" w:rsidRPr="00126888" w:rsidRDefault="00B46732" w:rsidP="00935262">
            <w:pPr>
              <w:pStyle w:val="af5"/>
              <w:jc w:val="both"/>
              <w:rPr>
                <w:rFonts w:ascii="Times New Roman" w:hAnsi="Times New Roman" w:cs="Times New Roman"/>
                <w:sz w:val="28"/>
                <w:szCs w:val="28"/>
              </w:rPr>
            </w:pPr>
            <w:r w:rsidRPr="00126888">
              <w:rPr>
                <w:rFonts w:ascii="Times New Roman" w:hAnsi="Times New Roman" w:cs="Times New Roman"/>
                <w:sz w:val="28"/>
                <w:szCs w:val="28"/>
              </w:rPr>
              <w:t xml:space="preserve">Увеличение количества субъектов малого и среднего предпринимательства и численности занятых в малом и среднем бизнесе на территории муниципального образования город Новотроицк; </w:t>
            </w:r>
          </w:p>
          <w:p w:rsidR="00B46732" w:rsidRDefault="00B46732" w:rsidP="00935262">
            <w:pPr>
              <w:pStyle w:val="af5"/>
              <w:jc w:val="both"/>
              <w:rPr>
                <w:rFonts w:ascii="Times New Roman" w:hAnsi="Times New Roman" w:cs="Times New Roman"/>
                <w:sz w:val="28"/>
                <w:szCs w:val="28"/>
              </w:rPr>
            </w:pPr>
            <w:r w:rsidRPr="00126888">
              <w:rPr>
                <w:rFonts w:ascii="Times New Roman" w:hAnsi="Times New Roman" w:cs="Times New Roman"/>
                <w:sz w:val="28"/>
                <w:szCs w:val="28"/>
              </w:rPr>
              <w:t>Повышение имиджа и конкурентоспособности субъектов малого и среднего предпринимательства</w:t>
            </w:r>
            <w:r>
              <w:rPr>
                <w:rFonts w:ascii="Times New Roman" w:hAnsi="Times New Roman" w:cs="Times New Roman"/>
                <w:sz w:val="28"/>
                <w:szCs w:val="28"/>
              </w:rPr>
              <w:t>;</w:t>
            </w:r>
          </w:p>
          <w:p w:rsidR="00B46732" w:rsidRPr="00DC1B35" w:rsidRDefault="00B46732" w:rsidP="00935262">
            <w:pPr>
              <w:jc w:val="both"/>
              <w:rPr>
                <w:sz w:val="28"/>
                <w:szCs w:val="28"/>
              </w:rPr>
            </w:pPr>
            <w:r w:rsidRPr="00DC1B35">
              <w:rPr>
                <w:sz w:val="28"/>
                <w:szCs w:val="28"/>
              </w:rPr>
              <w:t>Сохранение и создание новых рабочих мест</w:t>
            </w:r>
          </w:p>
        </w:tc>
      </w:tr>
      <w:tr w:rsidR="00B46732" w:rsidRPr="00126888" w:rsidTr="000E4451">
        <w:trPr>
          <w:trHeight w:val="397"/>
        </w:trPr>
        <w:tc>
          <w:tcPr>
            <w:tcW w:w="943" w:type="dxa"/>
            <w:gridSpan w:val="2"/>
            <w:hideMark/>
          </w:tcPr>
          <w:p w:rsidR="00B46732" w:rsidRPr="00126888" w:rsidRDefault="00B46732" w:rsidP="00935262">
            <w:pPr>
              <w:pStyle w:val="af5"/>
              <w:jc w:val="center"/>
              <w:rPr>
                <w:rFonts w:ascii="Times New Roman" w:hAnsi="Times New Roman" w:cs="Times New Roman"/>
                <w:sz w:val="28"/>
                <w:szCs w:val="28"/>
              </w:rPr>
            </w:pPr>
            <w:r w:rsidRPr="00126888">
              <w:rPr>
                <w:rFonts w:ascii="Times New Roman" w:hAnsi="Times New Roman" w:cs="Times New Roman"/>
                <w:sz w:val="28"/>
                <w:szCs w:val="28"/>
              </w:rPr>
              <w:t>7.</w:t>
            </w:r>
          </w:p>
        </w:tc>
        <w:tc>
          <w:tcPr>
            <w:tcW w:w="4343" w:type="dxa"/>
            <w:hideMark/>
          </w:tcPr>
          <w:p w:rsidR="00B46732" w:rsidRPr="00126888" w:rsidRDefault="00B46732" w:rsidP="00935262">
            <w:pPr>
              <w:pStyle w:val="af5"/>
              <w:jc w:val="both"/>
              <w:rPr>
                <w:rFonts w:ascii="Times New Roman" w:hAnsi="Times New Roman"/>
                <w:sz w:val="28"/>
                <w:szCs w:val="28"/>
              </w:rPr>
            </w:pPr>
            <w:proofErr w:type="spellStart"/>
            <w:r w:rsidRPr="00126888">
              <w:rPr>
                <w:rFonts w:ascii="Times New Roman" w:hAnsi="Times New Roman"/>
                <w:sz w:val="28"/>
                <w:szCs w:val="28"/>
              </w:rPr>
              <w:t>Микрофинансирование</w:t>
            </w:r>
            <w:proofErr w:type="spellEnd"/>
            <w:r w:rsidRPr="00126888">
              <w:rPr>
                <w:rFonts w:ascii="Times New Roman" w:hAnsi="Times New Roman"/>
                <w:sz w:val="28"/>
                <w:szCs w:val="28"/>
              </w:rPr>
              <w:t xml:space="preserve"> субъектов малого и среднего предпринимательства</w:t>
            </w:r>
          </w:p>
        </w:tc>
        <w:tc>
          <w:tcPr>
            <w:tcW w:w="4200" w:type="dxa"/>
            <w:hideMark/>
          </w:tcPr>
          <w:p w:rsidR="00B46732" w:rsidRDefault="00B46732" w:rsidP="00935262">
            <w:pPr>
              <w:jc w:val="both"/>
              <w:rPr>
                <w:sz w:val="28"/>
                <w:szCs w:val="28"/>
              </w:rPr>
            </w:pPr>
            <w:proofErr w:type="spellStart"/>
            <w:r>
              <w:rPr>
                <w:sz w:val="28"/>
                <w:szCs w:val="28"/>
              </w:rPr>
              <w:t>Микрофинансовая</w:t>
            </w:r>
            <w:proofErr w:type="spellEnd"/>
            <w:r>
              <w:rPr>
                <w:sz w:val="28"/>
                <w:szCs w:val="28"/>
              </w:rPr>
              <w:t xml:space="preserve"> организация «</w:t>
            </w:r>
            <w:r w:rsidRPr="00126888">
              <w:rPr>
                <w:sz w:val="28"/>
                <w:szCs w:val="28"/>
              </w:rPr>
              <w:t xml:space="preserve">Фонд поддержки предпринимательства города </w:t>
            </w:r>
            <w:r w:rsidRPr="00126888">
              <w:rPr>
                <w:sz w:val="28"/>
                <w:szCs w:val="28"/>
              </w:rPr>
              <w:lastRenderedPageBreak/>
              <w:t>Новотроицк</w:t>
            </w:r>
            <w:r>
              <w:rPr>
                <w:sz w:val="28"/>
                <w:szCs w:val="28"/>
              </w:rPr>
              <w:t>»</w:t>
            </w:r>
          </w:p>
          <w:p w:rsidR="00B46732" w:rsidRPr="00126888" w:rsidRDefault="00B46732" w:rsidP="00935262">
            <w:pPr>
              <w:jc w:val="both"/>
              <w:rPr>
                <w:sz w:val="28"/>
                <w:szCs w:val="28"/>
              </w:rPr>
            </w:pPr>
          </w:p>
        </w:tc>
        <w:tc>
          <w:tcPr>
            <w:tcW w:w="5256" w:type="dxa"/>
            <w:hideMark/>
          </w:tcPr>
          <w:p w:rsidR="00B46732" w:rsidRPr="00126888" w:rsidRDefault="00B46732" w:rsidP="00935262">
            <w:pPr>
              <w:pStyle w:val="af5"/>
              <w:jc w:val="both"/>
              <w:rPr>
                <w:rFonts w:ascii="Times New Roman" w:hAnsi="Times New Roman" w:cs="Times New Roman"/>
                <w:sz w:val="28"/>
                <w:szCs w:val="28"/>
              </w:rPr>
            </w:pPr>
            <w:r w:rsidRPr="00126888">
              <w:rPr>
                <w:rFonts w:ascii="Times New Roman" w:hAnsi="Times New Roman" w:cs="Times New Roman"/>
                <w:sz w:val="28"/>
                <w:szCs w:val="28"/>
              </w:rPr>
              <w:lastRenderedPageBreak/>
              <w:t>Выдача займов на финансирование проектов</w:t>
            </w:r>
            <w:r>
              <w:rPr>
                <w:rFonts w:ascii="Times New Roman" w:hAnsi="Times New Roman" w:cs="Times New Roman"/>
                <w:sz w:val="28"/>
                <w:szCs w:val="28"/>
              </w:rPr>
              <w:t xml:space="preserve"> СМП с целью популяризации занятия предпринимательской </w:t>
            </w:r>
            <w:r>
              <w:rPr>
                <w:rFonts w:ascii="Times New Roman" w:hAnsi="Times New Roman" w:cs="Times New Roman"/>
                <w:sz w:val="28"/>
                <w:szCs w:val="28"/>
              </w:rPr>
              <w:lastRenderedPageBreak/>
              <w:t>деятельностью</w:t>
            </w:r>
          </w:p>
        </w:tc>
      </w:tr>
      <w:tr w:rsidR="00B46732" w:rsidRPr="00126888" w:rsidTr="000E4451">
        <w:trPr>
          <w:trHeight w:val="397"/>
        </w:trPr>
        <w:tc>
          <w:tcPr>
            <w:tcW w:w="943" w:type="dxa"/>
            <w:gridSpan w:val="2"/>
            <w:hideMark/>
          </w:tcPr>
          <w:p w:rsidR="00B46732" w:rsidRPr="00126888" w:rsidRDefault="00B46732" w:rsidP="00935262">
            <w:pPr>
              <w:pStyle w:val="af5"/>
              <w:jc w:val="center"/>
              <w:rPr>
                <w:rFonts w:ascii="Times New Roman" w:hAnsi="Times New Roman" w:cs="Times New Roman"/>
                <w:sz w:val="28"/>
                <w:szCs w:val="28"/>
              </w:rPr>
            </w:pPr>
            <w:r w:rsidRPr="00126888">
              <w:rPr>
                <w:rFonts w:ascii="Times New Roman" w:hAnsi="Times New Roman" w:cs="Times New Roman"/>
                <w:sz w:val="28"/>
                <w:szCs w:val="28"/>
              </w:rPr>
              <w:lastRenderedPageBreak/>
              <w:t>8.</w:t>
            </w:r>
          </w:p>
        </w:tc>
        <w:tc>
          <w:tcPr>
            <w:tcW w:w="4343" w:type="dxa"/>
            <w:hideMark/>
          </w:tcPr>
          <w:p w:rsidR="00B46732" w:rsidRPr="00126888" w:rsidRDefault="00B46732" w:rsidP="00935262">
            <w:pPr>
              <w:pStyle w:val="af5"/>
              <w:jc w:val="both"/>
              <w:rPr>
                <w:rFonts w:ascii="Times New Roman" w:hAnsi="Times New Roman"/>
                <w:sz w:val="28"/>
                <w:szCs w:val="28"/>
              </w:rPr>
            </w:pPr>
            <w:r w:rsidRPr="00126888">
              <w:rPr>
                <w:rFonts w:ascii="Times New Roman" w:hAnsi="Times New Roman"/>
                <w:sz w:val="28"/>
                <w:szCs w:val="28"/>
              </w:rPr>
              <w:t>Развитие системы комплексной имущественной поддержки субъектов малого предпринимательства</w:t>
            </w:r>
          </w:p>
        </w:tc>
        <w:tc>
          <w:tcPr>
            <w:tcW w:w="4200" w:type="dxa"/>
            <w:hideMark/>
          </w:tcPr>
          <w:p w:rsidR="00B46732" w:rsidRPr="00126888" w:rsidRDefault="00B46732" w:rsidP="00935262">
            <w:pPr>
              <w:rPr>
                <w:sz w:val="28"/>
                <w:szCs w:val="28"/>
              </w:rPr>
            </w:pPr>
            <w:r w:rsidRPr="00126888">
              <w:rPr>
                <w:sz w:val="28"/>
                <w:szCs w:val="28"/>
              </w:rPr>
              <w:t>Администрация муниципального образования город Новотроицк</w:t>
            </w:r>
          </w:p>
        </w:tc>
        <w:tc>
          <w:tcPr>
            <w:tcW w:w="5256" w:type="dxa"/>
            <w:hideMark/>
          </w:tcPr>
          <w:p w:rsidR="00B46732" w:rsidRPr="00126888" w:rsidRDefault="00B46732" w:rsidP="00935262">
            <w:pPr>
              <w:pStyle w:val="af5"/>
              <w:rPr>
                <w:rFonts w:ascii="Times New Roman" w:hAnsi="Times New Roman" w:cs="Times New Roman"/>
                <w:sz w:val="28"/>
                <w:szCs w:val="28"/>
              </w:rPr>
            </w:pPr>
            <w:r w:rsidRPr="00126888">
              <w:rPr>
                <w:rFonts w:ascii="Times New Roman" w:hAnsi="Times New Roman" w:cs="Times New Roman"/>
                <w:sz w:val="28"/>
                <w:szCs w:val="28"/>
              </w:rPr>
              <w:t xml:space="preserve">Предоставление во владение и (или) в пользование на долгосрочной основе </w:t>
            </w:r>
            <w:r>
              <w:rPr>
                <w:rFonts w:ascii="Times New Roman" w:hAnsi="Times New Roman" w:cs="Times New Roman"/>
                <w:sz w:val="28"/>
                <w:szCs w:val="28"/>
              </w:rPr>
              <w:t xml:space="preserve">муниципального имущества </w:t>
            </w:r>
            <w:r w:rsidRPr="00126888">
              <w:rPr>
                <w:rFonts w:ascii="Times New Roman" w:hAnsi="Times New Roman" w:cs="Times New Roman"/>
                <w:sz w:val="28"/>
                <w:szCs w:val="28"/>
              </w:rPr>
              <w:t>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муниципального имущества муниципального образования город Новотроицк</w:t>
            </w:r>
          </w:p>
        </w:tc>
      </w:tr>
      <w:tr w:rsidR="00B46732" w:rsidRPr="00126888" w:rsidTr="000E4451">
        <w:trPr>
          <w:trHeight w:val="330"/>
        </w:trPr>
        <w:tc>
          <w:tcPr>
            <w:tcW w:w="14742" w:type="dxa"/>
            <w:gridSpan w:val="5"/>
            <w:hideMark/>
          </w:tcPr>
          <w:p w:rsidR="00B46732" w:rsidRDefault="00B46732" w:rsidP="00935262">
            <w:pPr>
              <w:jc w:val="center"/>
              <w:rPr>
                <w:sz w:val="28"/>
                <w:szCs w:val="28"/>
              </w:rPr>
            </w:pPr>
            <w:r w:rsidRPr="00126888">
              <w:rPr>
                <w:sz w:val="28"/>
                <w:szCs w:val="28"/>
              </w:rPr>
              <w:t>«Снижение административных барьеров муниципального образования город Новотроицк»</w:t>
            </w:r>
          </w:p>
          <w:p w:rsidR="00B46732" w:rsidRPr="00126888" w:rsidRDefault="00B46732" w:rsidP="00935262">
            <w:pPr>
              <w:jc w:val="center"/>
              <w:rPr>
                <w:sz w:val="28"/>
                <w:szCs w:val="28"/>
              </w:rPr>
            </w:pPr>
          </w:p>
        </w:tc>
      </w:tr>
      <w:tr w:rsidR="00B46732" w:rsidRPr="00126888" w:rsidTr="000E4451">
        <w:trPr>
          <w:trHeight w:val="330"/>
        </w:trPr>
        <w:tc>
          <w:tcPr>
            <w:tcW w:w="943" w:type="dxa"/>
            <w:gridSpan w:val="2"/>
            <w:hideMark/>
          </w:tcPr>
          <w:p w:rsidR="00B46732" w:rsidRPr="00126888" w:rsidRDefault="00B46732" w:rsidP="00935262">
            <w:pPr>
              <w:jc w:val="center"/>
              <w:rPr>
                <w:sz w:val="28"/>
                <w:szCs w:val="28"/>
              </w:rPr>
            </w:pPr>
            <w:r w:rsidRPr="00126888">
              <w:rPr>
                <w:sz w:val="28"/>
                <w:szCs w:val="28"/>
              </w:rPr>
              <w:t>1.</w:t>
            </w:r>
          </w:p>
        </w:tc>
        <w:tc>
          <w:tcPr>
            <w:tcW w:w="4343" w:type="dxa"/>
            <w:hideMark/>
          </w:tcPr>
          <w:p w:rsidR="00B46732" w:rsidRPr="00126888" w:rsidRDefault="00B46732" w:rsidP="00935262">
            <w:pPr>
              <w:jc w:val="both"/>
              <w:rPr>
                <w:sz w:val="28"/>
                <w:szCs w:val="28"/>
              </w:rPr>
            </w:pPr>
            <w:r w:rsidRPr="00126888">
              <w:rPr>
                <w:sz w:val="28"/>
                <w:szCs w:val="28"/>
              </w:rPr>
              <w:t>Актуализация, разработка и принятие административных регламентов</w:t>
            </w:r>
          </w:p>
        </w:tc>
        <w:tc>
          <w:tcPr>
            <w:tcW w:w="4200" w:type="dxa"/>
            <w:hideMark/>
          </w:tcPr>
          <w:p w:rsidR="00B46732" w:rsidRPr="00126888" w:rsidRDefault="00B46732" w:rsidP="00935262">
            <w:pPr>
              <w:jc w:val="both"/>
              <w:rPr>
                <w:sz w:val="28"/>
                <w:szCs w:val="28"/>
              </w:rPr>
            </w:pPr>
            <w:r w:rsidRPr="00126888">
              <w:rPr>
                <w:sz w:val="28"/>
                <w:szCs w:val="28"/>
              </w:rPr>
              <w:t>Администрация муниципального образования город Новотроицк</w:t>
            </w:r>
          </w:p>
        </w:tc>
        <w:tc>
          <w:tcPr>
            <w:tcW w:w="5256" w:type="dxa"/>
            <w:hideMark/>
          </w:tcPr>
          <w:p w:rsidR="00B46732" w:rsidRPr="00126888" w:rsidRDefault="00B46732" w:rsidP="00935262">
            <w:pPr>
              <w:jc w:val="both"/>
              <w:rPr>
                <w:sz w:val="28"/>
                <w:szCs w:val="28"/>
              </w:rPr>
            </w:pPr>
            <w:r w:rsidRPr="00126888">
              <w:rPr>
                <w:sz w:val="28"/>
                <w:szCs w:val="28"/>
              </w:rPr>
              <w:t xml:space="preserve">Повышение доступности и качества предоставления </w:t>
            </w:r>
            <w:proofErr w:type="gramStart"/>
            <w:r w:rsidRPr="00126888">
              <w:rPr>
                <w:sz w:val="28"/>
                <w:szCs w:val="28"/>
              </w:rPr>
              <w:t>государственных</w:t>
            </w:r>
            <w:proofErr w:type="gramEnd"/>
            <w:r w:rsidRPr="00126888">
              <w:rPr>
                <w:sz w:val="28"/>
                <w:szCs w:val="28"/>
              </w:rPr>
              <w:t xml:space="preserve"> и муниципальных услуг на базе МФЦ </w:t>
            </w:r>
          </w:p>
        </w:tc>
      </w:tr>
      <w:tr w:rsidR="00B46732" w:rsidRPr="00A51657" w:rsidTr="000E4451">
        <w:trPr>
          <w:trHeight w:val="330"/>
        </w:trPr>
        <w:tc>
          <w:tcPr>
            <w:tcW w:w="943" w:type="dxa"/>
            <w:gridSpan w:val="2"/>
            <w:hideMark/>
          </w:tcPr>
          <w:p w:rsidR="00B46732" w:rsidRPr="00126888" w:rsidRDefault="00B46732" w:rsidP="00935262">
            <w:pPr>
              <w:jc w:val="center"/>
              <w:rPr>
                <w:sz w:val="28"/>
                <w:szCs w:val="28"/>
              </w:rPr>
            </w:pPr>
            <w:r w:rsidRPr="00126888">
              <w:rPr>
                <w:sz w:val="28"/>
                <w:szCs w:val="28"/>
              </w:rPr>
              <w:t>2.</w:t>
            </w:r>
          </w:p>
        </w:tc>
        <w:tc>
          <w:tcPr>
            <w:tcW w:w="4343" w:type="dxa"/>
            <w:hideMark/>
          </w:tcPr>
          <w:p w:rsidR="00B46732" w:rsidRPr="00126888" w:rsidRDefault="00B46732" w:rsidP="00935262">
            <w:pPr>
              <w:jc w:val="both"/>
              <w:rPr>
                <w:sz w:val="28"/>
                <w:szCs w:val="28"/>
              </w:rPr>
            </w:pPr>
            <w:r w:rsidRPr="00126888">
              <w:rPr>
                <w:sz w:val="28"/>
                <w:szCs w:val="28"/>
              </w:rPr>
              <w:t xml:space="preserve">Финансовое обеспечение выполнения муниципального задания на оказание </w:t>
            </w:r>
            <w:proofErr w:type="gramStart"/>
            <w:r w:rsidRPr="00126888">
              <w:rPr>
                <w:sz w:val="28"/>
                <w:szCs w:val="28"/>
              </w:rPr>
              <w:t>государственных</w:t>
            </w:r>
            <w:proofErr w:type="gramEnd"/>
            <w:r w:rsidRPr="00126888">
              <w:rPr>
                <w:sz w:val="28"/>
                <w:szCs w:val="28"/>
              </w:rPr>
              <w:t xml:space="preserve"> и му</w:t>
            </w:r>
            <w:r>
              <w:rPr>
                <w:sz w:val="28"/>
                <w:szCs w:val="28"/>
              </w:rPr>
              <w:t>ниципальных услуг МАУ «МФЦ г.</w:t>
            </w:r>
            <w:r w:rsidRPr="00126888">
              <w:rPr>
                <w:sz w:val="28"/>
                <w:szCs w:val="28"/>
              </w:rPr>
              <w:t xml:space="preserve"> Новотроицк»</w:t>
            </w:r>
          </w:p>
        </w:tc>
        <w:tc>
          <w:tcPr>
            <w:tcW w:w="4200" w:type="dxa"/>
            <w:hideMark/>
          </w:tcPr>
          <w:p w:rsidR="00B46732" w:rsidRPr="00126888" w:rsidRDefault="00B46732" w:rsidP="00935262">
            <w:pPr>
              <w:jc w:val="both"/>
              <w:rPr>
                <w:sz w:val="28"/>
                <w:szCs w:val="28"/>
              </w:rPr>
            </w:pPr>
            <w:r>
              <w:rPr>
                <w:sz w:val="28"/>
                <w:szCs w:val="28"/>
              </w:rPr>
              <w:t>МАУ «МФЦ г.</w:t>
            </w:r>
            <w:r w:rsidRPr="00126888">
              <w:rPr>
                <w:sz w:val="28"/>
                <w:szCs w:val="28"/>
              </w:rPr>
              <w:t xml:space="preserve"> Новотроицк»</w:t>
            </w:r>
          </w:p>
        </w:tc>
        <w:tc>
          <w:tcPr>
            <w:tcW w:w="5256" w:type="dxa"/>
            <w:hideMark/>
          </w:tcPr>
          <w:p w:rsidR="00B46732" w:rsidRPr="00126888" w:rsidRDefault="00B46732" w:rsidP="00935262">
            <w:pPr>
              <w:jc w:val="both"/>
              <w:rPr>
                <w:sz w:val="28"/>
                <w:szCs w:val="28"/>
              </w:rPr>
            </w:pPr>
            <w:proofErr w:type="gramStart"/>
            <w:r>
              <w:rPr>
                <w:sz w:val="28"/>
                <w:szCs w:val="28"/>
              </w:rPr>
              <w:t xml:space="preserve">Содержание МФЦ с целью организации предоставления </w:t>
            </w:r>
            <w:r w:rsidRPr="00126888">
              <w:rPr>
                <w:sz w:val="28"/>
                <w:szCs w:val="28"/>
              </w:rPr>
              <w:t xml:space="preserve">государственных и муниципальных услуг </w:t>
            </w:r>
            <w:r>
              <w:rPr>
                <w:sz w:val="28"/>
                <w:szCs w:val="28"/>
              </w:rPr>
              <w:t>в многофункциональных центрах предоставления государственных и муниципальных услуг</w:t>
            </w:r>
            <w:proofErr w:type="gramEnd"/>
          </w:p>
        </w:tc>
      </w:tr>
    </w:tbl>
    <w:p w:rsidR="00B46732" w:rsidRDefault="00B46732" w:rsidP="00B46732"/>
    <w:p w:rsidR="00B46732" w:rsidRDefault="00B46732" w:rsidP="00B46732"/>
    <w:p w:rsidR="00B46732" w:rsidRDefault="00B46732" w:rsidP="00B46732"/>
    <w:p w:rsidR="00B46732" w:rsidRPr="001D1088" w:rsidRDefault="00B46732" w:rsidP="00B46732">
      <w:pPr>
        <w:rPr>
          <w:sz w:val="28"/>
          <w:szCs w:val="28"/>
        </w:rPr>
      </w:pPr>
      <w:r w:rsidRPr="001D1088">
        <w:rPr>
          <w:sz w:val="28"/>
          <w:szCs w:val="28"/>
        </w:rPr>
        <w:t>Начальник отдела перспективного развития</w:t>
      </w:r>
    </w:p>
    <w:p w:rsidR="00B46732" w:rsidRPr="001D1088" w:rsidRDefault="00B46732" w:rsidP="00B46732">
      <w:pPr>
        <w:rPr>
          <w:sz w:val="28"/>
          <w:szCs w:val="28"/>
        </w:rPr>
      </w:pPr>
      <w:r w:rsidRPr="001D1088">
        <w:rPr>
          <w:sz w:val="28"/>
          <w:szCs w:val="28"/>
        </w:rPr>
        <w:t>и экономического мониторинга</w:t>
      </w:r>
    </w:p>
    <w:p w:rsidR="00B46732" w:rsidRPr="001D1088" w:rsidRDefault="00B46732" w:rsidP="00B46732">
      <w:pPr>
        <w:rPr>
          <w:sz w:val="28"/>
          <w:szCs w:val="28"/>
        </w:rPr>
      </w:pPr>
      <w:r w:rsidRPr="001D1088">
        <w:rPr>
          <w:sz w:val="28"/>
          <w:szCs w:val="28"/>
        </w:rPr>
        <w:t>администрации муниципального</w:t>
      </w:r>
    </w:p>
    <w:p w:rsidR="00B46732" w:rsidRPr="001D1088" w:rsidRDefault="00B46732" w:rsidP="00B46732">
      <w:pPr>
        <w:rPr>
          <w:sz w:val="28"/>
          <w:szCs w:val="28"/>
        </w:rPr>
      </w:pPr>
      <w:r w:rsidRPr="001D1088">
        <w:rPr>
          <w:sz w:val="28"/>
          <w:szCs w:val="28"/>
        </w:rPr>
        <w:t>образования город Новотроицк</w:t>
      </w:r>
      <w:r>
        <w:rPr>
          <w:sz w:val="28"/>
          <w:szCs w:val="28"/>
        </w:rPr>
        <w:t xml:space="preserve">                                                                                                                                    Ю.В. Китова</w:t>
      </w:r>
    </w:p>
    <w:p w:rsidR="00B46732" w:rsidRDefault="00B46732" w:rsidP="00413B3F">
      <w:pPr>
        <w:ind w:left="1418" w:hanging="1418"/>
        <w:jc w:val="both"/>
        <w:rPr>
          <w:sz w:val="28"/>
          <w:szCs w:val="28"/>
        </w:rPr>
      </w:pPr>
    </w:p>
    <w:p w:rsidR="00B46732" w:rsidRDefault="00B46732" w:rsidP="00413B3F">
      <w:pPr>
        <w:ind w:left="1418" w:hanging="1418"/>
        <w:jc w:val="both"/>
        <w:rPr>
          <w:sz w:val="28"/>
          <w:szCs w:val="28"/>
        </w:rPr>
      </w:pPr>
    </w:p>
    <w:p w:rsidR="00B46732" w:rsidRDefault="00B46732" w:rsidP="00413B3F">
      <w:pPr>
        <w:ind w:left="1418" w:hanging="1418"/>
        <w:jc w:val="both"/>
        <w:rPr>
          <w:sz w:val="28"/>
          <w:szCs w:val="28"/>
        </w:rPr>
      </w:pPr>
    </w:p>
    <w:p w:rsidR="00B46732" w:rsidRDefault="00B46732" w:rsidP="00413B3F">
      <w:pPr>
        <w:ind w:left="1418" w:hanging="1418"/>
        <w:jc w:val="both"/>
        <w:rPr>
          <w:sz w:val="28"/>
          <w:szCs w:val="28"/>
        </w:rPr>
      </w:pPr>
    </w:p>
    <w:p w:rsidR="00B46732" w:rsidRDefault="00B46732" w:rsidP="00413B3F">
      <w:pPr>
        <w:ind w:left="1418" w:hanging="1418"/>
        <w:jc w:val="both"/>
        <w:rPr>
          <w:sz w:val="28"/>
          <w:szCs w:val="28"/>
        </w:rPr>
      </w:pPr>
    </w:p>
    <w:p w:rsidR="00B46732" w:rsidRDefault="00B46732" w:rsidP="00413B3F">
      <w:pPr>
        <w:ind w:left="1418" w:hanging="1418"/>
        <w:jc w:val="both"/>
        <w:rPr>
          <w:sz w:val="28"/>
          <w:szCs w:val="28"/>
        </w:rPr>
      </w:pPr>
    </w:p>
    <w:p w:rsidR="00B46732" w:rsidRDefault="00B46732" w:rsidP="00413B3F">
      <w:pPr>
        <w:ind w:left="1418" w:hanging="1418"/>
        <w:jc w:val="both"/>
        <w:rPr>
          <w:sz w:val="28"/>
          <w:szCs w:val="28"/>
        </w:rPr>
      </w:pPr>
    </w:p>
    <w:p w:rsidR="00B46732" w:rsidRDefault="00B46732" w:rsidP="00413B3F">
      <w:pPr>
        <w:ind w:left="1418" w:hanging="1418"/>
        <w:jc w:val="both"/>
        <w:rPr>
          <w:sz w:val="28"/>
          <w:szCs w:val="28"/>
        </w:rPr>
      </w:pPr>
    </w:p>
    <w:p w:rsidR="00B46732" w:rsidRDefault="00B46732" w:rsidP="00413B3F">
      <w:pPr>
        <w:ind w:left="1418" w:hanging="1418"/>
        <w:jc w:val="both"/>
        <w:rPr>
          <w:sz w:val="28"/>
          <w:szCs w:val="28"/>
        </w:rPr>
      </w:pPr>
    </w:p>
    <w:p w:rsidR="00B46732" w:rsidRDefault="00B46732" w:rsidP="00413B3F">
      <w:pPr>
        <w:ind w:left="1418" w:hanging="1418"/>
        <w:jc w:val="both"/>
        <w:rPr>
          <w:sz w:val="28"/>
          <w:szCs w:val="28"/>
        </w:rPr>
      </w:pPr>
    </w:p>
    <w:tbl>
      <w:tblPr>
        <w:tblStyle w:val="af1"/>
        <w:tblW w:w="0" w:type="auto"/>
        <w:tblInd w:w="107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40"/>
      </w:tblGrid>
      <w:tr w:rsidR="00B46732" w:rsidRPr="00814C3F" w:rsidTr="00935262">
        <w:tc>
          <w:tcPr>
            <w:tcW w:w="4340" w:type="dxa"/>
          </w:tcPr>
          <w:p w:rsidR="00B46732" w:rsidRPr="00B46732" w:rsidRDefault="00B46732" w:rsidP="00935262">
            <w:pPr>
              <w:rPr>
                <w:rStyle w:val="af6"/>
                <w:rFonts w:ascii="Times New Roman" w:hAnsi="Times New Roman"/>
                <w:b w:val="0"/>
                <w:bCs/>
                <w:sz w:val="28"/>
                <w:szCs w:val="28"/>
              </w:rPr>
            </w:pPr>
            <w:r w:rsidRPr="00B46732">
              <w:rPr>
                <w:rStyle w:val="af6"/>
                <w:rFonts w:ascii="Times New Roman" w:hAnsi="Times New Roman"/>
                <w:bCs/>
                <w:sz w:val="28"/>
                <w:szCs w:val="28"/>
              </w:rPr>
              <w:t>Приложение № 6</w:t>
            </w:r>
          </w:p>
          <w:p w:rsidR="00B46732" w:rsidRPr="00814C3F" w:rsidRDefault="00B46732" w:rsidP="00935262">
            <w:pPr>
              <w:jc w:val="both"/>
              <w:rPr>
                <w:rStyle w:val="af6"/>
                <w:b w:val="0"/>
                <w:sz w:val="28"/>
                <w:szCs w:val="28"/>
              </w:rPr>
            </w:pPr>
            <w:r w:rsidRPr="00B46732">
              <w:rPr>
                <w:rFonts w:ascii="Times New Roman" w:hAnsi="Times New Roman"/>
                <w:sz w:val="28"/>
                <w:szCs w:val="28"/>
              </w:rPr>
              <w:t>к муниципальной Программе «Экономическое развитие муниципального образования город Новотроицк на 2015-2020 годы»</w:t>
            </w:r>
          </w:p>
        </w:tc>
      </w:tr>
    </w:tbl>
    <w:p w:rsidR="00B46732" w:rsidRPr="00814C3F" w:rsidRDefault="00B46732" w:rsidP="00B46732">
      <w:pPr>
        <w:ind w:firstLine="698"/>
        <w:jc w:val="center"/>
        <w:rPr>
          <w:rStyle w:val="af6"/>
          <w:bCs/>
          <w:sz w:val="28"/>
          <w:szCs w:val="28"/>
        </w:rPr>
      </w:pPr>
    </w:p>
    <w:p w:rsidR="00B46732" w:rsidRPr="00814C3F" w:rsidRDefault="00B46732" w:rsidP="00B46732">
      <w:pPr>
        <w:ind w:firstLine="698"/>
        <w:jc w:val="center"/>
        <w:rPr>
          <w:rStyle w:val="af6"/>
          <w:b w:val="0"/>
          <w:bCs/>
          <w:sz w:val="28"/>
          <w:szCs w:val="28"/>
        </w:rPr>
      </w:pPr>
      <w:r w:rsidRPr="00814C3F">
        <w:rPr>
          <w:rStyle w:val="af6"/>
          <w:bCs/>
          <w:sz w:val="28"/>
          <w:szCs w:val="28"/>
        </w:rPr>
        <w:t>РЕСУРСНОЕ ОБЕСПЕЧЕНИЕ</w:t>
      </w:r>
    </w:p>
    <w:p w:rsidR="00B46732" w:rsidRPr="00814C3F" w:rsidRDefault="00B46732" w:rsidP="00B46732">
      <w:pPr>
        <w:ind w:firstLine="698"/>
        <w:jc w:val="center"/>
        <w:rPr>
          <w:rStyle w:val="af6"/>
          <w:b w:val="0"/>
          <w:bCs/>
          <w:sz w:val="28"/>
          <w:szCs w:val="28"/>
        </w:rPr>
      </w:pPr>
      <w:r w:rsidRPr="00814C3F">
        <w:rPr>
          <w:rStyle w:val="af6"/>
          <w:bCs/>
          <w:sz w:val="28"/>
          <w:szCs w:val="28"/>
        </w:rPr>
        <w:t>реализации муниципальной программы</w:t>
      </w:r>
    </w:p>
    <w:p w:rsidR="00B46732" w:rsidRPr="00814C3F" w:rsidRDefault="00B46732" w:rsidP="00B46732">
      <w:pPr>
        <w:ind w:firstLine="698"/>
        <w:jc w:val="center"/>
        <w:rPr>
          <w:rStyle w:val="af6"/>
          <w:b w:val="0"/>
          <w:bCs/>
          <w:sz w:val="28"/>
          <w:szCs w:val="28"/>
        </w:rPr>
      </w:pPr>
      <w:r w:rsidRPr="00814C3F">
        <w:rPr>
          <w:rStyle w:val="af6"/>
          <w:bCs/>
          <w:sz w:val="28"/>
          <w:szCs w:val="28"/>
        </w:rPr>
        <w:t>(подпрограммы)</w:t>
      </w:r>
    </w:p>
    <w:p w:rsidR="00B46732" w:rsidRPr="00814C3F" w:rsidRDefault="00B46732" w:rsidP="00B46732">
      <w:pPr>
        <w:ind w:firstLine="698"/>
        <w:jc w:val="right"/>
        <w:rPr>
          <w:rStyle w:val="af6"/>
          <w:b w:val="0"/>
          <w:bCs/>
          <w:sz w:val="28"/>
          <w:szCs w:val="28"/>
        </w:rPr>
      </w:pPr>
      <w:r w:rsidRPr="00814C3F">
        <w:rPr>
          <w:rStyle w:val="af6"/>
          <w:bCs/>
          <w:sz w:val="28"/>
          <w:szCs w:val="28"/>
        </w:rPr>
        <w:t xml:space="preserve">                                                                                                 (тыс. руб.)</w:t>
      </w:r>
    </w:p>
    <w:tbl>
      <w:tblPr>
        <w:tblW w:w="15877"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51"/>
        <w:gridCol w:w="1843"/>
        <w:gridCol w:w="3119"/>
        <w:gridCol w:w="1984"/>
        <w:gridCol w:w="851"/>
        <w:gridCol w:w="708"/>
        <w:gridCol w:w="993"/>
        <w:gridCol w:w="992"/>
        <w:gridCol w:w="1134"/>
        <w:gridCol w:w="850"/>
        <w:gridCol w:w="851"/>
        <w:gridCol w:w="850"/>
        <w:gridCol w:w="851"/>
      </w:tblGrid>
      <w:tr w:rsidR="00B46732" w:rsidRPr="00814C3F" w:rsidTr="00935262">
        <w:trPr>
          <w:trHeight w:val="104"/>
        </w:trPr>
        <w:tc>
          <w:tcPr>
            <w:tcW w:w="851" w:type="dxa"/>
            <w:vMerge w:val="restart"/>
            <w:vAlign w:val="center"/>
          </w:tcPr>
          <w:p w:rsidR="00B46732" w:rsidRPr="00814C3F" w:rsidRDefault="00B46732" w:rsidP="00935262">
            <w:pPr>
              <w:jc w:val="center"/>
            </w:pPr>
            <w:r w:rsidRPr="00814C3F">
              <w:rPr>
                <w:sz w:val="22"/>
                <w:szCs w:val="22"/>
              </w:rPr>
              <w:t>№</w:t>
            </w:r>
          </w:p>
          <w:p w:rsidR="00B46732" w:rsidRPr="00814C3F" w:rsidRDefault="00B46732" w:rsidP="00935262">
            <w:pPr>
              <w:jc w:val="center"/>
            </w:pPr>
            <w:proofErr w:type="spellStart"/>
            <w:proofErr w:type="gramStart"/>
            <w:r w:rsidRPr="00814C3F">
              <w:rPr>
                <w:sz w:val="22"/>
                <w:szCs w:val="22"/>
              </w:rPr>
              <w:t>п</w:t>
            </w:r>
            <w:proofErr w:type="spellEnd"/>
            <w:proofErr w:type="gramEnd"/>
            <w:r w:rsidRPr="00814C3F">
              <w:rPr>
                <w:sz w:val="22"/>
                <w:szCs w:val="22"/>
              </w:rPr>
              <w:t>/</w:t>
            </w:r>
            <w:proofErr w:type="spellStart"/>
            <w:r w:rsidRPr="00814C3F">
              <w:rPr>
                <w:sz w:val="22"/>
                <w:szCs w:val="22"/>
              </w:rPr>
              <w:t>п</w:t>
            </w:r>
            <w:proofErr w:type="spellEnd"/>
          </w:p>
        </w:tc>
        <w:tc>
          <w:tcPr>
            <w:tcW w:w="1843" w:type="dxa"/>
            <w:vMerge w:val="restart"/>
            <w:vAlign w:val="center"/>
          </w:tcPr>
          <w:p w:rsidR="00B46732" w:rsidRPr="00814C3F" w:rsidRDefault="00B46732" w:rsidP="00935262">
            <w:pPr>
              <w:jc w:val="center"/>
            </w:pPr>
            <w:r w:rsidRPr="00814C3F">
              <w:rPr>
                <w:sz w:val="22"/>
                <w:szCs w:val="22"/>
              </w:rPr>
              <w:t>Статус</w:t>
            </w:r>
          </w:p>
        </w:tc>
        <w:tc>
          <w:tcPr>
            <w:tcW w:w="3119" w:type="dxa"/>
            <w:vMerge w:val="restart"/>
            <w:vAlign w:val="center"/>
          </w:tcPr>
          <w:p w:rsidR="00B46732" w:rsidRPr="00814C3F" w:rsidRDefault="00B46732" w:rsidP="00935262">
            <w:pPr>
              <w:jc w:val="center"/>
            </w:pPr>
            <w:r w:rsidRPr="00814C3F">
              <w:rPr>
                <w:sz w:val="22"/>
                <w:szCs w:val="22"/>
              </w:rPr>
              <w:t>Наименование муниципальной программы, подпрограммы основного мероприятия</w:t>
            </w:r>
          </w:p>
        </w:tc>
        <w:tc>
          <w:tcPr>
            <w:tcW w:w="1984" w:type="dxa"/>
            <w:vMerge w:val="restart"/>
            <w:vAlign w:val="center"/>
          </w:tcPr>
          <w:p w:rsidR="00B46732" w:rsidRPr="00814C3F" w:rsidRDefault="00B46732" w:rsidP="00935262">
            <w:pPr>
              <w:jc w:val="center"/>
            </w:pPr>
            <w:r w:rsidRPr="00814C3F">
              <w:rPr>
                <w:sz w:val="22"/>
                <w:szCs w:val="22"/>
              </w:rPr>
              <w:t>Главный распорядитель бюджетных средств</w:t>
            </w:r>
          </w:p>
        </w:tc>
        <w:tc>
          <w:tcPr>
            <w:tcW w:w="2552" w:type="dxa"/>
            <w:gridSpan w:val="3"/>
            <w:vAlign w:val="center"/>
          </w:tcPr>
          <w:p w:rsidR="00B46732" w:rsidRPr="00814C3F" w:rsidRDefault="00B46732" w:rsidP="00935262">
            <w:pPr>
              <w:jc w:val="center"/>
            </w:pPr>
            <w:r w:rsidRPr="00814C3F">
              <w:rPr>
                <w:sz w:val="22"/>
                <w:szCs w:val="22"/>
              </w:rPr>
              <w:t>Код бюджетной классификации</w:t>
            </w:r>
          </w:p>
        </w:tc>
        <w:tc>
          <w:tcPr>
            <w:tcW w:w="5528" w:type="dxa"/>
            <w:gridSpan w:val="6"/>
            <w:vAlign w:val="center"/>
          </w:tcPr>
          <w:p w:rsidR="00B46732" w:rsidRPr="00814C3F" w:rsidRDefault="00B46732" w:rsidP="00935262">
            <w:pPr>
              <w:jc w:val="center"/>
            </w:pPr>
            <w:r w:rsidRPr="00814C3F">
              <w:rPr>
                <w:sz w:val="22"/>
                <w:szCs w:val="22"/>
              </w:rPr>
              <w:t>Объем бюджетных ассигнований</w:t>
            </w:r>
          </w:p>
        </w:tc>
      </w:tr>
      <w:tr w:rsidR="00B46732" w:rsidRPr="00814C3F" w:rsidTr="00935262">
        <w:trPr>
          <w:trHeight w:val="784"/>
        </w:trPr>
        <w:tc>
          <w:tcPr>
            <w:tcW w:w="851" w:type="dxa"/>
            <w:vMerge/>
            <w:vAlign w:val="center"/>
          </w:tcPr>
          <w:p w:rsidR="00B46732" w:rsidRPr="00814C3F" w:rsidRDefault="00B46732" w:rsidP="00935262">
            <w:pPr>
              <w:jc w:val="center"/>
            </w:pPr>
          </w:p>
        </w:tc>
        <w:tc>
          <w:tcPr>
            <w:tcW w:w="1843" w:type="dxa"/>
            <w:vMerge/>
            <w:vAlign w:val="center"/>
          </w:tcPr>
          <w:p w:rsidR="00B46732" w:rsidRPr="00814C3F" w:rsidRDefault="00B46732" w:rsidP="00935262">
            <w:pPr>
              <w:jc w:val="center"/>
            </w:pPr>
          </w:p>
        </w:tc>
        <w:tc>
          <w:tcPr>
            <w:tcW w:w="3119" w:type="dxa"/>
            <w:vMerge/>
            <w:vAlign w:val="center"/>
          </w:tcPr>
          <w:p w:rsidR="00B46732" w:rsidRPr="00814C3F" w:rsidRDefault="00B46732" w:rsidP="00935262">
            <w:pPr>
              <w:jc w:val="center"/>
            </w:pPr>
          </w:p>
        </w:tc>
        <w:tc>
          <w:tcPr>
            <w:tcW w:w="1984" w:type="dxa"/>
            <w:vMerge/>
            <w:vAlign w:val="center"/>
          </w:tcPr>
          <w:p w:rsidR="00B46732" w:rsidRPr="00814C3F" w:rsidRDefault="00B46732" w:rsidP="00935262">
            <w:pPr>
              <w:jc w:val="center"/>
            </w:pPr>
          </w:p>
        </w:tc>
        <w:tc>
          <w:tcPr>
            <w:tcW w:w="851" w:type="dxa"/>
            <w:vAlign w:val="center"/>
          </w:tcPr>
          <w:p w:rsidR="00B46732" w:rsidRPr="00814C3F" w:rsidRDefault="00B46732" w:rsidP="00935262">
            <w:pPr>
              <w:jc w:val="center"/>
            </w:pPr>
            <w:r w:rsidRPr="00814C3F">
              <w:rPr>
                <w:sz w:val="22"/>
                <w:szCs w:val="22"/>
              </w:rPr>
              <w:t>ГРБС</w:t>
            </w:r>
          </w:p>
        </w:tc>
        <w:tc>
          <w:tcPr>
            <w:tcW w:w="708" w:type="dxa"/>
            <w:vAlign w:val="center"/>
          </w:tcPr>
          <w:p w:rsidR="00B46732" w:rsidRPr="00814C3F" w:rsidRDefault="00B46732" w:rsidP="00935262">
            <w:pPr>
              <w:jc w:val="center"/>
            </w:pPr>
            <w:proofErr w:type="spellStart"/>
            <w:r w:rsidRPr="00814C3F">
              <w:rPr>
                <w:sz w:val="22"/>
                <w:szCs w:val="22"/>
              </w:rPr>
              <w:t>Рз</w:t>
            </w:r>
            <w:proofErr w:type="spellEnd"/>
            <w:r w:rsidRPr="00814C3F">
              <w:rPr>
                <w:sz w:val="22"/>
                <w:szCs w:val="22"/>
              </w:rPr>
              <w:t xml:space="preserve"> </w:t>
            </w:r>
            <w:proofErr w:type="spellStart"/>
            <w:proofErr w:type="gramStart"/>
            <w:r w:rsidRPr="00814C3F">
              <w:rPr>
                <w:sz w:val="22"/>
                <w:szCs w:val="22"/>
              </w:rPr>
              <w:t>Пр</w:t>
            </w:r>
            <w:proofErr w:type="spellEnd"/>
            <w:proofErr w:type="gramEnd"/>
          </w:p>
        </w:tc>
        <w:tc>
          <w:tcPr>
            <w:tcW w:w="993" w:type="dxa"/>
            <w:vAlign w:val="center"/>
          </w:tcPr>
          <w:p w:rsidR="00B46732" w:rsidRPr="00814C3F" w:rsidRDefault="00B46732" w:rsidP="00935262">
            <w:pPr>
              <w:jc w:val="center"/>
            </w:pPr>
            <w:r w:rsidRPr="00814C3F">
              <w:rPr>
                <w:sz w:val="22"/>
                <w:szCs w:val="22"/>
              </w:rPr>
              <w:t>ЦСР</w:t>
            </w:r>
          </w:p>
        </w:tc>
        <w:tc>
          <w:tcPr>
            <w:tcW w:w="992" w:type="dxa"/>
            <w:vAlign w:val="center"/>
          </w:tcPr>
          <w:p w:rsidR="00B46732" w:rsidRPr="00814C3F" w:rsidRDefault="00B46732" w:rsidP="00935262">
            <w:pPr>
              <w:jc w:val="center"/>
            </w:pPr>
            <w:r w:rsidRPr="00814C3F">
              <w:rPr>
                <w:sz w:val="22"/>
                <w:szCs w:val="22"/>
              </w:rPr>
              <w:t>2015</w:t>
            </w:r>
          </w:p>
        </w:tc>
        <w:tc>
          <w:tcPr>
            <w:tcW w:w="1134" w:type="dxa"/>
            <w:vAlign w:val="center"/>
          </w:tcPr>
          <w:p w:rsidR="00B46732" w:rsidRPr="00814C3F" w:rsidRDefault="00B46732" w:rsidP="00935262">
            <w:pPr>
              <w:jc w:val="center"/>
            </w:pPr>
            <w:r w:rsidRPr="00814C3F">
              <w:rPr>
                <w:sz w:val="22"/>
                <w:szCs w:val="22"/>
              </w:rPr>
              <w:t>2016</w:t>
            </w:r>
          </w:p>
        </w:tc>
        <w:tc>
          <w:tcPr>
            <w:tcW w:w="850" w:type="dxa"/>
            <w:vAlign w:val="center"/>
          </w:tcPr>
          <w:p w:rsidR="00B46732" w:rsidRPr="00814C3F" w:rsidRDefault="00B46732" w:rsidP="00935262">
            <w:pPr>
              <w:jc w:val="center"/>
            </w:pPr>
            <w:r w:rsidRPr="00814C3F">
              <w:rPr>
                <w:sz w:val="22"/>
                <w:szCs w:val="22"/>
              </w:rPr>
              <w:t>2017</w:t>
            </w:r>
          </w:p>
        </w:tc>
        <w:tc>
          <w:tcPr>
            <w:tcW w:w="851" w:type="dxa"/>
            <w:vAlign w:val="center"/>
          </w:tcPr>
          <w:p w:rsidR="00B46732" w:rsidRPr="00814C3F" w:rsidRDefault="00B46732" w:rsidP="00935262">
            <w:pPr>
              <w:jc w:val="center"/>
            </w:pPr>
            <w:r w:rsidRPr="00814C3F">
              <w:rPr>
                <w:sz w:val="22"/>
                <w:szCs w:val="22"/>
              </w:rPr>
              <w:t>2018</w:t>
            </w:r>
          </w:p>
        </w:tc>
        <w:tc>
          <w:tcPr>
            <w:tcW w:w="850" w:type="dxa"/>
            <w:vAlign w:val="center"/>
          </w:tcPr>
          <w:p w:rsidR="00B46732" w:rsidRPr="00814C3F" w:rsidRDefault="00B46732" w:rsidP="00935262">
            <w:pPr>
              <w:jc w:val="center"/>
            </w:pPr>
            <w:r w:rsidRPr="00814C3F">
              <w:rPr>
                <w:sz w:val="22"/>
                <w:szCs w:val="22"/>
              </w:rPr>
              <w:t>2019</w:t>
            </w:r>
          </w:p>
        </w:tc>
        <w:tc>
          <w:tcPr>
            <w:tcW w:w="851" w:type="dxa"/>
            <w:vAlign w:val="center"/>
          </w:tcPr>
          <w:p w:rsidR="00B46732" w:rsidRPr="00814C3F" w:rsidRDefault="00B46732" w:rsidP="00935262">
            <w:pPr>
              <w:jc w:val="center"/>
            </w:pPr>
            <w:r w:rsidRPr="00814C3F">
              <w:rPr>
                <w:sz w:val="22"/>
                <w:szCs w:val="22"/>
              </w:rPr>
              <w:t>2020</w:t>
            </w:r>
          </w:p>
        </w:tc>
      </w:tr>
      <w:tr w:rsidR="00B46732" w:rsidRPr="00814C3F" w:rsidTr="00935262">
        <w:tc>
          <w:tcPr>
            <w:tcW w:w="851" w:type="dxa"/>
          </w:tcPr>
          <w:p w:rsidR="00B46732" w:rsidRPr="00814C3F" w:rsidRDefault="00B46732" w:rsidP="00935262">
            <w:pPr>
              <w:jc w:val="center"/>
            </w:pPr>
            <w:r w:rsidRPr="00814C3F">
              <w:rPr>
                <w:sz w:val="22"/>
                <w:szCs w:val="22"/>
              </w:rPr>
              <w:t>1</w:t>
            </w:r>
          </w:p>
        </w:tc>
        <w:tc>
          <w:tcPr>
            <w:tcW w:w="1843" w:type="dxa"/>
          </w:tcPr>
          <w:p w:rsidR="00B46732" w:rsidRPr="00814C3F" w:rsidRDefault="00B46732" w:rsidP="00935262">
            <w:pPr>
              <w:jc w:val="center"/>
            </w:pPr>
            <w:r w:rsidRPr="00814C3F">
              <w:rPr>
                <w:sz w:val="22"/>
                <w:szCs w:val="22"/>
              </w:rPr>
              <w:t>2</w:t>
            </w:r>
          </w:p>
        </w:tc>
        <w:tc>
          <w:tcPr>
            <w:tcW w:w="3119" w:type="dxa"/>
          </w:tcPr>
          <w:p w:rsidR="00B46732" w:rsidRPr="00814C3F" w:rsidRDefault="00B46732" w:rsidP="00935262">
            <w:pPr>
              <w:jc w:val="center"/>
            </w:pPr>
            <w:r w:rsidRPr="00814C3F">
              <w:rPr>
                <w:sz w:val="22"/>
                <w:szCs w:val="22"/>
              </w:rPr>
              <w:t>3</w:t>
            </w:r>
          </w:p>
        </w:tc>
        <w:tc>
          <w:tcPr>
            <w:tcW w:w="1984" w:type="dxa"/>
          </w:tcPr>
          <w:p w:rsidR="00B46732" w:rsidRPr="00814C3F" w:rsidRDefault="00B46732" w:rsidP="00935262">
            <w:pPr>
              <w:jc w:val="center"/>
            </w:pPr>
            <w:r w:rsidRPr="00814C3F">
              <w:rPr>
                <w:sz w:val="22"/>
                <w:szCs w:val="22"/>
              </w:rPr>
              <w:t>4</w:t>
            </w:r>
          </w:p>
        </w:tc>
        <w:tc>
          <w:tcPr>
            <w:tcW w:w="851" w:type="dxa"/>
          </w:tcPr>
          <w:p w:rsidR="00B46732" w:rsidRPr="00814C3F" w:rsidRDefault="00B46732" w:rsidP="00935262">
            <w:pPr>
              <w:jc w:val="center"/>
            </w:pPr>
            <w:r w:rsidRPr="00814C3F">
              <w:rPr>
                <w:sz w:val="22"/>
                <w:szCs w:val="22"/>
              </w:rPr>
              <w:t>5</w:t>
            </w:r>
          </w:p>
        </w:tc>
        <w:tc>
          <w:tcPr>
            <w:tcW w:w="708" w:type="dxa"/>
          </w:tcPr>
          <w:p w:rsidR="00B46732" w:rsidRPr="00814C3F" w:rsidRDefault="00B46732" w:rsidP="00935262">
            <w:pPr>
              <w:jc w:val="center"/>
            </w:pPr>
            <w:r w:rsidRPr="00814C3F">
              <w:rPr>
                <w:sz w:val="22"/>
                <w:szCs w:val="22"/>
              </w:rPr>
              <w:t>6</w:t>
            </w:r>
          </w:p>
        </w:tc>
        <w:tc>
          <w:tcPr>
            <w:tcW w:w="993" w:type="dxa"/>
          </w:tcPr>
          <w:p w:rsidR="00B46732" w:rsidRPr="00814C3F" w:rsidRDefault="00B46732" w:rsidP="00935262">
            <w:pPr>
              <w:jc w:val="center"/>
            </w:pPr>
            <w:r w:rsidRPr="00814C3F">
              <w:rPr>
                <w:sz w:val="22"/>
                <w:szCs w:val="22"/>
              </w:rPr>
              <w:t>7</w:t>
            </w:r>
          </w:p>
        </w:tc>
        <w:tc>
          <w:tcPr>
            <w:tcW w:w="992" w:type="dxa"/>
          </w:tcPr>
          <w:p w:rsidR="00B46732" w:rsidRPr="00814C3F" w:rsidRDefault="00B46732" w:rsidP="00935262">
            <w:pPr>
              <w:jc w:val="center"/>
            </w:pPr>
            <w:r w:rsidRPr="00814C3F">
              <w:rPr>
                <w:sz w:val="22"/>
                <w:szCs w:val="22"/>
              </w:rPr>
              <w:t>8</w:t>
            </w:r>
          </w:p>
        </w:tc>
        <w:tc>
          <w:tcPr>
            <w:tcW w:w="1134" w:type="dxa"/>
          </w:tcPr>
          <w:p w:rsidR="00B46732" w:rsidRPr="00814C3F" w:rsidRDefault="00B46732" w:rsidP="00935262">
            <w:pPr>
              <w:jc w:val="center"/>
            </w:pPr>
            <w:r w:rsidRPr="00814C3F">
              <w:rPr>
                <w:sz w:val="22"/>
                <w:szCs w:val="22"/>
              </w:rPr>
              <w:t>9</w:t>
            </w:r>
          </w:p>
        </w:tc>
        <w:tc>
          <w:tcPr>
            <w:tcW w:w="850" w:type="dxa"/>
          </w:tcPr>
          <w:p w:rsidR="00B46732" w:rsidRPr="00814C3F" w:rsidRDefault="00B46732" w:rsidP="00935262">
            <w:pPr>
              <w:jc w:val="center"/>
            </w:pPr>
            <w:r w:rsidRPr="00814C3F">
              <w:rPr>
                <w:sz w:val="22"/>
                <w:szCs w:val="22"/>
              </w:rPr>
              <w:t>10</w:t>
            </w:r>
          </w:p>
        </w:tc>
        <w:tc>
          <w:tcPr>
            <w:tcW w:w="851" w:type="dxa"/>
          </w:tcPr>
          <w:p w:rsidR="00B46732" w:rsidRPr="00814C3F" w:rsidRDefault="00B46732" w:rsidP="00935262">
            <w:pPr>
              <w:jc w:val="center"/>
            </w:pPr>
            <w:r w:rsidRPr="00814C3F">
              <w:rPr>
                <w:sz w:val="22"/>
                <w:szCs w:val="22"/>
              </w:rPr>
              <w:t>11</w:t>
            </w:r>
          </w:p>
        </w:tc>
        <w:tc>
          <w:tcPr>
            <w:tcW w:w="850" w:type="dxa"/>
          </w:tcPr>
          <w:p w:rsidR="00B46732" w:rsidRPr="00814C3F" w:rsidRDefault="00B46732" w:rsidP="00935262">
            <w:pPr>
              <w:jc w:val="center"/>
            </w:pPr>
            <w:r w:rsidRPr="00814C3F">
              <w:rPr>
                <w:sz w:val="22"/>
                <w:szCs w:val="22"/>
              </w:rPr>
              <w:t>12</w:t>
            </w:r>
          </w:p>
        </w:tc>
        <w:tc>
          <w:tcPr>
            <w:tcW w:w="851" w:type="dxa"/>
          </w:tcPr>
          <w:p w:rsidR="00B46732" w:rsidRPr="00814C3F" w:rsidRDefault="00B46732" w:rsidP="00935262">
            <w:pPr>
              <w:jc w:val="center"/>
            </w:pPr>
            <w:r w:rsidRPr="00814C3F">
              <w:rPr>
                <w:sz w:val="22"/>
                <w:szCs w:val="22"/>
              </w:rPr>
              <w:t>13</w:t>
            </w:r>
          </w:p>
        </w:tc>
      </w:tr>
      <w:tr w:rsidR="00B46732" w:rsidRPr="00814C3F" w:rsidTr="00935262">
        <w:tc>
          <w:tcPr>
            <w:tcW w:w="851" w:type="dxa"/>
          </w:tcPr>
          <w:p w:rsidR="00B46732" w:rsidRPr="00814C3F" w:rsidRDefault="00B46732" w:rsidP="00935262">
            <w:pPr>
              <w:jc w:val="center"/>
            </w:pPr>
            <w:r w:rsidRPr="00814C3F">
              <w:rPr>
                <w:sz w:val="22"/>
                <w:szCs w:val="22"/>
              </w:rPr>
              <w:t>1.</w:t>
            </w:r>
          </w:p>
        </w:tc>
        <w:tc>
          <w:tcPr>
            <w:tcW w:w="1843" w:type="dxa"/>
          </w:tcPr>
          <w:p w:rsidR="00B46732" w:rsidRPr="00814C3F" w:rsidRDefault="00B46732" w:rsidP="00935262">
            <w:pPr>
              <w:jc w:val="center"/>
            </w:pPr>
            <w:r w:rsidRPr="00814C3F">
              <w:rPr>
                <w:sz w:val="22"/>
                <w:szCs w:val="22"/>
              </w:rPr>
              <w:t>Муниципальная программа</w:t>
            </w:r>
          </w:p>
        </w:tc>
        <w:tc>
          <w:tcPr>
            <w:tcW w:w="3119" w:type="dxa"/>
          </w:tcPr>
          <w:p w:rsidR="00B46732" w:rsidRPr="00814C3F" w:rsidRDefault="00B46732" w:rsidP="00935262">
            <w:pPr>
              <w:jc w:val="center"/>
            </w:pPr>
            <w:r w:rsidRPr="00814C3F">
              <w:rPr>
                <w:sz w:val="22"/>
                <w:szCs w:val="22"/>
              </w:rPr>
              <w:t>«Экономическое развитие муниципального образования город Новотроицк» на 2015-2020 годы</w:t>
            </w:r>
          </w:p>
        </w:tc>
        <w:tc>
          <w:tcPr>
            <w:tcW w:w="1984" w:type="dxa"/>
          </w:tcPr>
          <w:p w:rsidR="00B46732" w:rsidRPr="00814C3F" w:rsidRDefault="00B46732" w:rsidP="00935262">
            <w:pPr>
              <w:jc w:val="center"/>
            </w:pPr>
            <w:r w:rsidRPr="00814C3F">
              <w:rPr>
                <w:sz w:val="22"/>
                <w:szCs w:val="22"/>
              </w:rPr>
              <w:t>Администрация муниципального образования город Новотроицк</w:t>
            </w:r>
          </w:p>
        </w:tc>
        <w:tc>
          <w:tcPr>
            <w:tcW w:w="851" w:type="dxa"/>
            <w:vAlign w:val="center"/>
          </w:tcPr>
          <w:p w:rsidR="00B46732" w:rsidRPr="00814C3F" w:rsidRDefault="00B46732" w:rsidP="00935262">
            <w:pPr>
              <w:jc w:val="center"/>
            </w:pPr>
            <w:r w:rsidRPr="00814C3F">
              <w:rPr>
                <w:sz w:val="22"/>
                <w:szCs w:val="22"/>
              </w:rPr>
              <w:t>010</w:t>
            </w:r>
          </w:p>
        </w:tc>
        <w:tc>
          <w:tcPr>
            <w:tcW w:w="708" w:type="dxa"/>
            <w:vAlign w:val="center"/>
          </w:tcPr>
          <w:p w:rsidR="00B46732" w:rsidRPr="00814C3F" w:rsidRDefault="00B46732" w:rsidP="00935262">
            <w:pPr>
              <w:jc w:val="center"/>
            </w:pPr>
            <w:proofErr w:type="spellStart"/>
            <w:r w:rsidRPr="00814C3F">
              <w:rPr>
                <w:sz w:val="22"/>
                <w:szCs w:val="22"/>
              </w:rPr>
              <w:t>х</w:t>
            </w:r>
            <w:proofErr w:type="spellEnd"/>
          </w:p>
        </w:tc>
        <w:tc>
          <w:tcPr>
            <w:tcW w:w="993" w:type="dxa"/>
            <w:vAlign w:val="center"/>
          </w:tcPr>
          <w:p w:rsidR="00B46732" w:rsidRPr="00814C3F" w:rsidRDefault="00B46732" w:rsidP="00935262">
            <w:pPr>
              <w:jc w:val="center"/>
            </w:pPr>
            <w:proofErr w:type="spellStart"/>
            <w:r w:rsidRPr="00814C3F">
              <w:rPr>
                <w:sz w:val="22"/>
                <w:szCs w:val="22"/>
              </w:rPr>
              <w:t>х</w:t>
            </w:r>
            <w:proofErr w:type="spellEnd"/>
          </w:p>
        </w:tc>
        <w:tc>
          <w:tcPr>
            <w:tcW w:w="992" w:type="dxa"/>
            <w:vAlign w:val="center"/>
          </w:tcPr>
          <w:p w:rsidR="00B46732" w:rsidRPr="00814C3F" w:rsidRDefault="00B46732" w:rsidP="00935262">
            <w:pPr>
              <w:jc w:val="center"/>
            </w:pPr>
            <w:r w:rsidRPr="00814C3F">
              <w:rPr>
                <w:sz w:val="22"/>
                <w:szCs w:val="22"/>
              </w:rPr>
              <w:t>8</w:t>
            </w:r>
            <w:r>
              <w:rPr>
                <w:sz w:val="22"/>
                <w:szCs w:val="22"/>
              </w:rPr>
              <w:t> </w:t>
            </w:r>
            <w:r w:rsidRPr="00814C3F">
              <w:rPr>
                <w:sz w:val="22"/>
                <w:szCs w:val="22"/>
              </w:rPr>
              <w:t>536</w:t>
            </w:r>
          </w:p>
        </w:tc>
        <w:tc>
          <w:tcPr>
            <w:tcW w:w="1134" w:type="dxa"/>
            <w:vAlign w:val="center"/>
          </w:tcPr>
          <w:p w:rsidR="00B46732" w:rsidRPr="00814C3F" w:rsidRDefault="00B46732" w:rsidP="00935262">
            <w:pPr>
              <w:jc w:val="center"/>
            </w:pPr>
            <w:r w:rsidRPr="00814C3F">
              <w:rPr>
                <w:sz w:val="22"/>
                <w:szCs w:val="22"/>
              </w:rPr>
              <w:t>14</w:t>
            </w:r>
            <w:r>
              <w:rPr>
                <w:sz w:val="22"/>
                <w:szCs w:val="22"/>
              </w:rPr>
              <w:t> </w:t>
            </w:r>
            <w:r w:rsidRPr="00814C3F">
              <w:rPr>
                <w:sz w:val="22"/>
                <w:szCs w:val="22"/>
              </w:rPr>
              <w:t>05</w:t>
            </w:r>
            <w:r>
              <w:rPr>
                <w:sz w:val="22"/>
                <w:szCs w:val="22"/>
              </w:rPr>
              <w:t>1,37</w:t>
            </w:r>
          </w:p>
        </w:tc>
        <w:tc>
          <w:tcPr>
            <w:tcW w:w="850" w:type="dxa"/>
            <w:vAlign w:val="center"/>
          </w:tcPr>
          <w:p w:rsidR="00B46732" w:rsidRPr="00814C3F" w:rsidRDefault="00B46732" w:rsidP="00935262">
            <w:pPr>
              <w:jc w:val="center"/>
            </w:pPr>
            <w:r w:rsidRPr="00814C3F">
              <w:rPr>
                <w:sz w:val="22"/>
                <w:szCs w:val="22"/>
              </w:rPr>
              <w:t>12 048</w:t>
            </w:r>
          </w:p>
        </w:tc>
        <w:tc>
          <w:tcPr>
            <w:tcW w:w="851" w:type="dxa"/>
            <w:vAlign w:val="center"/>
          </w:tcPr>
          <w:p w:rsidR="00B46732" w:rsidRPr="00814C3F" w:rsidRDefault="00B46732" w:rsidP="00935262">
            <w:pPr>
              <w:jc w:val="center"/>
            </w:pPr>
            <w:r>
              <w:rPr>
                <w:sz w:val="22"/>
                <w:szCs w:val="22"/>
              </w:rPr>
              <w:t>12 04</w:t>
            </w:r>
            <w:r w:rsidRPr="00814C3F">
              <w:rPr>
                <w:sz w:val="22"/>
                <w:szCs w:val="22"/>
              </w:rPr>
              <w:t>8</w:t>
            </w:r>
          </w:p>
        </w:tc>
        <w:tc>
          <w:tcPr>
            <w:tcW w:w="850" w:type="dxa"/>
            <w:vAlign w:val="center"/>
          </w:tcPr>
          <w:p w:rsidR="00B46732" w:rsidRPr="00814C3F" w:rsidRDefault="00B46732" w:rsidP="00935262">
            <w:pPr>
              <w:jc w:val="center"/>
            </w:pPr>
            <w:r w:rsidRPr="00814C3F">
              <w:rPr>
                <w:sz w:val="22"/>
                <w:szCs w:val="22"/>
              </w:rPr>
              <w:t>12 0</w:t>
            </w:r>
            <w:r>
              <w:rPr>
                <w:sz w:val="22"/>
                <w:szCs w:val="22"/>
              </w:rPr>
              <w:t>4</w:t>
            </w:r>
            <w:r w:rsidRPr="00814C3F">
              <w:rPr>
                <w:sz w:val="22"/>
                <w:szCs w:val="22"/>
              </w:rPr>
              <w:t>8</w:t>
            </w:r>
          </w:p>
        </w:tc>
        <w:tc>
          <w:tcPr>
            <w:tcW w:w="851" w:type="dxa"/>
            <w:vAlign w:val="center"/>
          </w:tcPr>
          <w:p w:rsidR="00B46732" w:rsidRPr="00814C3F" w:rsidRDefault="00B46732" w:rsidP="00935262">
            <w:pPr>
              <w:jc w:val="center"/>
            </w:pPr>
            <w:r w:rsidRPr="00814C3F">
              <w:rPr>
                <w:sz w:val="22"/>
                <w:szCs w:val="22"/>
              </w:rPr>
              <w:t>12 0</w:t>
            </w:r>
            <w:r>
              <w:rPr>
                <w:sz w:val="22"/>
                <w:szCs w:val="22"/>
              </w:rPr>
              <w:t>4</w:t>
            </w:r>
            <w:r w:rsidRPr="00814C3F">
              <w:rPr>
                <w:sz w:val="22"/>
                <w:szCs w:val="22"/>
              </w:rPr>
              <w:t>8</w:t>
            </w:r>
          </w:p>
        </w:tc>
      </w:tr>
      <w:tr w:rsidR="00B46732" w:rsidRPr="00814C3F" w:rsidTr="00935262">
        <w:tc>
          <w:tcPr>
            <w:tcW w:w="851" w:type="dxa"/>
          </w:tcPr>
          <w:p w:rsidR="00B46732" w:rsidRPr="00814C3F" w:rsidRDefault="00B46732" w:rsidP="00935262">
            <w:pPr>
              <w:jc w:val="center"/>
            </w:pPr>
            <w:r w:rsidRPr="00814C3F">
              <w:rPr>
                <w:sz w:val="22"/>
                <w:szCs w:val="22"/>
              </w:rPr>
              <w:t>1.1.</w:t>
            </w:r>
          </w:p>
        </w:tc>
        <w:tc>
          <w:tcPr>
            <w:tcW w:w="1843" w:type="dxa"/>
          </w:tcPr>
          <w:p w:rsidR="00B46732" w:rsidRPr="00814C3F" w:rsidRDefault="00B46732" w:rsidP="00935262">
            <w:pPr>
              <w:jc w:val="center"/>
            </w:pPr>
            <w:r w:rsidRPr="00814C3F">
              <w:rPr>
                <w:sz w:val="22"/>
                <w:szCs w:val="22"/>
              </w:rPr>
              <w:t>Подпрограмма № 1</w:t>
            </w:r>
          </w:p>
        </w:tc>
        <w:tc>
          <w:tcPr>
            <w:tcW w:w="3119" w:type="dxa"/>
          </w:tcPr>
          <w:p w:rsidR="00B46732" w:rsidRPr="00814C3F" w:rsidRDefault="00B46732" w:rsidP="00935262">
            <w:pPr>
              <w:jc w:val="center"/>
            </w:pPr>
            <w:r w:rsidRPr="00814C3F">
              <w:rPr>
                <w:sz w:val="22"/>
                <w:szCs w:val="22"/>
              </w:rPr>
              <w:t>«Развитие инвестиционной привлекательности муниципального образования город Новотроицк»</w:t>
            </w:r>
          </w:p>
        </w:tc>
        <w:tc>
          <w:tcPr>
            <w:tcW w:w="1984" w:type="dxa"/>
          </w:tcPr>
          <w:p w:rsidR="00B46732" w:rsidRPr="00814C3F" w:rsidRDefault="00B46732" w:rsidP="00935262">
            <w:pPr>
              <w:jc w:val="center"/>
            </w:pPr>
            <w:r w:rsidRPr="00814C3F">
              <w:rPr>
                <w:sz w:val="22"/>
                <w:szCs w:val="22"/>
              </w:rPr>
              <w:t>Администрация муниципального образования город Новотроицк</w:t>
            </w:r>
          </w:p>
        </w:tc>
        <w:tc>
          <w:tcPr>
            <w:tcW w:w="851" w:type="dxa"/>
            <w:vAlign w:val="center"/>
          </w:tcPr>
          <w:p w:rsidR="00B46732" w:rsidRPr="00814C3F" w:rsidRDefault="00B46732" w:rsidP="00935262">
            <w:pPr>
              <w:jc w:val="center"/>
            </w:pPr>
            <w:r w:rsidRPr="00814C3F">
              <w:rPr>
                <w:sz w:val="22"/>
                <w:szCs w:val="22"/>
              </w:rPr>
              <w:t>010</w:t>
            </w:r>
          </w:p>
        </w:tc>
        <w:tc>
          <w:tcPr>
            <w:tcW w:w="708" w:type="dxa"/>
            <w:vAlign w:val="center"/>
          </w:tcPr>
          <w:p w:rsidR="00B46732" w:rsidRPr="00814C3F" w:rsidRDefault="00B46732" w:rsidP="00935262">
            <w:pPr>
              <w:jc w:val="center"/>
            </w:pPr>
            <w:r w:rsidRPr="00814C3F">
              <w:rPr>
                <w:sz w:val="22"/>
                <w:szCs w:val="22"/>
              </w:rPr>
              <w:t>0412</w:t>
            </w:r>
          </w:p>
        </w:tc>
        <w:tc>
          <w:tcPr>
            <w:tcW w:w="993" w:type="dxa"/>
            <w:vAlign w:val="center"/>
          </w:tcPr>
          <w:p w:rsidR="00B46732" w:rsidRPr="00814C3F" w:rsidRDefault="00B46732" w:rsidP="00935262">
            <w:pPr>
              <w:jc w:val="center"/>
            </w:pPr>
            <w:r w:rsidRPr="00814C3F">
              <w:rPr>
                <w:sz w:val="22"/>
                <w:szCs w:val="22"/>
              </w:rPr>
              <w:t>02.1.00.00000</w:t>
            </w:r>
          </w:p>
        </w:tc>
        <w:tc>
          <w:tcPr>
            <w:tcW w:w="992" w:type="dxa"/>
            <w:vAlign w:val="center"/>
          </w:tcPr>
          <w:p w:rsidR="00B46732" w:rsidRPr="00814C3F" w:rsidRDefault="00B46732" w:rsidP="00935262">
            <w:pPr>
              <w:jc w:val="center"/>
            </w:pPr>
            <w:r w:rsidRPr="00814C3F">
              <w:rPr>
                <w:sz w:val="22"/>
                <w:szCs w:val="22"/>
              </w:rPr>
              <w:t>300</w:t>
            </w:r>
          </w:p>
        </w:tc>
        <w:tc>
          <w:tcPr>
            <w:tcW w:w="1134" w:type="dxa"/>
            <w:vAlign w:val="center"/>
          </w:tcPr>
          <w:p w:rsidR="00B46732" w:rsidRPr="00814C3F" w:rsidRDefault="00B46732" w:rsidP="00935262">
            <w:pPr>
              <w:jc w:val="center"/>
            </w:pPr>
            <w:r w:rsidRPr="00814C3F">
              <w:rPr>
                <w:sz w:val="22"/>
                <w:szCs w:val="22"/>
              </w:rPr>
              <w:t>10</w:t>
            </w:r>
          </w:p>
        </w:tc>
        <w:tc>
          <w:tcPr>
            <w:tcW w:w="850" w:type="dxa"/>
            <w:vAlign w:val="center"/>
          </w:tcPr>
          <w:p w:rsidR="00B46732" w:rsidRPr="00814C3F" w:rsidRDefault="00B46732" w:rsidP="00935262">
            <w:pPr>
              <w:jc w:val="center"/>
            </w:pPr>
            <w:r w:rsidRPr="00814C3F">
              <w:rPr>
                <w:sz w:val="22"/>
                <w:szCs w:val="22"/>
              </w:rPr>
              <w:t>10</w:t>
            </w:r>
          </w:p>
        </w:tc>
        <w:tc>
          <w:tcPr>
            <w:tcW w:w="851" w:type="dxa"/>
            <w:vAlign w:val="center"/>
          </w:tcPr>
          <w:p w:rsidR="00B46732" w:rsidRPr="00814C3F" w:rsidRDefault="00B46732" w:rsidP="00935262">
            <w:pPr>
              <w:jc w:val="center"/>
            </w:pPr>
            <w:r>
              <w:rPr>
                <w:sz w:val="22"/>
                <w:szCs w:val="22"/>
              </w:rPr>
              <w:t>10</w:t>
            </w:r>
          </w:p>
        </w:tc>
        <w:tc>
          <w:tcPr>
            <w:tcW w:w="850" w:type="dxa"/>
            <w:vAlign w:val="center"/>
          </w:tcPr>
          <w:p w:rsidR="00B46732" w:rsidRPr="00814C3F" w:rsidRDefault="00B46732" w:rsidP="00935262">
            <w:pPr>
              <w:jc w:val="center"/>
            </w:pPr>
            <w:r>
              <w:rPr>
                <w:sz w:val="22"/>
                <w:szCs w:val="22"/>
              </w:rPr>
              <w:t>10</w:t>
            </w:r>
          </w:p>
        </w:tc>
        <w:tc>
          <w:tcPr>
            <w:tcW w:w="851" w:type="dxa"/>
            <w:vAlign w:val="center"/>
          </w:tcPr>
          <w:p w:rsidR="00B46732" w:rsidRPr="00814C3F" w:rsidRDefault="00B46732" w:rsidP="00935262">
            <w:pPr>
              <w:jc w:val="center"/>
            </w:pPr>
            <w:r>
              <w:rPr>
                <w:sz w:val="22"/>
                <w:szCs w:val="22"/>
              </w:rPr>
              <w:t>10</w:t>
            </w:r>
          </w:p>
        </w:tc>
      </w:tr>
      <w:tr w:rsidR="00B46732" w:rsidRPr="00814C3F" w:rsidTr="00935262">
        <w:tc>
          <w:tcPr>
            <w:tcW w:w="851" w:type="dxa"/>
          </w:tcPr>
          <w:p w:rsidR="00B46732" w:rsidRPr="00814C3F" w:rsidRDefault="00B46732" w:rsidP="00935262">
            <w:pPr>
              <w:jc w:val="center"/>
            </w:pPr>
            <w:r w:rsidRPr="00814C3F">
              <w:rPr>
                <w:sz w:val="22"/>
                <w:szCs w:val="22"/>
              </w:rPr>
              <w:t>1.1.1.</w:t>
            </w:r>
          </w:p>
        </w:tc>
        <w:tc>
          <w:tcPr>
            <w:tcW w:w="1843" w:type="dxa"/>
          </w:tcPr>
          <w:p w:rsidR="00B46732" w:rsidRPr="00814C3F" w:rsidRDefault="00B46732" w:rsidP="00935262">
            <w:pPr>
              <w:jc w:val="center"/>
            </w:pPr>
            <w:r w:rsidRPr="00814C3F">
              <w:rPr>
                <w:sz w:val="22"/>
                <w:szCs w:val="22"/>
              </w:rPr>
              <w:t>Основное мероприятие 1.1</w:t>
            </w:r>
          </w:p>
        </w:tc>
        <w:tc>
          <w:tcPr>
            <w:tcW w:w="3119" w:type="dxa"/>
          </w:tcPr>
          <w:p w:rsidR="00B46732" w:rsidRPr="00814C3F" w:rsidRDefault="00B46732" w:rsidP="00935262">
            <w:pPr>
              <w:jc w:val="center"/>
            </w:pPr>
            <w:r w:rsidRPr="00814C3F">
              <w:rPr>
                <w:sz w:val="22"/>
                <w:szCs w:val="22"/>
              </w:rPr>
              <w:t xml:space="preserve">Организационно-методическое обеспечение </w:t>
            </w:r>
            <w:r w:rsidRPr="00814C3F">
              <w:rPr>
                <w:sz w:val="22"/>
                <w:szCs w:val="22"/>
              </w:rPr>
              <w:lastRenderedPageBreak/>
              <w:t>подготовки инвестиционных проектов</w:t>
            </w:r>
          </w:p>
        </w:tc>
        <w:tc>
          <w:tcPr>
            <w:tcW w:w="1984" w:type="dxa"/>
          </w:tcPr>
          <w:p w:rsidR="00B46732" w:rsidRPr="00814C3F" w:rsidRDefault="00B46732" w:rsidP="00935262">
            <w:pPr>
              <w:jc w:val="center"/>
            </w:pPr>
            <w:r w:rsidRPr="00814C3F">
              <w:rPr>
                <w:sz w:val="22"/>
                <w:szCs w:val="22"/>
              </w:rPr>
              <w:lastRenderedPageBreak/>
              <w:t xml:space="preserve">Администрация муниципального </w:t>
            </w:r>
            <w:r w:rsidRPr="00814C3F">
              <w:rPr>
                <w:sz w:val="22"/>
                <w:szCs w:val="22"/>
              </w:rPr>
              <w:lastRenderedPageBreak/>
              <w:t>образования город Новотроицк</w:t>
            </w:r>
          </w:p>
        </w:tc>
        <w:tc>
          <w:tcPr>
            <w:tcW w:w="851" w:type="dxa"/>
            <w:vAlign w:val="center"/>
          </w:tcPr>
          <w:p w:rsidR="00B46732" w:rsidRPr="00814C3F" w:rsidRDefault="00B46732" w:rsidP="00935262">
            <w:pPr>
              <w:jc w:val="center"/>
            </w:pPr>
          </w:p>
          <w:p w:rsidR="00B46732" w:rsidRPr="00814C3F" w:rsidRDefault="00B46732" w:rsidP="00935262">
            <w:pPr>
              <w:jc w:val="center"/>
            </w:pPr>
            <w:r w:rsidRPr="00814C3F">
              <w:rPr>
                <w:sz w:val="22"/>
                <w:szCs w:val="22"/>
              </w:rPr>
              <w:t>010</w:t>
            </w:r>
          </w:p>
        </w:tc>
        <w:tc>
          <w:tcPr>
            <w:tcW w:w="708" w:type="dxa"/>
            <w:vAlign w:val="center"/>
          </w:tcPr>
          <w:p w:rsidR="00B46732" w:rsidRPr="00814C3F" w:rsidRDefault="00B46732" w:rsidP="00935262">
            <w:pPr>
              <w:jc w:val="center"/>
            </w:pPr>
          </w:p>
          <w:p w:rsidR="00B46732" w:rsidRPr="00814C3F" w:rsidRDefault="00B46732" w:rsidP="00935262">
            <w:pPr>
              <w:jc w:val="center"/>
            </w:pPr>
            <w:proofErr w:type="spellStart"/>
            <w:r w:rsidRPr="00814C3F">
              <w:rPr>
                <w:sz w:val="22"/>
                <w:szCs w:val="22"/>
              </w:rPr>
              <w:t>х</w:t>
            </w:r>
            <w:proofErr w:type="spellEnd"/>
          </w:p>
        </w:tc>
        <w:tc>
          <w:tcPr>
            <w:tcW w:w="993" w:type="dxa"/>
            <w:vAlign w:val="center"/>
          </w:tcPr>
          <w:p w:rsidR="00B46732" w:rsidRPr="00814C3F" w:rsidRDefault="00B46732" w:rsidP="00935262">
            <w:pPr>
              <w:jc w:val="center"/>
            </w:pPr>
          </w:p>
          <w:p w:rsidR="00B46732" w:rsidRPr="00814C3F" w:rsidRDefault="00B46732" w:rsidP="00935262">
            <w:pPr>
              <w:jc w:val="center"/>
            </w:pPr>
            <w:proofErr w:type="spellStart"/>
            <w:r w:rsidRPr="00814C3F">
              <w:rPr>
                <w:sz w:val="22"/>
                <w:szCs w:val="22"/>
              </w:rPr>
              <w:t>х</w:t>
            </w:r>
            <w:proofErr w:type="spellEnd"/>
          </w:p>
        </w:tc>
        <w:tc>
          <w:tcPr>
            <w:tcW w:w="992" w:type="dxa"/>
            <w:vAlign w:val="center"/>
          </w:tcPr>
          <w:p w:rsidR="00B46732" w:rsidRPr="00814C3F" w:rsidRDefault="00B46732" w:rsidP="00935262">
            <w:pPr>
              <w:jc w:val="center"/>
            </w:pPr>
          </w:p>
          <w:p w:rsidR="00B46732" w:rsidRPr="00814C3F" w:rsidRDefault="00B46732" w:rsidP="00935262">
            <w:pPr>
              <w:jc w:val="center"/>
            </w:pPr>
            <w:r w:rsidRPr="00814C3F">
              <w:rPr>
                <w:sz w:val="22"/>
                <w:szCs w:val="22"/>
              </w:rPr>
              <w:t>-</w:t>
            </w:r>
          </w:p>
        </w:tc>
        <w:tc>
          <w:tcPr>
            <w:tcW w:w="1134" w:type="dxa"/>
            <w:vAlign w:val="center"/>
          </w:tcPr>
          <w:p w:rsidR="00B46732" w:rsidRPr="00814C3F" w:rsidRDefault="00B46732" w:rsidP="00935262">
            <w:pPr>
              <w:jc w:val="center"/>
            </w:pPr>
          </w:p>
          <w:p w:rsidR="00B46732" w:rsidRPr="00814C3F" w:rsidRDefault="00B46732" w:rsidP="00935262">
            <w:pPr>
              <w:jc w:val="center"/>
            </w:pPr>
            <w:r w:rsidRPr="00814C3F">
              <w:rPr>
                <w:sz w:val="22"/>
                <w:szCs w:val="22"/>
              </w:rPr>
              <w:t>-</w:t>
            </w:r>
          </w:p>
        </w:tc>
        <w:tc>
          <w:tcPr>
            <w:tcW w:w="850" w:type="dxa"/>
            <w:vAlign w:val="center"/>
          </w:tcPr>
          <w:p w:rsidR="00B46732" w:rsidRPr="00814C3F" w:rsidRDefault="00B46732" w:rsidP="00935262">
            <w:pPr>
              <w:jc w:val="center"/>
            </w:pPr>
          </w:p>
          <w:p w:rsidR="00B46732" w:rsidRPr="00814C3F" w:rsidRDefault="00B46732" w:rsidP="00935262">
            <w:pPr>
              <w:jc w:val="center"/>
            </w:pPr>
            <w:r w:rsidRPr="00814C3F">
              <w:rPr>
                <w:sz w:val="22"/>
                <w:szCs w:val="22"/>
              </w:rPr>
              <w:t>-</w:t>
            </w:r>
          </w:p>
        </w:tc>
        <w:tc>
          <w:tcPr>
            <w:tcW w:w="851" w:type="dxa"/>
            <w:vAlign w:val="center"/>
          </w:tcPr>
          <w:p w:rsidR="00B46732" w:rsidRPr="00814C3F" w:rsidRDefault="00B46732" w:rsidP="00935262">
            <w:pPr>
              <w:jc w:val="center"/>
            </w:pPr>
          </w:p>
          <w:p w:rsidR="00B46732" w:rsidRPr="00814C3F" w:rsidRDefault="00B46732" w:rsidP="00935262">
            <w:pPr>
              <w:jc w:val="center"/>
            </w:pPr>
            <w:r w:rsidRPr="00814C3F">
              <w:rPr>
                <w:sz w:val="22"/>
                <w:szCs w:val="22"/>
              </w:rPr>
              <w:t>-</w:t>
            </w:r>
          </w:p>
        </w:tc>
        <w:tc>
          <w:tcPr>
            <w:tcW w:w="850" w:type="dxa"/>
            <w:vAlign w:val="center"/>
          </w:tcPr>
          <w:p w:rsidR="00B46732" w:rsidRPr="00814C3F" w:rsidRDefault="00B46732" w:rsidP="00935262">
            <w:pPr>
              <w:jc w:val="center"/>
            </w:pPr>
          </w:p>
          <w:p w:rsidR="00B46732" w:rsidRPr="00814C3F" w:rsidRDefault="00B46732" w:rsidP="00935262">
            <w:pPr>
              <w:jc w:val="center"/>
            </w:pPr>
            <w:r w:rsidRPr="00814C3F">
              <w:rPr>
                <w:sz w:val="22"/>
                <w:szCs w:val="22"/>
              </w:rPr>
              <w:t>-</w:t>
            </w:r>
          </w:p>
        </w:tc>
        <w:tc>
          <w:tcPr>
            <w:tcW w:w="851" w:type="dxa"/>
            <w:vAlign w:val="center"/>
          </w:tcPr>
          <w:p w:rsidR="00B46732" w:rsidRPr="00814C3F" w:rsidRDefault="00B46732" w:rsidP="00935262">
            <w:pPr>
              <w:jc w:val="center"/>
            </w:pPr>
          </w:p>
          <w:p w:rsidR="00B46732" w:rsidRPr="00814C3F" w:rsidRDefault="00B46732" w:rsidP="00935262">
            <w:pPr>
              <w:jc w:val="center"/>
            </w:pPr>
            <w:r w:rsidRPr="00814C3F">
              <w:rPr>
                <w:sz w:val="22"/>
                <w:szCs w:val="22"/>
              </w:rPr>
              <w:t>-</w:t>
            </w:r>
          </w:p>
        </w:tc>
      </w:tr>
      <w:tr w:rsidR="00B46732" w:rsidRPr="00814C3F" w:rsidTr="00935262">
        <w:tc>
          <w:tcPr>
            <w:tcW w:w="851" w:type="dxa"/>
          </w:tcPr>
          <w:p w:rsidR="00B46732" w:rsidRPr="00814C3F" w:rsidRDefault="00B46732" w:rsidP="00935262">
            <w:pPr>
              <w:jc w:val="center"/>
            </w:pPr>
            <w:r w:rsidRPr="00814C3F">
              <w:rPr>
                <w:sz w:val="22"/>
                <w:szCs w:val="22"/>
              </w:rPr>
              <w:lastRenderedPageBreak/>
              <w:t>1.1.2.</w:t>
            </w:r>
          </w:p>
        </w:tc>
        <w:tc>
          <w:tcPr>
            <w:tcW w:w="1843" w:type="dxa"/>
          </w:tcPr>
          <w:p w:rsidR="00B46732" w:rsidRPr="00814C3F" w:rsidRDefault="00B46732" w:rsidP="00935262">
            <w:pPr>
              <w:jc w:val="center"/>
            </w:pPr>
            <w:r w:rsidRPr="00814C3F">
              <w:rPr>
                <w:sz w:val="22"/>
                <w:szCs w:val="22"/>
              </w:rPr>
              <w:t>Основное мероприятие 1.2</w:t>
            </w:r>
          </w:p>
        </w:tc>
        <w:tc>
          <w:tcPr>
            <w:tcW w:w="3119" w:type="dxa"/>
          </w:tcPr>
          <w:p w:rsidR="00B46732" w:rsidRPr="00814C3F" w:rsidRDefault="00B46732" w:rsidP="00935262">
            <w:pPr>
              <w:jc w:val="center"/>
            </w:pPr>
            <w:r w:rsidRPr="00814C3F">
              <w:rPr>
                <w:sz w:val="22"/>
                <w:szCs w:val="22"/>
              </w:rPr>
              <w:t>Мониторинг федеральных нормативных актов</w:t>
            </w:r>
          </w:p>
        </w:tc>
        <w:tc>
          <w:tcPr>
            <w:tcW w:w="1984" w:type="dxa"/>
          </w:tcPr>
          <w:p w:rsidR="00B46732" w:rsidRPr="00814C3F" w:rsidRDefault="00B46732" w:rsidP="00935262">
            <w:pPr>
              <w:jc w:val="center"/>
            </w:pPr>
            <w:r w:rsidRPr="00814C3F">
              <w:rPr>
                <w:sz w:val="22"/>
                <w:szCs w:val="22"/>
              </w:rPr>
              <w:t>Администрация муниципального образования город Новотроицк</w:t>
            </w:r>
          </w:p>
        </w:tc>
        <w:tc>
          <w:tcPr>
            <w:tcW w:w="851" w:type="dxa"/>
            <w:vAlign w:val="center"/>
          </w:tcPr>
          <w:p w:rsidR="00B46732" w:rsidRPr="00814C3F" w:rsidRDefault="00B46732" w:rsidP="00935262">
            <w:pPr>
              <w:jc w:val="center"/>
            </w:pPr>
            <w:r w:rsidRPr="00814C3F">
              <w:rPr>
                <w:sz w:val="22"/>
                <w:szCs w:val="22"/>
              </w:rPr>
              <w:t>010</w:t>
            </w:r>
          </w:p>
        </w:tc>
        <w:tc>
          <w:tcPr>
            <w:tcW w:w="708" w:type="dxa"/>
            <w:vAlign w:val="center"/>
          </w:tcPr>
          <w:p w:rsidR="00B46732" w:rsidRPr="00814C3F" w:rsidRDefault="00B46732" w:rsidP="00935262">
            <w:pPr>
              <w:jc w:val="center"/>
            </w:pPr>
            <w:proofErr w:type="spellStart"/>
            <w:r w:rsidRPr="00814C3F">
              <w:rPr>
                <w:sz w:val="22"/>
                <w:szCs w:val="22"/>
              </w:rPr>
              <w:t>х</w:t>
            </w:r>
            <w:proofErr w:type="spellEnd"/>
          </w:p>
        </w:tc>
        <w:tc>
          <w:tcPr>
            <w:tcW w:w="993" w:type="dxa"/>
            <w:vAlign w:val="center"/>
          </w:tcPr>
          <w:p w:rsidR="00B46732" w:rsidRPr="00814C3F" w:rsidRDefault="00B46732" w:rsidP="00935262">
            <w:pPr>
              <w:jc w:val="center"/>
            </w:pPr>
            <w:proofErr w:type="spellStart"/>
            <w:r w:rsidRPr="00814C3F">
              <w:rPr>
                <w:sz w:val="22"/>
                <w:szCs w:val="22"/>
              </w:rPr>
              <w:t>х</w:t>
            </w:r>
            <w:proofErr w:type="spellEnd"/>
          </w:p>
        </w:tc>
        <w:tc>
          <w:tcPr>
            <w:tcW w:w="992" w:type="dxa"/>
            <w:vAlign w:val="center"/>
          </w:tcPr>
          <w:p w:rsidR="00B46732" w:rsidRPr="00814C3F" w:rsidRDefault="00B46732" w:rsidP="00935262">
            <w:pPr>
              <w:jc w:val="center"/>
            </w:pPr>
            <w:r w:rsidRPr="00814C3F">
              <w:rPr>
                <w:sz w:val="22"/>
                <w:szCs w:val="22"/>
              </w:rPr>
              <w:t>-</w:t>
            </w:r>
          </w:p>
        </w:tc>
        <w:tc>
          <w:tcPr>
            <w:tcW w:w="1134" w:type="dxa"/>
            <w:vAlign w:val="center"/>
          </w:tcPr>
          <w:p w:rsidR="00B46732" w:rsidRPr="00814C3F" w:rsidRDefault="00B46732" w:rsidP="00935262">
            <w:pPr>
              <w:jc w:val="center"/>
            </w:pPr>
            <w:r w:rsidRPr="00814C3F">
              <w:rPr>
                <w:sz w:val="22"/>
                <w:szCs w:val="22"/>
              </w:rPr>
              <w:t>-</w:t>
            </w:r>
          </w:p>
        </w:tc>
        <w:tc>
          <w:tcPr>
            <w:tcW w:w="850" w:type="dxa"/>
            <w:vAlign w:val="center"/>
          </w:tcPr>
          <w:p w:rsidR="00B46732" w:rsidRPr="00814C3F" w:rsidRDefault="00B46732" w:rsidP="00935262">
            <w:pPr>
              <w:jc w:val="center"/>
            </w:pPr>
            <w:r w:rsidRPr="00814C3F">
              <w:rPr>
                <w:sz w:val="22"/>
                <w:szCs w:val="22"/>
              </w:rPr>
              <w:t>-</w:t>
            </w:r>
          </w:p>
        </w:tc>
        <w:tc>
          <w:tcPr>
            <w:tcW w:w="851" w:type="dxa"/>
            <w:vAlign w:val="center"/>
          </w:tcPr>
          <w:p w:rsidR="00B46732" w:rsidRPr="00814C3F" w:rsidRDefault="00B46732" w:rsidP="00935262">
            <w:pPr>
              <w:jc w:val="center"/>
            </w:pPr>
            <w:r w:rsidRPr="00814C3F">
              <w:rPr>
                <w:sz w:val="22"/>
                <w:szCs w:val="22"/>
              </w:rPr>
              <w:t>-</w:t>
            </w:r>
          </w:p>
        </w:tc>
        <w:tc>
          <w:tcPr>
            <w:tcW w:w="850" w:type="dxa"/>
            <w:vAlign w:val="center"/>
          </w:tcPr>
          <w:p w:rsidR="00B46732" w:rsidRPr="00814C3F" w:rsidRDefault="00B46732" w:rsidP="00935262">
            <w:pPr>
              <w:jc w:val="center"/>
            </w:pPr>
            <w:r w:rsidRPr="00814C3F">
              <w:rPr>
                <w:sz w:val="22"/>
                <w:szCs w:val="22"/>
              </w:rPr>
              <w:t>-</w:t>
            </w:r>
          </w:p>
        </w:tc>
        <w:tc>
          <w:tcPr>
            <w:tcW w:w="851" w:type="dxa"/>
            <w:vAlign w:val="center"/>
          </w:tcPr>
          <w:p w:rsidR="00B46732" w:rsidRPr="00814C3F" w:rsidRDefault="00B46732" w:rsidP="00935262">
            <w:pPr>
              <w:jc w:val="center"/>
            </w:pPr>
            <w:r w:rsidRPr="00814C3F">
              <w:rPr>
                <w:sz w:val="22"/>
                <w:szCs w:val="22"/>
              </w:rPr>
              <w:t>-</w:t>
            </w:r>
          </w:p>
        </w:tc>
      </w:tr>
      <w:tr w:rsidR="00B46732" w:rsidRPr="00814C3F" w:rsidTr="00935262">
        <w:tc>
          <w:tcPr>
            <w:tcW w:w="851" w:type="dxa"/>
          </w:tcPr>
          <w:p w:rsidR="00B46732" w:rsidRPr="00814C3F" w:rsidRDefault="00B46732" w:rsidP="00935262">
            <w:pPr>
              <w:jc w:val="center"/>
            </w:pPr>
            <w:r w:rsidRPr="00814C3F">
              <w:rPr>
                <w:sz w:val="22"/>
                <w:szCs w:val="22"/>
              </w:rPr>
              <w:t>1.1.3.</w:t>
            </w:r>
          </w:p>
        </w:tc>
        <w:tc>
          <w:tcPr>
            <w:tcW w:w="1843" w:type="dxa"/>
          </w:tcPr>
          <w:p w:rsidR="00B46732" w:rsidRPr="00814C3F" w:rsidRDefault="00B46732" w:rsidP="00935262">
            <w:pPr>
              <w:jc w:val="center"/>
            </w:pPr>
            <w:r w:rsidRPr="00814C3F">
              <w:rPr>
                <w:sz w:val="22"/>
                <w:szCs w:val="22"/>
              </w:rPr>
              <w:t>Основное мероприятие 1.3</w:t>
            </w:r>
          </w:p>
        </w:tc>
        <w:tc>
          <w:tcPr>
            <w:tcW w:w="3119" w:type="dxa"/>
          </w:tcPr>
          <w:p w:rsidR="00B46732" w:rsidRPr="00814C3F" w:rsidRDefault="00B46732" w:rsidP="00935262">
            <w:pPr>
              <w:jc w:val="center"/>
            </w:pPr>
            <w:r w:rsidRPr="00814C3F">
              <w:rPr>
                <w:sz w:val="22"/>
                <w:szCs w:val="22"/>
              </w:rPr>
              <w:t>Консультации по процедуре реализации инвестиционных проектов на территории муниципального образования город Новотроицк</w:t>
            </w:r>
          </w:p>
        </w:tc>
        <w:tc>
          <w:tcPr>
            <w:tcW w:w="1984" w:type="dxa"/>
          </w:tcPr>
          <w:p w:rsidR="00B46732" w:rsidRPr="00814C3F" w:rsidRDefault="00B46732" w:rsidP="00935262">
            <w:pPr>
              <w:jc w:val="center"/>
            </w:pPr>
            <w:r w:rsidRPr="00814C3F">
              <w:rPr>
                <w:sz w:val="22"/>
                <w:szCs w:val="22"/>
              </w:rPr>
              <w:t>Администрация муниципального образования</w:t>
            </w:r>
          </w:p>
        </w:tc>
        <w:tc>
          <w:tcPr>
            <w:tcW w:w="851" w:type="dxa"/>
            <w:vAlign w:val="center"/>
          </w:tcPr>
          <w:p w:rsidR="00B46732" w:rsidRPr="00814C3F" w:rsidRDefault="00B46732" w:rsidP="00935262">
            <w:pPr>
              <w:jc w:val="center"/>
            </w:pPr>
          </w:p>
          <w:p w:rsidR="00B46732" w:rsidRPr="00814C3F" w:rsidRDefault="00B46732" w:rsidP="00935262">
            <w:pPr>
              <w:jc w:val="center"/>
            </w:pPr>
            <w:r w:rsidRPr="00814C3F">
              <w:rPr>
                <w:sz w:val="22"/>
                <w:szCs w:val="22"/>
              </w:rPr>
              <w:t>010</w:t>
            </w:r>
          </w:p>
        </w:tc>
        <w:tc>
          <w:tcPr>
            <w:tcW w:w="708" w:type="dxa"/>
            <w:vAlign w:val="center"/>
          </w:tcPr>
          <w:p w:rsidR="00B46732" w:rsidRPr="00814C3F" w:rsidRDefault="00B46732" w:rsidP="00935262">
            <w:pPr>
              <w:jc w:val="center"/>
            </w:pPr>
          </w:p>
          <w:p w:rsidR="00B46732" w:rsidRPr="00814C3F" w:rsidRDefault="00B46732" w:rsidP="00935262">
            <w:pPr>
              <w:jc w:val="center"/>
            </w:pPr>
            <w:proofErr w:type="spellStart"/>
            <w:r w:rsidRPr="00814C3F">
              <w:rPr>
                <w:sz w:val="22"/>
                <w:szCs w:val="22"/>
              </w:rPr>
              <w:t>х</w:t>
            </w:r>
            <w:proofErr w:type="spellEnd"/>
          </w:p>
        </w:tc>
        <w:tc>
          <w:tcPr>
            <w:tcW w:w="993" w:type="dxa"/>
            <w:vAlign w:val="center"/>
          </w:tcPr>
          <w:p w:rsidR="00B46732" w:rsidRPr="00814C3F" w:rsidRDefault="00B46732" w:rsidP="00935262">
            <w:pPr>
              <w:jc w:val="center"/>
            </w:pPr>
          </w:p>
          <w:p w:rsidR="00B46732" w:rsidRPr="00814C3F" w:rsidRDefault="00B46732" w:rsidP="00935262">
            <w:pPr>
              <w:jc w:val="center"/>
            </w:pPr>
            <w:proofErr w:type="spellStart"/>
            <w:r w:rsidRPr="00814C3F">
              <w:rPr>
                <w:sz w:val="22"/>
                <w:szCs w:val="22"/>
              </w:rPr>
              <w:t>х</w:t>
            </w:r>
            <w:proofErr w:type="spellEnd"/>
          </w:p>
        </w:tc>
        <w:tc>
          <w:tcPr>
            <w:tcW w:w="992" w:type="dxa"/>
            <w:vAlign w:val="center"/>
          </w:tcPr>
          <w:p w:rsidR="00B46732" w:rsidRPr="00814C3F" w:rsidRDefault="00B46732" w:rsidP="00935262">
            <w:pPr>
              <w:jc w:val="center"/>
            </w:pPr>
          </w:p>
          <w:p w:rsidR="00B46732" w:rsidRPr="00814C3F" w:rsidRDefault="00B46732" w:rsidP="00935262">
            <w:pPr>
              <w:jc w:val="center"/>
            </w:pPr>
            <w:r w:rsidRPr="00814C3F">
              <w:rPr>
                <w:sz w:val="22"/>
                <w:szCs w:val="22"/>
              </w:rPr>
              <w:t>-</w:t>
            </w:r>
          </w:p>
        </w:tc>
        <w:tc>
          <w:tcPr>
            <w:tcW w:w="1134" w:type="dxa"/>
            <w:vAlign w:val="center"/>
          </w:tcPr>
          <w:p w:rsidR="00B46732" w:rsidRPr="00814C3F" w:rsidRDefault="00B46732" w:rsidP="00935262">
            <w:pPr>
              <w:jc w:val="center"/>
            </w:pPr>
          </w:p>
          <w:p w:rsidR="00B46732" w:rsidRPr="00814C3F" w:rsidRDefault="00B46732" w:rsidP="00935262">
            <w:pPr>
              <w:jc w:val="center"/>
            </w:pPr>
            <w:r w:rsidRPr="00814C3F">
              <w:rPr>
                <w:sz w:val="22"/>
                <w:szCs w:val="22"/>
              </w:rPr>
              <w:t>-</w:t>
            </w:r>
          </w:p>
        </w:tc>
        <w:tc>
          <w:tcPr>
            <w:tcW w:w="850" w:type="dxa"/>
            <w:vAlign w:val="center"/>
          </w:tcPr>
          <w:p w:rsidR="00B46732" w:rsidRPr="00814C3F" w:rsidRDefault="00B46732" w:rsidP="00935262">
            <w:pPr>
              <w:jc w:val="center"/>
            </w:pPr>
          </w:p>
          <w:p w:rsidR="00B46732" w:rsidRPr="00814C3F" w:rsidRDefault="00B46732" w:rsidP="00935262">
            <w:pPr>
              <w:jc w:val="center"/>
            </w:pPr>
            <w:r w:rsidRPr="00814C3F">
              <w:rPr>
                <w:sz w:val="22"/>
                <w:szCs w:val="22"/>
              </w:rPr>
              <w:t>-</w:t>
            </w:r>
          </w:p>
        </w:tc>
        <w:tc>
          <w:tcPr>
            <w:tcW w:w="851" w:type="dxa"/>
            <w:vAlign w:val="center"/>
          </w:tcPr>
          <w:p w:rsidR="00B46732" w:rsidRPr="00814C3F" w:rsidRDefault="00B46732" w:rsidP="00935262">
            <w:pPr>
              <w:jc w:val="center"/>
            </w:pPr>
          </w:p>
          <w:p w:rsidR="00B46732" w:rsidRPr="00814C3F" w:rsidRDefault="00B46732" w:rsidP="00935262">
            <w:pPr>
              <w:jc w:val="center"/>
            </w:pPr>
            <w:r w:rsidRPr="00814C3F">
              <w:rPr>
                <w:sz w:val="22"/>
                <w:szCs w:val="22"/>
              </w:rPr>
              <w:t>-</w:t>
            </w:r>
          </w:p>
        </w:tc>
        <w:tc>
          <w:tcPr>
            <w:tcW w:w="850" w:type="dxa"/>
            <w:vAlign w:val="center"/>
          </w:tcPr>
          <w:p w:rsidR="00B46732" w:rsidRPr="00814C3F" w:rsidRDefault="00B46732" w:rsidP="00935262">
            <w:pPr>
              <w:jc w:val="center"/>
            </w:pPr>
          </w:p>
          <w:p w:rsidR="00B46732" w:rsidRPr="00814C3F" w:rsidRDefault="00B46732" w:rsidP="00935262">
            <w:pPr>
              <w:jc w:val="center"/>
            </w:pPr>
            <w:r w:rsidRPr="00814C3F">
              <w:rPr>
                <w:sz w:val="22"/>
                <w:szCs w:val="22"/>
              </w:rPr>
              <w:t>-</w:t>
            </w:r>
          </w:p>
        </w:tc>
        <w:tc>
          <w:tcPr>
            <w:tcW w:w="851" w:type="dxa"/>
            <w:vAlign w:val="center"/>
          </w:tcPr>
          <w:p w:rsidR="00B46732" w:rsidRPr="00814C3F" w:rsidRDefault="00B46732" w:rsidP="00935262">
            <w:pPr>
              <w:jc w:val="center"/>
            </w:pPr>
          </w:p>
          <w:p w:rsidR="00B46732" w:rsidRPr="00814C3F" w:rsidRDefault="00B46732" w:rsidP="00935262">
            <w:pPr>
              <w:jc w:val="center"/>
            </w:pPr>
            <w:r w:rsidRPr="00814C3F">
              <w:rPr>
                <w:sz w:val="22"/>
                <w:szCs w:val="22"/>
              </w:rPr>
              <w:t>-</w:t>
            </w:r>
          </w:p>
        </w:tc>
      </w:tr>
      <w:tr w:rsidR="00B46732" w:rsidRPr="00814C3F" w:rsidTr="00935262">
        <w:tc>
          <w:tcPr>
            <w:tcW w:w="851" w:type="dxa"/>
          </w:tcPr>
          <w:p w:rsidR="00B46732" w:rsidRPr="00814C3F" w:rsidRDefault="00B46732" w:rsidP="00935262">
            <w:pPr>
              <w:jc w:val="center"/>
            </w:pPr>
            <w:r w:rsidRPr="00814C3F">
              <w:rPr>
                <w:sz w:val="22"/>
                <w:szCs w:val="22"/>
              </w:rPr>
              <w:t>1.1.4.</w:t>
            </w:r>
          </w:p>
        </w:tc>
        <w:tc>
          <w:tcPr>
            <w:tcW w:w="1843" w:type="dxa"/>
          </w:tcPr>
          <w:p w:rsidR="00B46732" w:rsidRPr="00814C3F" w:rsidRDefault="00B46732" w:rsidP="00935262">
            <w:pPr>
              <w:jc w:val="center"/>
            </w:pPr>
            <w:r w:rsidRPr="00814C3F">
              <w:rPr>
                <w:sz w:val="22"/>
                <w:szCs w:val="22"/>
              </w:rPr>
              <w:t>Основное мероприятие 1.4</w:t>
            </w:r>
          </w:p>
        </w:tc>
        <w:tc>
          <w:tcPr>
            <w:tcW w:w="3119" w:type="dxa"/>
          </w:tcPr>
          <w:p w:rsidR="00B46732" w:rsidRPr="00814C3F" w:rsidRDefault="00B46732" w:rsidP="00935262">
            <w:pPr>
              <w:jc w:val="center"/>
            </w:pPr>
            <w:r w:rsidRPr="00814C3F">
              <w:rPr>
                <w:sz w:val="22"/>
                <w:szCs w:val="22"/>
              </w:rPr>
              <w:t xml:space="preserve">Тиражирование «Инвестиционного паспорта муниципального образования город Новотроицк» в средствах </w:t>
            </w:r>
            <w:proofErr w:type="gramStart"/>
            <w:r w:rsidRPr="00814C3F">
              <w:rPr>
                <w:sz w:val="22"/>
                <w:szCs w:val="22"/>
              </w:rPr>
              <w:t>массовой</w:t>
            </w:r>
            <w:proofErr w:type="gramEnd"/>
            <w:r w:rsidRPr="00814C3F">
              <w:rPr>
                <w:sz w:val="22"/>
                <w:szCs w:val="22"/>
              </w:rPr>
              <w:t xml:space="preserve"> информации</w:t>
            </w:r>
          </w:p>
        </w:tc>
        <w:tc>
          <w:tcPr>
            <w:tcW w:w="1984" w:type="dxa"/>
          </w:tcPr>
          <w:p w:rsidR="00B46732" w:rsidRPr="00814C3F" w:rsidRDefault="00B46732" w:rsidP="00935262">
            <w:pPr>
              <w:jc w:val="center"/>
            </w:pPr>
            <w:r w:rsidRPr="00814C3F">
              <w:rPr>
                <w:sz w:val="22"/>
                <w:szCs w:val="22"/>
              </w:rPr>
              <w:t>Администрация муниципального образования</w:t>
            </w:r>
          </w:p>
        </w:tc>
        <w:tc>
          <w:tcPr>
            <w:tcW w:w="851" w:type="dxa"/>
          </w:tcPr>
          <w:p w:rsidR="00B46732" w:rsidRPr="00814C3F" w:rsidRDefault="00B46732" w:rsidP="00935262">
            <w:pPr>
              <w:jc w:val="center"/>
            </w:pPr>
          </w:p>
          <w:p w:rsidR="00B46732" w:rsidRPr="00814C3F" w:rsidRDefault="00B46732" w:rsidP="00935262">
            <w:pPr>
              <w:jc w:val="center"/>
            </w:pPr>
            <w:r w:rsidRPr="00814C3F">
              <w:rPr>
                <w:sz w:val="22"/>
                <w:szCs w:val="22"/>
              </w:rPr>
              <w:t>010</w:t>
            </w:r>
          </w:p>
        </w:tc>
        <w:tc>
          <w:tcPr>
            <w:tcW w:w="708" w:type="dxa"/>
          </w:tcPr>
          <w:p w:rsidR="00B46732" w:rsidRPr="00814C3F" w:rsidRDefault="00B46732" w:rsidP="00935262">
            <w:pPr>
              <w:jc w:val="center"/>
            </w:pPr>
          </w:p>
          <w:p w:rsidR="00B46732" w:rsidRPr="00814C3F" w:rsidRDefault="00B46732" w:rsidP="00935262">
            <w:pPr>
              <w:jc w:val="center"/>
            </w:pPr>
            <w:proofErr w:type="spellStart"/>
            <w:r w:rsidRPr="00814C3F">
              <w:rPr>
                <w:sz w:val="22"/>
                <w:szCs w:val="22"/>
              </w:rPr>
              <w:t>х</w:t>
            </w:r>
            <w:proofErr w:type="spellEnd"/>
          </w:p>
        </w:tc>
        <w:tc>
          <w:tcPr>
            <w:tcW w:w="993" w:type="dxa"/>
          </w:tcPr>
          <w:p w:rsidR="00B46732" w:rsidRPr="00814C3F" w:rsidRDefault="00B46732" w:rsidP="00935262">
            <w:pPr>
              <w:jc w:val="center"/>
            </w:pPr>
          </w:p>
          <w:p w:rsidR="00B46732" w:rsidRPr="00814C3F" w:rsidRDefault="00B46732" w:rsidP="00935262">
            <w:pPr>
              <w:jc w:val="center"/>
            </w:pPr>
            <w:proofErr w:type="spellStart"/>
            <w:r w:rsidRPr="00814C3F">
              <w:rPr>
                <w:sz w:val="22"/>
                <w:szCs w:val="22"/>
              </w:rPr>
              <w:t>х</w:t>
            </w:r>
            <w:proofErr w:type="spellEnd"/>
          </w:p>
        </w:tc>
        <w:tc>
          <w:tcPr>
            <w:tcW w:w="992" w:type="dxa"/>
          </w:tcPr>
          <w:p w:rsidR="00B46732" w:rsidRPr="00814C3F" w:rsidRDefault="00B46732" w:rsidP="00935262">
            <w:pPr>
              <w:jc w:val="center"/>
            </w:pPr>
          </w:p>
          <w:p w:rsidR="00B46732" w:rsidRPr="00814C3F" w:rsidRDefault="00B46732" w:rsidP="00935262">
            <w:pPr>
              <w:jc w:val="center"/>
            </w:pPr>
            <w:r w:rsidRPr="00814C3F">
              <w:rPr>
                <w:sz w:val="22"/>
                <w:szCs w:val="22"/>
              </w:rPr>
              <w:t>-</w:t>
            </w:r>
          </w:p>
        </w:tc>
        <w:tc>
          <w:tcPr>
            <w:tcW w:w="1134" w:type="dxa"/>
          </w:tcPr>
          <w:p w:rsidR="00B46732" w:rsidRPr="00814C3F" w:rsidRDefault="00B46732" w:rsidP="00935262">
            <w:pPr>
              <w:jc w:val="center"/>
            </w:pPr>
          </w:p>
          <w:p w:rsidR="00B46732" w:rsidRPr="00814C3F" w:rsidRDefault="00B46732" w:rsidP="00935262">
            <w:pPr>
              <w:jc w:val="center"/>
            </w:pPr>
            <w:r w:rsidRPr="00814C3F">
              <w:rPr>
                <w:sz w:val="22"/>
                <w:szCs w:val="22"/>
              </w:rPr>
              <w:t>-</w:t>
            </w:r>
          </w:p>
        </w:tc>
        <w:tc>
          <w:tcPr>
            <w:tcW w:w="850" w:type="dxa"/>
          </w:tcPr>
          <w:p w:rsidR="00B46732" w:rsidRPr="00814C3F" w:rsidRDefault="00B46732" w:rsidP="00935262">
            <w:pPr>
              <w:jc w:val="center"/>
            </w:pPr>
          </w:p>
          <w:p w:rsidR="00B46732" w:rsidRPr="00814C3F" w:rsidRDefault="00B46732" w:rsidP="00935262">
            <w:pPr>
              <w:jc w:val="center"/>
            </w:pPr>
            <w:r w:rsidRPr="00814C3F">
              <w:rPr>
                <w:sz w:val="22"/>
                <w:szCs w:val="22"/>
              </w:rPr>
              <w:t>-</w:t>
            </w:r>
          </w:p>
        </w:tc>
        <w:tc>
          <w:tcPr>
            <w:tcW w:w="851" w:type="dxa"/>
          </w:tcPr>
          <w:p w:rsidR="00B46732" w:rsidRPr="00814C3F" w:rsidRDefault="00B46732" w:rsidP="00935262">
            <w:pPr>
              <w:jc w:val="center"/>
            </w:pPr>
          </w:p>
          <w:p w:rsidR="00B46732" w:rsidRPr="00814C3F" w:rsidRDefault="00B46732" w:rsidP="00935262">
            <w:pPr>
              <w:jc w:val="center"/>
            </w:pPr>
            <w:r w:rsidRPr="00814C3F">
              <w:rPr>
                <w:sz w:val="22"/>
                <w:szCs w:val="22"/>
              </w:rPr>
              <w:t>-</w:t>
            </w:r>
          </w:p>
        </w:tc>
        <w:tc>
          <w:tcPr>
            <w:tcW w:w="850" w:type="dxa"/>
          </w:tcPr>
          <w:p w:rsidR="00B46732" w:rsidRPr="00814C3F" w:rsidRDefault="00B46732" w:rsidP="00935262">
            <w:pPr>
              <w:jc w:val="center"/>
            </w:pPr>
          </w:p>
          <w:p w:rsidR="00B46732" w:rsidRPr="00814C3F" w:rsidRDefault="00B46732" w:rsidP="00935262">
            <w:pPr>
              <w:jc w:val="center"/>
            </w:pPr>
            <w:r w:rsidRPr="00814C3F">
              <w:rPr>
                <w:sz w:val="22"/>
                <w:szCs w:val="22"/>
              </w:rPr>
              <w:t>-</w:t>
            </w:r>
          </w:p>
        </w:tc>
        <w:tc>
          <w:tcPr>
            <w:tcW w:w="851" w:type="dxa"/>
          </w:tcPr>
          <w:p w:rsidR="00B46732" w:rsidRPr="00814C3F" w:rsidRDefault="00B46732" w:rsidP="00935262">
            <w:pPr>
              <w:jc w:val="center"/>
            </w:pPr>
          </w:p>
          <w:p w:rsidR="00B46732" w:rsidRPr="00814C3F" w:rsidRDefault="00B46732" w:rsidP="00935262">
            <w:pPr>
              <w:jc w:val="center"/>
            </w:pPr>
            <w:r w:rsidRPr="00814C3F">
              <w:rPr>
                <w:sz w:val="22"/>
                <w:szCs w:val="22"/>
              </w:rPr>
              <w:t>-</w:t>
            </w:r>
          </w:p>
        </w:tc>
      </w:tr>
      <w:tr w:rsidR="00B46732" w:rsidRPr="00814C3F" w:rsidTr="00935262">
        <w:tc>
          <w:tcPr>
            <w:tcW w:w="851" w:type="dxa"/>
          </w:tcPr>
          <w:p w:rsidR="00B46732" w:rsidRPr="00814C3F" w:rsidRDefault="00B46732" w:rsidP="00935262">
            <w:pPr>
              <w:jc w:val="center"/>
            </w:pPr>
            <w:r w:rsidRPr="00814C3F">
              <w:rPr>
                <w:sz w:val="22"/>
                <w:szCs w:val="22"/>
              </w:rPr>
              <w:t>1.1.5.</w:t>
            </w:r>
          </w:p>
        </w:tc>
        <w:tc>
          <w:tcPr>
            <w:tcW w:w="1843" w:type="dxa"/>
          </w:tcPr>
          <w:p w:rsidR="00B46732" w:rsidRPr="00814C3F" w:rsidRDefault="00B46732" w:rsidP="00935262">
            <w:pPr>
              <w:jc w:val="center"/>
            </w:pPr>
            <w:r w:rsidRPr="00814C3F">
              <w:rPr>
                <w:sz w:val="22"/>
                <w:szCs w:val="22"/>
              </w:rPr>
              <w:t>Основное мероприятие 1.5</w:t>
            </w:r>
          </w:p>
        </w:tc>
        <w:tc>
          <w:tcPr>
            <w:tcW w:w="3119" w:type="dxa"/>
          </w:tcPr>
          <w:p w:rsidR="00B46732" w:rsidRPr="00814C3F" w:rsidRDefault="00B46732" w:rsidP="00935262">
            <w:pPr>
              <w:jc w:val="center"/>
            </w:pPr>
            <w:r w:rsidRPr="00814C3F">
              <w:rPr>
                <w:sz w:val="22"/>
                <w:szCs w:val="22"/>
              </w:rPr>
              <w:t>Стимулирование развития инвестиционной и инновационной деятельности</w:t>
            </w:r>
          </w:p>
        </w:tc>
        <w:tc>
          <w:tcPr>
            <w:tcW w:w="1984" w:type="dxa"/>
          </w:tcPr>
          <w:p w:rsidR="00B46732" w:rsidRPr="00814C3F" w:rsidRDefault="00B46732" w:rsidP="00935262">
            <w:pPr>
              <w:jc w:val="center"/>
            </w:pPr>
            <w:r w:rsidRPr="00814C3F">
              <w:rPr>
                <w:sz w:val="22"/>
                <w:szCs w:val="22"/>
              </w:rPr>
              <w:t>Администрация муниципального образования город Новотроицк</w:t>
            </w:r>
          </w:p>
        </w:tc>
        <w:tc>
          <w:tcPr>
            <w:tcW w:w="851" w:type="dxa"/>
          </w:tcPr>
          <w:p w:rsidR="00B46732" w:rsidRPr="00814C3F" w:rsidRDefault="00B46732" w:rsidP="00935262">
            <w:pPr>
              <w:jc w:val="center"/>
            </w:pPr>
          </w:p>
          <w:p w:rsidR="00B46732" w:rsidRPr="00814C3F" w:rsidRDefault="00B46732" w:rsidP="00935262">
            <w:pPr>
              <w:jc w:val="center"/>
            </w:pPr>
            <w:r w:rsidRPr="00814C3F">
              <w:rPr>
                <w:sz w:val="22"/>
                <w:szCs w:val="22"/>
              </w:rPr>
              <w:t>010</w:t>
            </w:r>
          </w:p>
        </w:tc>
        <w:tc>
          <w:tcPr>
            <w:tcW w:w="708" w:type="dxa"/>
          </w:tcPr>
          <w:p w:rsidR="00B46732" w:rsidRPr="00814C3F" w:rsidRDefault="00B46732" w:rsidP="00935262">
            <w:pPr>
              <w:jc w:val="center"/>
            </w:pPr>
          </w:p>
          <w:p w:rsidR="00B46732" w:rsidRPr="00814C3F" w:rsidRDefault="00B46732" w:rsidP="00935262">
            <w:pPr>
              <w:jc w:val="center"/>
            </w:pPr>
            <w:r w:rsidRPr="00814C3F">
              <w:rPr>
                <w:sz w:val="22"/>
                <w:szCs w:val="22"/>
              </w:rPr>
              <w:t>0412</w:t>
            </w:r>
          </w:p>
        </w:tc>
        <w:tc>
          <w:tcPr>
            <w:tcW w:w="993" w:type="dxa"/>
          </w:tcPr>
          <w:p w:rsidR="00B46732" w:rsidRPr="00814C3F" w:rsidRDefault="00B46732" w:rsidP="00935262">
            <w:pPr>
              <w:jc w:val="center"/>
            </w:pPr>
            <w:r>
              <w:t>02.1.8058,</w:t>
            </w:r>
          </w:p>
          <w:p w:rsidR="00B46732" w:rsidRPr="00814C3F" w:rsidRDefault="00B46732" w:rsidP="00935262">
            <w:pPr>
              <w:jc w:val="center"/>
            </w:pPr>
            <w:r w:rsidRPr="00814C3F">
              <w:rPr>
                <w:sz w:val="22"/>
                <w:szCs w:val="22"/>
              </w:rPr>
              <w:t>02.1.02.90041</w:t>
            </w:r>
          </w:p>
        </w:tc>
        <w:tc>
          <w:tcPr>
            <w:tcW w:w="992" w:type="dxa"/>
          </w:tcPr>
          <w:p w:rsidR="00B46732" w:rsidRPr="00814C3F" w:rsidRDefault="00B46732" w:rsidP="00935262">
            <w:pPr>
              <w:jc w:val="center"/>
            </w:pPr>
          </w:p>
          <w:p w:rsidR="00B46732" w:rsidRPr="00814C3F" w:rsidRDefault="00B46732" w:rsidP="00935262">
            <w:pPr>
              <w:jc w:val="center"/>
            </w:pPr>
            <w:r w:rsidRPr="00814C3F">
              <w:rPr>
                <w:sz w:val="22"/>
                <w:szCs w:val="22"/>
              </w:rPr>
              <w:t>300</w:t>
            </w:r>
          </w:p>
        </w:tc>
        <w:tc>
          <w:tcPr>
            <w:tcW w:w="1134" w:type="dxa"/>
          </w:tcPr>
          <w:p w:rsidR="00B46732" w:rsidRPr="00814C3F" w:rsidRDefault="00B46732" w:rsidP="00935262">
            <w:pPr>
              <w:jc w:val="center"/>
            </w:pPr>
          </w:p>
          <w:p w:rsidR="00B46732" w:rsidRPr="00814C3F" w:rsidRDefault="00B46732" w:rsidP="00935262">
            <w:pPr>
              <w:jc w:val="center"/>
            </w:pPr>
            <w:r w:rsidRPr="00814C3F">
              <w:rPr>
                <w:sz w:val="22"/>
                <w:szCs w:val="22"/>
              </w:rPr>
              <w:t>-</w:t>
            </w:r>
          </w:p>
        </w:tc>
        <w:tc>
          <w:tcPr>
            <w:tcW w:w="850" w:type="dxa"/>
          </w:tcPr>
          <w:p w:rsidR="00B46732" w:rsidRPr="00814C3F" w:rsidRDefault="00B46732" w:rsidP="00935262">
            <w:pPr>
              <w:jc w:val="center"/>
            </w:pPr>
          </w:p>
          <w:p w:rsidR="00B46732" w:rsidRPr="00814C3F" w:rsidRDefault="00B46732" w:rsidP="00935262">
            <w:pPr>
              <w:jc w:val="center"/>
            </w:pPr>
            <w:r w:rsidRPr="00814C3F">
              <w:rPr>
                <w:sz w:val="22"/>
                <w:szCs w:val="22"/>
              </w:rPr>
              <w:t>-</w:t>
            </w:r>
          </w:p>
        </w:tc>
        <w:tc>
          <w:tcPr>
            <w:tcW w:w="851" w:type="dxa"/>
          </w:tcPr>
          <w:p w:rsidR="00B46732" w:rsidRPr="00814C3F" w:rsidRDefault="00B46732" w:rsidP="00935262">
            <w:pPr>
              <w:jc w:val="center"/>
            </w:pPr>
          </w:p>
          <w:p w:rsidR="00B46732" w:rsidRPr="00814C3F" w:rsidRDefault="00B46732" w:rsidP="00935262">
            <w:pPr>
              <w:jc w:val="center"/>
            </w:pPr>
            <w:r w:rsidRPr="00814C3F">
              <w:rPr>
                <w:sz w:val="22"/>
                <w:szCs w:val="22"/>
              </w:rPr>
              <w:t>-</w:t>
            </w:r>
          </w:p>
        </w:tc>
        <w:tc>
          <w:tcPr>
            <w:tcW w:w="850" w:type="dxa"/>
          </w:tcPr>
          <w:p w:rsidR="00B46732" w:rsidRPr="00814C3F" w:rsidRDefault="00B46732" w:rsidP="00935262">
            <w:pPr>
              <w:jc w:val="center"/>
            </w:pPr>
          </w:p>
          <w:p w:rsidR="00B46732" w:rsidRPr="00814C3F" w:rsidRDefault="00B46732" w:rsidP="00935262">
            <w:pPr>
              <w:jc w:val="center"/>
            </w:pPr>
            <w:r w:rsidRPr="00814C3F">
              <w:rPr>
                <w:sz w:val="22"/>
                <w:szCs w:val="22"/>
              </w:rPr>
              <w:t>-</w:t>
            </w:r>
          </w:p>
        </w:tc>
        <w:tc>
          <w:tcPr>
            <w:tcW w:w="851" w:type="dxa"/>
          </w:tcPr>
          <w:p w:rsidR="00B46732" w:rsidRPr="00814C3F" w:rsidRDefault="00B46732" w:rsidP="00935262">
            <w:pPr>
              <w:jc w:val="center"/>
            </w:pPr>
          </w:p>
          <w:p w:rsidR="00B46732" w:rsidRPr="00814C3F" w:rsidRDefault="00B46732" w:rsidP="00935262">
            <w:pPr>
              <w:jc w:val="center"/>
            </w:pPr>
            <w:r w:rsidRPr="00814C3F">
              <w:rPr>
                <w:sz w:val="22"/>
                <w:szCs w:val="22"/>
              </w:rPr>
              <w:t>-</w:t>
            </w:r>
          </w:p>
        </w:tc>
      </w:tr>
      <w:tr w:rsidR="00B46732" w:rsidRPr="00814C3F" w:rsidTr="00935262">
        <w:tc>
          <w:tcPr>
            <w:tcW w:w="851" w:type="dxa"/>
          </w:tcPr>
          <w:p w:rsidR="00B46732" w:rsidRPr="00814C3F" w:rsidRDefault="00B46732" w:rsidP="00935262">
            <w:pPr>
              <w:jc w:val="center"/>
            </w:pPr>
            <w:r w:rsidRPr="00814C3F">
              <w:rPr>
                <w:sz w:val="22"/>
                <w:szCs w:val="22"/>
              </w:rPr>
              <w:t>1.1.6.</w:t>
            </w:r>
          </w:p>
        </w:tc>
        <w:tc>
          <w:tcPr>
            <w:tcW w:w="1843" w:type="dxa"/>
          </w:tcPr>
          <w:p w:rsidR="00B46732" w:rsidRPr="00814C3F" w:rsidRDefault="00B46732" w:rsidP="00935262">
            <w:pPr>
              <w:jc w:val="center"/>
            </w:pPr>
            <w:r w:rsidRPr="00814C3F">
              <w:rPr>
                <w:sz w:val="22"/>
                <w:szCs w:val="22"/>
              </w:rPr>
              <w:t>Основное мероприятие 1.6</w:t>
            </w:r>
          </w:p>
        </w:tc>
        <w:tc>
          <w:tcPr>
            <w:tcW w:w="3119" w:type="dxa"/>
          </w:tcPr>
          <w:p w:rsidR="00B46732" w:rsidRPr="00814C3F" w:rsidRDefault="00B46732" w:rsidP="00935262">
            <w:pPr>
              <w:jc w:val="center"/>
            </w:pPr>
            <w:r w:rsidRPr="00814C3F">
              <w:rPr>
                <w:sz w:val="22"/>
                <w:szCs w:val="22"/>
              </w:rPr>
              <w:t>Организация и участие в выставках, форумах, презентациях, для улучшения инвестиционной привлекательности муниципального образования город Новотроицк</w:t>
            </w:r>
          </w:p>
        </w:tc>
        <w:tc>
          <w:tcPr>
            <w:tcW w:w="1984" w:type="dxa"/>
          </w:tcPr>
          <w:p w:rsidR="00B46732" w:rsidRPr="00814C3F" w:rsidRDefault="00B46732" w:rsidP="00935262">
            <w:pPr>
              <w:jc w:val="center"/>
            </w:pPr>
            <w:r w:rsidRPr="00814C3F">
              <w:rPr>
                <w:sz w:val="22"/>
                <w:szCs w:val="22"/>
              </w:rPr>
              <w:t>Администрация муниципального образования город Новотроицк:</w:t>
            </w:r>
          </w:p>
        </w:tc>
        <w:tc>
          <w:tcPr>
            <w:tcW w:w="851" w:type="dxa"/>
          </w:tcPr>
          <w:p w:rsidR="00B46732" w:rsidRPr="00814C3F" w:rsidRDefault="00B46732" w:rsidP="00935262">
            <w:pPr>
              <w:jc w:val="center"/>
            </w:pPr>
          </w:p>
          <w:p w:rsidR="00B46732" w:rsidRPr="00814C3F" w:rsidRDefault="00B46732" w:rsidP="00935262">
            <w:pPr>
              <w:jc w:val="center"/>
            </w:pPr>
          </w:p>
          <w:p w:rsidR="00B46732" w:rsidRPr="00814C3F" w:rsidRDefault="00B46732" w:rsidP="00935262">
            <w:pPr>
              <w:jc w:val="center"/>
            </w:pPr>
            <w:r w:rsidRPr="00814C3F">
              <w:rPr>
                <w:sz w:val="22"/>
                <w:szCs w:val="22"/>
              </w:rPr>
              <w:t>010</w:t>
            </w:r>
          </w:p>
        </w:tc>
        <w:tc>
          <w:tcPr>
            <w:tcW w:w="708" w:type="dxa"/>
          </w:tcPr>
          <w:p w:rsidR="00B46732" w:rsidRPr="00814C3F" w:rsidRDefault="00B46732" w:rsidP="00935262">
            <w:pPr>
              <w:jc w:val="center"/>
            </w:pPr>
          </w:p>
          <w:p w:rsidR="00B46732" w:rsidRPr="00814C3F" w:rsidRDefault="00B46732" w:rsidP="00935262">
            <w:pPr>
              <w:jc w:val="center"/>
            </w:pPr>
          </w:p>
          <w:p w:rsidR="00B46732" w:rsidRPr="00814C3F" w:rsidRDefault="00B46732" w:rsidP="00935262">
            <w:pPr>
              <w:jc w:val="center"/>
            </w:pPr>
            <w:r w:rsidRPr="00814C3F">
              <w:rPr>
                <w:sz w:val="22"/>
                <w:szCs w:val="22"/>
              </w:rPr>
              <w:t>0412</w:t>
            </w:r>
          </w:p>
        </w:tc>
        <w:tc>
          <w:tcPr>
            <w:tcW w:w="993" w:type="dxa"/>
          </w:tcPr>
          <w:p w:rsidR="00B46732" w:rsidRPr="00814C3F" w:rsidRDefault="00B46732" w:rsidP="00935262">
            <w:pPr>
              <w:jc w:val="center"/>
            </w:pPr>
          </w:p>
          <w:p w:rsidR="00B46732" w:rsidRPr="00814C3F" w:rsidRDefault="00B46732" w:rsidP="00935262">
            <w:pPr>
              <w:jc w:val="center"/>
            </w:pPr>
          </w:p>
          <w:p w:rsidR="00B46732" w:rsidRPr="00814C3F" w:rsidRDefault="00B46732" w:rsidP="00935262">
            <w:pPr>
              <w:jc w:val="center"/>
            </w:pPr>
            <w:r w:rsidRPr="00814C3F">
              <w:rPr>
                <w:sz w:val="22"/>
                <w:szCs w:val="22"/>
              </w:rPr>
              <w:t>02.1.02.90041</w:t>
            </w:r>
          </w:p>
        </w:tc>
        <w:tc>
          <w:tcPr>
            <w:tcW w:w="992" w:type="dxa"/>
          </w:tcPr>
          <w:p w:rsidR="00B46732" w:rsidRPr="00814C3F" w:rsidRDefault="00B46732" w:rsidP="00935262">
            <w:pPr>
              <w:jc w:val="center"/>
            </w:pPr>
          </w:p>
          <w:p w:rsidR="00B46732" w:rsidRPr="00814C3F" w:rsidRDefault="00B46732" w:rsidP="00935262">
            <w:pPr>
              <w:jc w:val="center"/>
            </w:pPr>
          </w:p>
          <w:p w:rsidR="00B46732" w:rsidRPr="00814C3F" w:rsidRDefault="00B46732" w:rsidP="00935262">
            <w:pPr>
              <w:jc w:val="center"/>
            </w:pPr>
            <w:r w:rsidRPr="00814C3F">
              <w:rPr>
                <w:sz w:val="22"/>
                <w:szCs w:val="22"/>
              </w:rPr>
              <w:t>-</w:t>
            </w:r>
          </w:p>
        </w:tc>
        <w:tc>
          <w:tcPr>
            <w:tcW w:w="1134" w:type="dxa"/>
          </w:tcPr>
          <w:p w:rsidR="00B46732" w:rsidRPr="00814C3F" w:rsidRDefault="00B46732" w:rsidP="00935262">
            <w:pPr>
              <w:jc w:val="center"/>
            </w:pPr>
          </w:p>
          <w:p w:rsidR="00B46732" w:rsidRPr="00814C3F" w:rsidRDefault="00B46732" w:rsidP="00935262">
            <w:pPr>
              <w:jc w:val="center"/>
            </w:pPr>
          </w:p>
          <w:p w:rsidR="00B46732" w:rsidRPr="00814C3F" w:rsidRDefault="00B46732" w:rsidP="00935262">
            <w:pPr>
              <w:jc w:val="center"/>
            </w:pPr>
            <w:r w:rsidRPr="00814C3F">
              <w:rPr>
                <w:sz w:val="22"/>
                <w:szCs w:val="22"/>
              </w:rPr>
              <w:t>10</w:t>
            </w:r>
          </w:p>
        </w:tc>
        <w:tc>
          <w:tcPr>
            <w:tcW w:w="850" w:type="dxa"/>
          </w:tcPr>
          <w:p w:rsidR="00B46732" w:rsidRPr="00814C3F" w:rsidRDefault="00B46732" w:rsidP="00935262">
            <w:pPr>
              <w:jc w:val="center"/>
            </w:pPr>
          </w:p>
          <w:p w:rsidR="00B46732" w:rsidRPr="00814C3F" w:rsidRDefault="00B46732" w:rsidP="00935262">
            <w:pPr>
              <w:jc w:val="center"/>
            </w:pPr>
          </w:p>
          <w:p w:rsidR="00B46732" w:rsidRPr="00814C3F" w:rsidRDefault="00B46732" w:rsidP="00935262">
            <w:pPr>
              <w:jc w:val="center"/>
            </w:pPr>
            <w:r w:rsidRPr="00814C3F">
              <w:rPr>
                <w:sz w:val="22"/>
                <w:szCs w:val="22"/>
              </w:rPr>
              <w:t>10</w:t>
            </w:r>
          </w:p>
        </w:tc>
        <w:tc>
          <w:tcPr>
            <w:tcW w:w="851" w:type="dxa"/>
          </w:tcPr>
          <w:p w:rsidR="00B46732" w:rsidRPr="00814C3F" w:rsidRDefault="00B46732" w:rsidP="00935262">
            <w:pPr>
              <w:jc w:val="center"/>
            </w:pPr>
          </w:p>
          <w:p w:rsidR="00B46732" w:rsidRPr="00814C3F" w:rsidRDefault="00B46732" w:rsidP="00935262">
            <w:pPr>
              <w:jc w:val="center"/>
            </w:pPr>
          </w:p>
          <w:p w:rsidR="00B46732" w:rsidRPr="00814C3F" w:rsidRDefault="00B46732" w:rsidP="00935262">
            <w:pPr>
              <w:jc w:val="center"/>
            </w:pPr>
            <w:r>
              <w:rPr>
                <w:sz w:val="22"/>
                <w:szCs w:val="22"/>
              </w:rPr>
              <w:t>10</w:t>
            </w:r>
          </w:p>
        </w:tc>
        <w:tc>
          <w:tcPr>
            <w:tcW w:w="850" w:type="dxa"/>
          </w:tcPr>
          <w:p w:rsidR="00B46732" w:rsidRPr="00814C3F" w:rsidRDefault="00B46732" w:rsidP="00935262">
            <w:pPr>
              <w:jc w:val="center"/>
            </w:pPr>
          </w:p>
          <w:p w:rsidR="00B46732" w:rsidRPr="00814C3F" w:rsidRDefault="00B46732" w:rsidP="00935262">
            <w:pPr>
              <w:jc w:val="center"/>
            </w:pPr>
          </w:p>
          <w:p w:rsidR="00B46732" w:rsidRPr="00814C3F" w:rsidRDefault="00B46732" w:rsidP="00935262">
            <w:pPr>
              <w:jc w:val="center"/>
            </w:pPr>
            <w:r>
              <w:rPr>
                <w:sz w:val="22"/>
                <w:szCs w:val="22"/>
              </w:rPr>
              <w:t>10</w:t>
            </w:r>
          </w:p>
        </w:tc>
        <w:tc>
          <w:tcPr>
            <w:tcW w:w="851" w:type="dxa"/>
          </w:tcPr>
          <w:p w:rsidR="00B46732" w:rsidRPr="00814C3F" w:rsidRDefault="00B46732" w:rsidP="00935262">
            <w:pPr>
              <w:jc w:val="center"/>
            </w:pPr>
          </w:p>
          <w:p w:rsidR="00B46732" w:rsidRPr="00814C3F" w:rsidRDefault="00B46732" w:rsidP="00935262">
            <w:pPr>
              <w:jc w:val="center"/>
            </w:pPr>
          </w:p>
          <w:p w:rsidR="00B46732" w:rsidRPr="00814C3F" w:rsidRDefault="00B46732" w:rsidP="00935262">
            <w:pPr>
              <w:jc w:val="center"/>
            </w:pPr>
            <w:r>
              <w:rPr>
                <w:sz w:val="22"/>
                <w:szCs w:val="22"/>
              </w:rPr>
              <w:t>1</w:t>
            </w:r>
            <w:r w:rsidRPr="00814C3F">
              <w:rPr>
                <w:sz w:val="22"/>
                <w:szCs w:val="22"/>
              </w:rPr>
              <w:t>0</w:t>
            </w:r>
          </w:p>
        </w:tc>
      </w:tr>
      <w:tr w:rsidR="00B46732" w:rsidRPr="00814C3F" w:rsidTr="00935262">
        <w:tc>
          <w:tcPr>
            <w:tcW w:w="851" w:type="dxa"/>
          </w:tcPr>
          <w:p w:rsidR="00B46732" w:rsidRPr="00814C3F" w:rsidRDefault="00B46732" w:rsidP="00935262">
            <w:pPr>
              <w:jc w:val="center"/>
            </w:pPr>
            <w:r w:rsidRPr="00814C3F">
              <w:rPr>
                <w:sz w:val="22"/>
                <w:szCs w:val="22"/>
              </w:rPr>
              <w:t>1.2.</w:t>
            </w:r>
          </w:p>
        </w:tc>
        <w:tc>
          <w:tcPr>
            <w:tcW w:w="1843" w:type="dxa"/>
          </w:tcPr>
          <w:p w:rsidR="00B46732" w:rsidRPr="00814C3F" w:rsidRDefault="00B46732" w:rsidP="00935262">
            <w:pPr>
              <w:jc w:val="center"/>
            </w:pPr>
            <w:r w:rsidRPr="00814C3F">
              <w:rPr>
                <w:sz w:val="22"/>
                <w:szCs w:val="22"/>
              </w:rPr>
              <w:t>Подпрограмма № 2</w:t>
            </w:r>
          </w:p>
        </w:tc>
        <w:tc>
          <w:tcPr>
            <w:tcW w:w="3119" w:type="dxa"/>
          </w:tcPr>
          <w:p w:rsidR="00B46732" w:rsidRPr="00814C3F" w:rsidRDefault="00B46732" w:rsidP="00935262">
            <w:pPr>
              <w:jc w:val="center"/>
            </w:pPr>
            <w:r w:rsidRPr="00814C3F">
              <w:rPr>
                <w:sz w:val="22"/>
                <w:szCs w:val="22"/>
              </w:rPr>
              <w:t>«Развитие малого и среднего предпринимательства муниципального образования город Новотроицк»</w:t>
            </w:r>
          </w:p>
        </w:tc>
        <w:tc>
          <w:tcPr>
            <w:tcW w:w="1984" w:type="dxa"/>
          </w:tcPr>
          <w:p w:rsidR="00B46732" w:rsidRPr="00814C3F" w:rsidRDefault="00B46732" w:rsidP="00935262">
            <w:pPr>
              <w:jc w:val="center"/>
            </w:pPr>
            <w:r w:rsidRPr="00814C3F">
              <w:rPr>
                <w:sz w:val="22"/>
                <w:szCs w:val="22"/>
              </w:rPr>
              <w:t>Администрация муниципального образования город Новотроицк</w:t>
            </w:r>
          </w:p>
        </w:tc>
        <w:tc>
          <w:tcPr>
            <w:tcW w:w="851" w:type="dxa"/>
          </w:tcPr>
          <w:p w:rsidR="00B46732" w:rsidRPr="00814C3F" w:rsidRDefault="00B46732" w:rsidP="00935262">
            <w:pPr>
              <w:jc w:val="center"/>
            </w:pPr>
          </w:p>
          <w:p w:rsidR="00B46732" w:rsidRPr="00814C3F" w:rsidRDefault="00B46732" w:rsidP="00935262">
            <w:pPr>
              <w:jc w:val="center"/>
            </w:pPr>
          </w:p>
          <w:p w:rsidR="00B46732" w:rsidRPr="00814C3F" w:rsidRDefault="00B46732" w:rsidP="00935262">
            <w:pPr>
              <w:jc w:val="center"/>
            </w:pPr>
            <w:r w:rsidRPr="00814C3F">
              <w:rPr>
                <w:sz w:val="22"/>
                <w:szCs w:val="22"/>
              </w:rPr>
              <w:t>010</w:t>
            </w:r>
          </w:p>
        </w:tc>
        <w:tc>
          <w:tcPr>
            <w:tcW w:w="708" w:type="dxa"/>
          </w:tcPr>
          <w:p w:rsidR="00B46732" w:rsidRPr="00814C3F" w:rsidRDefault="00B46732" w:rsidP="00935262">
            <w:pPr>
              <w:jc w:val="center"/>
            </w:pPr>
          </w:p>
          <w:p w:rsidR="00B46732" w:rsidRPr="00814C3F" w:rsidRDefault="00B46732" w:rsidP="00935262">
            <w:pPr>
              <w:jc w:val="center"/>
            </w:pPr>
          </w:p>
          <w:p w:rsidR="00B46732" w:rsidRPr="00814C3F" w:rsidRDefault="00B46732" w:rsidP="00935262">
            <w:pPr>
              <w:jc w:val="center"/>
            </w:pPr>
            <w:r w:rsidRPr="00814C3F">
              <w:rPr>
                <w:sz w:val="22"/>
                <w:szCs w:val="22"/>
              </w:rPr>
              <w:t>0412</w:t>
            </w:r>
          </w:p>
        </w:tc>
        <w:tc>
          <w:tcPr>
            <w:tcW w:w="993" w:type="dxa"/>
          </w:tcPr>
          <w:p w:rsidR="00B46732" w:rsidRPr="00814C3F" w:rsidRDefault="00B46732" w:rsidP="00935262">
            <w:pPr>
              <w:jc w:val="center"/>
            </w:pPr>
          </w:p>
          <w:p w:rsidR="00B46732" w:rsidRPr="00814C3F" w:rsidRDefault="00B46732" w:rsidP="00935262">
            <w:pPr>
              <w:jc w:val="center"/>
            </w:pPr>
          </w:p>
          <w:p w:rsidR="00B46732" w:rsidRPr="00814C3F" w:rsidRDefault="00B46732" w:rsidP="00935262">
            <w:pPr>
              <w:jc w:val="center"/>
            </w:pPr>
            <w:r w:rsidRPr="00814C3F">
              <w:rPr>
                <w:sz w:val="22"/>
                <w:szCs w:val="22"/>
              </w:rPr>
              <w:t>02.2.00.00000</w:t>
            </w:r>
          </w:p>
        </w:tc>
        <w:tc>
          <w:tcPr>
            <w:tcW w:w="992" w:type="dxa"/>
          </w:tcPr>
          <w:p w:rsidR="00B46732" w:rsidRPr="00814C3F" w:rsidRDefault="00B46732" w:rsidP="00935262">
            <w:pPr>
              <w:jc w:val="center"/>
            </w:pPr>
          </w:p>
          <w:p w:rsidR="00B46732" w:rsidRPr="00814C3F" w:rsidRDefault="00B46732" w:rsidP="00935262">
            <w:pPr>
              <w:jc w:val="center"/>
            </w:pPr>
          </w:p>
          <w:p w:rsidR="00B46732" w:rsidRPr="00814C3F" w:rsidRDefault="00B46732" w:rsidP="00935262">
            <w:pPr>
              <w:jc w:val="center"/>
            </w:pPr>
            <w:r w:rsidRPr="00814C3F">
              <w:rPr>
                <w:sz w:val="22"/>
                <w:szCs w:val="22"/>
              </w:rPr>
              <w:t>300</w:t>
            </w:r>
          </w:p>
        </w:tc>
        <w:tc>
          <w:tcPr>
            <w:tcW w:w="1134" w:type="dxa"/>
          </w:tcPr>
          <w:p w:rsidR="00B46732" w:rsidRPr="00814C3F" w:rsidRDefault="00B46732" w:rsidP="00935262">
            <w:pPr>
              <w:jc w:val="center"/>
            </w:pPr>
          </w:p>
          <w:p w:rsidR="00B46732" w:rsidRPr="00814C3F" w:rsidRDefault="00B46732" w:rsidP="00935262">
            <w:pPr>
              <w:jc w:val="center"/>
            </w:pPr>
          </w:p>
          <w:p w:rsidR="00B46732" w:rsidRPr="00814C3F" w:rsidRDefault="00B46732" w:rsidP="00935262">
            <w:pPr>
              <w:jc w:val="center"/>
            </w:pPr>
            <w:r w:rsidRPr="00814C3F">
              <w:rPr>
                <w:sz w:val="22"/>
                <w:szCs w:val="22"/>
              </w:rPr>
              <w:t>41</w:t>
            </w:r>
            <w:r>
              <w:rPr>
                <w:sz w:val="22"/>
                <w:szCs w:val="22"/>
              </w:rPr>
              <w:t>3,7</w:t>
            </w:r>
          </w:p>
        </w:tc>
        <w:tc>
          <w:tcPr>
            <w:tcW w:w="850" w:type="dxa"/>
          </w:tcPr>
          <w:p w:rsidR="00B46732" w:rsidRPr="00814C3F" w:rsidRDefault="00B46732" w:rsidP="00935262">
            <w:pPr>
              <w:jc w:val="center"/>
            </w:pPr>
          </w:p>
          <w:p w:rsidR="00B46732" w:rsidRPr="00814C3F" w:rsidRDefault="00B46732" w:rsidP="00935262">
            <w:pPr>
              <w:jc w:val="center"/>
            </w:pPr>
          </w:p>
          <w:p w:rsidR="00B46732" w:rsidRPr="00814C3F" w:rsidRDefault="00B46732" w:rsidP="00935262">
            <w:pPr>
              <w:jc w:val="center"/>
            </w:pPr>
            <w:r w:rsidRPr="00814C3F">
              <w:rPr>
                <w:sz w:val="22"/>
                <w:szCs w:val="22"/>
              </w:rPr>
              <w:t>410</w:t>
            </w:r>
          </w:p>
        </w:tc>
        <w:tc>
          <w:tcPr>
            <w:tcW w:w="851" w:type="dxa"/>
          </w:tcPr>
          <w:p w:rsidR="00B46732" w:rsidRPr="00814C3F" w:rsidRDefault="00B46732" w:rsidP="00935262">
            <w:pPr>
              <w:jc w:val="center"/>
            </w:pPr>
          </w:p>
          <w:p w:rsidR="00B46732" w:rsidRPr="00814C3F" w:rsidRDefault="00B46732" w:rsidP="00935262">
            <w:pPr>
              <w:jc w:val="center"/>
            </w:pPr>
          </w:p>
          <w:p w:rsidR="00B46732" w:rsidRPr="00814C3F" w:rsidRDefault="00B46732" w:rsidP="00935262">
            <w:pPr>
              <w:jc w:val="center"/>
            </w:pPr>
            <w:r w:rsidRPr="00814C3F">
              <w:rPr>
                <w:sz w:val="22"/>
                <w:szCs w:val="22"/>
              </w:rPr>
              <w:t>410</w:t>
            </w:r>
          </w:p>
        </w:tc>
        <w:tc>
          <w:tcPr>
            <w:tcW w:w="850" w:type="dxa"/>
          </w:tcPr>
          <w:p w:rsidR="00B46732" w:rsidRPr="00814C3F" w:rsidRDefault="00B46732" w:rsidP="00935262">
            <w:pPr>
              <w:jc w:val="center"/>
            </w:pPr>
          </w:p>
          <w:p w:rsidR="00B46732" w:rsidRPr="00814C3F" w:rsidRDefault="00B46732" w:rsidP="00935262">
            <w:pPr>
              <w:jc w:val="center"/>
            </w:pPr>
          </w:p>
          <w:p w:rsidR="00B46732" w:rsidRPr="00814C3F" w:rsidRDefault="00B46732" w:rsidP="00935262">
            <w:pPr>
              <w:jc w:val="center"/>
            </w:pPr>
            <w:r w:rsidRPr="00814C3F">
              <w:rPr>
                <w:sz w:val="22"/>
                <w:szCs w:val="22"/>
              </w:rPr>
              <w:t>410</w:t>
            </w:r>
          </w:p>
        </w:tc>
        <w:tc>
          <w:tcPr>
            <w:tcW w:w="851" w:type="dxa"/>
          </w:tcPr>
          <w:p w:rsidR="00B46732" w:rsidRPr="00814C3F" w:rsidRDefault="00B46732" w:rsidP="00935262">
            <w:pPr>
              <w:jc w:val="center"/>
            </w:pPr>
          </w:p>
          <w:p w:rsidR="00B46732" w:rsidRPr="00814C3F" w:rsidRDefault="00B46732" w:rsidP="00935262">
            <w:pPr>
              <w:jc w:val="center"/>
            </w:pPr>
          </w:p>
          <w:p w:rsidR="00B46732" w:rsidRPr="00814C3F" w:rsidRDefault="00B46732" w:rsidP="00935262">
            <w:pPr>
              <w:jc w:val="center"/>
            </w:pPr>
            <w:r w:rsidRPr="00814C3F">
              <w:rPr>
                <w:sz w:val="22"/>
                <w:szCs w:val="22"/>
              </w:rPr>
              <w:t>410</w:t>
            </w:r>
          </w:p>
        </w:tc>
      </w:tr>
      <w:tr w:rsidR="00B46732" w:rsidRPr="00814C3F" w:rsidTr="00935262">
        <w:tc>
          <w:tcPr>
            <w:tcW w:w="851" w:type="dxa"/>
          </w:tcPr>
          <w:p w:rsidR="00B46732" w:rsidRPr="00814C3F" w:rsidRDefault="00B46732" w:rsidP="00935262">
            <w:pPr>
              <w:jc w:val="center"/>
            </w:pPr>
            <w:r w:rsidRPr="00814C3F">
              <w:rPr>
                <w:sz w:val="22"/>
                <w:szCs w:val="22"/>
              </w:rPr>
              <w:t>1.2.1.</w:t>
            </w:r>
          </w:p>
        </w:tc>
        <w:tc>
          <w:tcPr>
            <w:tcW w:w="1843" w:type="dxa"/>
          </w:tcPr>
          <w:p w:rsidR="00B46732" w:rsidRPr="00814C3F" w:rsidRDefault="00B46732" w:rsidP="00935262">
            <w:pPr>
              <w:jc w:val="center"/>
            </w:pPr>
            <w:r w:rsidRPr="00814C3F">
              <w:rPr>
                <w:sz w:val="22"/>
                <w:szCs w:val="22"/>
              </w:rPr>
              <w:t>Основное мероприятие 2.1</w:t>
            </w:r>
          </w:p>
        </w:tc>
        <w:tc>
          <w:tcPr>
            <w:tcW w:w="3119" w:type="dxa"/>
          </w:tcPr>
          <w:p w:rsidR="00B46732" w:rsidRPr="00814C3F" w:rsidRDefault="00B46732" w:rsidP="00935262">
            <w:pPr>
              <w:jc w:val="center"/>
            </w:pPr>
            <w:r w:rsidRPr="00814C3F">
              <w:rPr>
                <w:sz w:val="22"/>
                <w:szCs w:val="22"/>
              </w:rPr>
              <w:t>Анализ действующих муниципальных правовых актов, регламентирующих деятельность субъектов малого и среднего предпринимательства</w:t>
            </w:r>
          </w:p>
        </w:tc>
        <w:tc>
          <w:tcPr>
            <w:tcW w:w="1984" w:type="dxa"/>
          </w:tcPr>
          <w:p w:rsidR="00B46732" w:rsidRPr="00814C3F" w:rsidRDefault="00B46732" w:rsidP="00935262">
            <w:pPr>
              <w:jc w:val="center"/>
            </w:pPr>
            <w:r w:rsidRPr="00814C3F">
              <w:rPr>
                <w:sz w:val="22"/>
                <w:szCs w:val="22"/>
              </w:rPr>
              <w:t>Администрация муниципального образования город Новотроицк</w:t>
            </w:r>
          </w:p>
        </w:tc>
        <w:tc>
          <w:tcPr>
            <w:tcW w:w="851" w:type="dxa"/>
          </w:tcPr>
          <w:p w:rsidR="00B46732" w:rsidRPr="00814C3F" w:rsidRDefault="00B46732" w:rsidP="00935262">
            <w:pPr>
              <w:jc w:val="center"/>
            </w:pPr>
          </w:p>
          <w:p w:rsidR="00B46732" w:rsidRPr="00814C3F" w:rsidRDefault="00B46732" w:rsidP="00935262">
            <w:pPr>
              <w:jc w:val="center"/>
            </w:pPr>
          </w:p>
          <w:p w:rsidR="00B46732" w:rsidRPr="00814C3F" w:rsidRDefault="00B46732" w:rsidP="00935262">
            <w:pPr>
              <w:jc w:val="center"/>
            </w:pPr>
            <w:r w:rsidRPr="00814C3F">
              <w:rPr>
                <w:sz w:val="22"/>
                <w:szCs w:val="22"/>
              </w:rPr>
              <w:t>010</w:t>
            </w:r>
          </w:p>
        </w:tc>
        <w:tc>
          <w:tcPr>
            <w:tcW w:w="708" w:type="dxa"/>
          </w:tcPr>
          <w:p w:rsidR="00B46732" w:rsidRPr="00814C3F" w:rsidRDefault="00B46732" w:rsidP="00935262">
            <w:pPr>
              <w:jc w:val="center"/>
            </w:pPr>
          </w:p>
          <w:p w:rsidR="00B46732" w:rsidRPr="00814C3F" w:rsidRDefault="00B46732" w:rsidP="00935262">
            <w:pPr>
              <w:jc w:val="center"/>
            </w:pPr>
          </w:p>
          <w:p w:rsidR="00B46732" w:rsidRPr="00814C3F" w:rsidRDefault="00B46732" w:rsidP="00935262">
            <w:pPr>
              <w:jc w:val="center"/>
            </w:pPr>
            <w:proofErr w:type="spellStart"/>
            <w:r w:rsidRPr="00814C3F">
              <w:rPr>
                <w:sz w:val="22"/>
                <w:szCs w:val="22"/>
              </w:rPr>
              <w:t>х</w:t>
            </w:r>
            <w:proofErr w:type="spellEnd"/>
          </w:p>
        </w:tc>
        <w:tc>
          <w:tcPr>
            <w:tcW w:w="993" w:type="dxa"/>
          </w:tcPr>
          <w:p w:rsidR="00B46732" w:rsidRPr="00814C3F" w:rsidRDefault="00B46732" w:rsidP="00935262">
            <w:pPr>
              <w:jc w:val="center"/>
            </w:pPr>
          </w:p>
          <w:p w:rsidR="00B46732" w:rsidRPr="00814C3F" w:rsidRDefault="00B46732" w:rsidP="00935262">
            <w:pPr>
              <w:jc w:val="center"/>
            </w:pPr>
          </w:p>
          <w:p w:rsidR="00B46732" w:rsidRPr="00814C3F" w:rsidRDefault="00B46732" w:rsidP="00935262">
            <w:pPr>
              <w:jc w:val="center"/>
            </w:pPr>
            <w:proofErr w:type="spellStart"/>
            <w:r w:rsidRPr="00814C3F">
              <w:rPr>
                <w:sz w:val="22"/>
                <w:szCs w:val="22"/>
              </w:rPr>
              <w:t>х</w:t>
            </w:r>
            <w:proofErr w:type="spellEnd"/>
          </w:p>
        </w:tc>
        <w:tc>
          <w:tcPr>
            <w:tcW w:w="992" w:type="dxa"/>
          </w:tcPr>
          <w:p w:rsidR="00B46732" w:rsidRPr="00814C3F" w:rsidRDefault="00B46732" w:rsidP="00935262">
            <w:pPr>
              <w:jc w:val="center"/>
            </w:pPr>
          </w:p>
          <w:p w:rsidR="00B46732" w:rsidRPr="00814C3F" w:rsidRDefault="00B46732" w:rsidP="00935262">
            <w:pPr>
              <w:jc w:val="center"/>
            </w:pPr>
          </w:p>
          <w:p w:rsidR="00B46732" w:rsidRPr="00814C3F" w:rsidRDefault="00B46732" w:rsidP="00935262">
            <w:pPr>
              <w:jc w:val="center"/>
            </w:pPr>
            <w:r w:rsidRPr="00814C3F">
              <w:rPr>
                <w:sz w:val="22"/>
                <w:szCs w:val="22"/>
              </w:rPr>
              <w:t>-</w:t>
            </w:r>
          </w:p>
        </w:tc>
        <w:tc>
          <w:tcPr>
            <w:tcW w:w="1134" w:type="dxa"/>
          </w:tcPr>
          <w:p w:rsidR="00B46732" w:rsidRPr="00814C3F" w:rsidRDefault="00B46732" w:rsidP="00935262">
            <w:pPr>
              <w:jc w:val="center"/>
            </w:pPr>
          </w:p>
          <w:p w:rsidR="00B46732" w:rsidRPr="00814C3F" w:rsidRDefault="00B46732" w:rsidP="00935262">
            <w:pPr>
              <w:jc w:val="center"/>
            </w:pPr>
          </w:p>
          <w:p w:rsidR="00B46732" w:rsidRPr="00814C3F" w:rsidRDefault="00B46732" w:rsidP="00935262">
            <w:pPr>
              <w:jc w:val="center"/>
            </w:pPr>
            <w:r w:rsidRPr="00814C3F">
              <w:rPr>
                <w:sz w:val="22"/>
                <w:szCs w:val="22"/>
              </w:rPr>
              <w:t>-</w:t>
            </w:r>
          </w:p>
        </w:tc>
        <w:tc>
          <w:tcPr>
            <w:tcW w:w="850" w:type="dxa"/>
          </w:tcPr>
          <w:p w:rsidR="00B46732" w:rsidRPr="00814C3F" w:rsidRDefault="00B46732" w:rsidP="00935262">
            <w:pPr>
              <w:jc w:val="center"/>
            </w:pPr>
          </w:p>
          <w:p w:rsidR="00B46732" w:rsidRPr="00814C3F" w:rsidRDefault="00B46732" w:rsidP="00935262">
            <w:pPr>
              <w:jc w:val="center"/>
            </w:pPr>
          </w:p>
          <w:p w:rsidR="00B46732" w:rsidRPr="00814C3F" w:rsidRDefault="00B46732" w:rsidP="00935262">
            <w:pPr>
              <w:jc w:val="center"/>
            </w:pPr>
            <w:r w:rsidRPr="00814C3F">
              <w:rPr>
                <w:sz w:val="22"/>
                <w:szCs w:val="22"/>
              </w:rPr>
              <w:t>-</w:t>
            </w:r>
          </w:p>
        </w:tc>
        <w:tc>
          <w:tcPr>
            <w:tcW w:w="851" w:type="dxa"/>
          </w:tcPr>
          <w:p w:rsidR="00B46732" w:rsidRPr="00814C3F" w:rsidRDefault="00B46732" w:rsidP="00935262">
            <w:pPr>
              <w:jc w:val="center"/>
            </w:pPr>
          </w:p>
          <w:p w:rsidR="00B46732" w:rsidRPr="00814C3F" w:rsidRDefault="00B46732" w:rsidP="00935262">
            <w:pPr>
              <w:jc w:val="center"/>
            </w:pPr>
          </w:p>
          <w:p w:rsidR="00B46732" w:rsidRPr="00814C3F" w:rsidRDefault="00B46732" w:rsidP="00935262">
            <w:pPr>
              <w:jc w:val="center"/>
            </w:pPr>
            <w:r w:rsidRPr="00814C3F">
              <w:rPr>
                <w:sz w:val="22"/>
                <w:szCs w:val="22"/>
              </w:rPr>
              <w:t>-</w:t>
            </w:r>
          </w:p>
        </w:tc>
        <w:tc>
          <w:tcPr>
            <w:tcW w:w="850" w:type="dxa"/>
          </w:tcPr>
          <w:p w:rsidR="00B46732" w:rsidRPr="00814C3F" w:rsidRDefault="00B46732" w:rsidP="00935262">
            <w:pPr>
              <w:jc w:val="center"/>
            </w:pPr>
          </w:p>
          <w:p w:rsidR="00B46732" w:rsidRPr="00814C3F" w:rsidRDefault="00B46732" w:rsidP="00935262">
            <w:pPr>
              <w:jc w:val="center"/>
            </w:pPr>
          </w:p>
          <w:p w:rsidR="00B46732" w:rsidRPr="00814C3F" w:rsidRDefault="00B46732" w:rsidP="00935262">
            <w:pPr>
              <w:jc w:val="center"/>
            </w:pPr>
            <w:r w:rsidRPr="00814C3F">
              <w:rPr>
                <w:sz w:val="22"/>
                <w:szCs w:val="22"/>
              </w:rPr>
              <w:t>-</w:t>
            </w:r>
          </w:p>
        </w:tc>
        <w:tc>
          <w:tcPr>
            <w:tcW w:w="851" w:type="dxa"/>
          </w:tcPr>
          <w:p w:rsidR="00B46732" w:rsidRPr="00814C3F" w:rsidRDefault="00B46732" w:rsidP="00935262">
            <w:pPr>
              <w:jc w:val="center"/>
            </w:pPr>
          </w:p>
          <w:p w:rsidR="00B46732" w:rsidRPr="00814C3F" w:rsidRDefault="00B46732" w:rsidP="00935262">
            <w:pPr>
              <w:jc w:val="center"/>
            </w:pPr>
          </w:p>
          <w:p w:rsidR="00B46732" w:rsidRPr="00814C3F" w:rsidRDefault="00B46732" w:rsidP="00935262">
            <w:pPr>
              <w:jc w:val="center"/>
            </w:pPr>
            <w:r w:rsidRPr="00814C3F">
              <w:rPr>
                <w:sz w:val="22"/>
                <w:szCs w:val="22"/>
              </w:rPr>
              <w:t>-</w:t>
            </w:r>
          </w:p>
        </w:tc>
      </w:tr>
      <w:tr w:rsidR="00B46732" w:rsidRPr="00814C3F" w:rsidTr="00935262">
        <w:tc>
          <w:tcPr>
            <w:tcW w:w="851" w:type="dxa"/>
          </w:tcPr>
          <w:p w:rsidR="00B46732" w:rsidRPr="00814C3F" w:rsidRDefault="00B46732" w:rsidP="00935262">
            <w:pPr>
              <w:jc w:val="center"/>
            </w:pPr>
            <w:r w:rsidRPr="00814C3F">
              <w:rPr>
                <w:sz w:val="22"/>
                <w:szCs w:val="22"/>
              </w:rPr>
              <w:t>1.2.2.</w:t>
            </w:r>
          </w:p>
        </w:tc>
        <w:tc>
          <w:tcPr>
            <w:tcW w:w="1843" w:type="dxa"/>
          </w:tcPr>
          <w:p w:rsidR="00B46732" w:rsidRPr="00814C3F" w:rsidRDefault="00B46732" w:rsidP="00935262">
            <w:pPr>
              <w:jc w:val="center"/>
            </w:pPr>
            <w:r w:rsidRPr="00814C3F">
              <w:rPr>
                <w:sz w:val="22"/>
                <w:szCs w:val="22"/>
              </w:rPr>
              <w:t>Основное мероприятие 2.2</w:t>
            </w:r>
          </w:p>
        </w:tc>
        <w:tc>
          <w:tcPr>
            <w:tcW w:w="3119" w:type="dxa"/>
          </w:tcPr>
          <w:p w:rsidR="00B46732" w:rsidRPr="00701D8C" w:rsidRDefault="00B46732" w:rsidP="00935262">
            <w:pPr>
              <w:jc w:val="center"/>
            </w:pPr>
            <w:r w:rsidRPr="00814C3F">
              <w:rPr>
                <w:sz w:val="22"/>
                <w:szCs w:val="22"/>
              </w:rPr>
              <w:t xml:space="preserve">Подготовка и публикация информационных материалов </w:t>
            </w:r>
            <w:r w:rsidRPr="00814C3F">
              <w:rPr>
                <w:sz w:val="22"/>
                <w:szCs w:val="22"/>
              </w:rPr>
              <w:lastRenderedPageBreak/>
              <w:t>и аналитических обзоров о состоянии и развитии малого и среднего предпринимательства в муниципальном образовании город Новотроицк</w:t>
            </w:r>
          </w:p>
        </w:tc>
        <w:tc>
          <w:tcPr>
            <w:tcW w:w="1984" w:type="dxa"/>
          </w:tcPr>
          <w:p w:rsidR="00B46732" w:rsidRPr="00814C3F" w:rsidRDefault="00B46732" w:rsidP="00935262">
            <w:pPr>
              <w:jc w:val="center"/>
            </w:pPr>
            <w:r w:rsidRPr="00814C3F">
              <w:rPr>
                <w:sz w:val="22"/>
                <w:szCs w:val="22"/>
              </w:rPr>
              <w:lastRenderedPageBreak/>
              <w:t xml:space="preserve">Администрация муниципального </w:t>
            </w:r>
            <w:r w:rsidRPr="00814C3F">
              <w:rPr>
                <w:sz w:val="22"/>
                <w:szCs w:val="22"/>
              </w:rPr>
              <w:lastRenderedPageBreak/>
              <w:t>образования город Новотроицк</w:t>
            </w:r>
          </w:p>
        </w:tc>
        <w:tc>
          <w:tcPr>
            <w:tcW w:w="851" w:type="dxa"/>
          </w:tcPr>
          <w:p w:rsidR="00B46732" w:rsidRPr="00814C3F" w:rsidRDefault="00B46732" w:rsidP="00935262">
            <w:pPr>
              <w:jc w:val="center"/>
            </w:pPr>
          </w:p>
          <w:p w:rsidR="00B46732" w:rsidRPr="00814C3F" w:rsidRDefault="00B46732" w:rsidP="00935262">
            <w:pPr>
              <w:jc w:val="center"/>
            </w:pPr>
          </w:p>
          <w:p w:rsidR="00B46732" w:rsidRPr="00814C3F" w:rsidRDefault="00B46732" w:rsidP="00935262">
            <w:pPr>
              <w:jc w:val="center"/>
            </w:pPr>
            <w:r w:rsidRPr="00814C3F">
              <w:rPr>
                <w:sz w:val="22"/>
                <w:szCs w:val="22"/>
              </w:rPr>
              <w:t>010</w:t>
            </w:r>
          </w:p>
        </w:tc>
        <w:tc>
          <w:tcPr>
            <w:tcW w:w="708" w:type="dxa"/>
          </w:tcPr>
          <w:p w:rsidR="00B46732" w:rsidRPr="00814C3F" w:rsidRDefault="00B46732" w:rsidP="00935262">
            <w:pPr>
              <w:jc w:val="center"/>
            </w:pPr>
          </w:p>
          <w:p w:rsidR="00B46732" w:rsidRPr="00814C3F" w:rsidRDefault="00B46732" w:rsidP="00935262">
            <w:pPr>
              <w:jc w:val="center"/>
            </w:pPr>
          </w:p>
          <w:p w:rsidR="00B46732" w:rsidRPr="00814C3F" w:rsidRDefault="00B46732" w:rsidP="00935262">
            <w:pPr>
              <w:jc w:val="center"/>
            </w:pPr>
            <w:proofErr w:type="spellStart"/>
            <w:r w:rsidRPr="00814C3F">
              <w:rPr>
                <w:sz w:val="22"/>
                <w:szCs w:val="22"/>
              </w:rPr>
              <w:t>х</w:t>
            </w:r>
            <w:proofErr w:type="spellEnd"/>
          </w:p>
        </w:tc>
        <w:tc>
          <w:tcPr>
            <w:tcW w:w="993" w:type="dxa"/>
          </w:tcPr>
          <w:p w:rsidR="00B46732" w:rsidRPr="00814C3F" w:rsidRDefault="00B46732" w:rsidP="00935262">
            <w:pPr>
              <w:jc w:val="center"/>
            </w:pPr>
          </w:p>
          <w:p w:rsidR="00B46732" w:rsidRPr="00814C3F" w:rsidRDefault="00B46732" w:rsidP="00935262">
            <w:pPr>
              <w:jc w:val="center"/>
            </w:pPr>
          </w:p>
          <w:p w:rsidR="00B46732" w:rsidRPr="00814C3F" w:rsidRDefault="00B46732" w:rsidP="00935262">
            <w:pPr>
              <w:jc w:val="center"/>
            </w:pPr>
            <w:proofErr w:type="spellStart"/>
            <w:r w:rsidRPr="00814C3F">
              <w:rPr>
                <w:sz w:val="22"/>
                <w:szCs w:val="22"/>
              </w:rPr>
              <w:t>х</w:t>
            </w:r>
            <w:proofErr w:type="spellEnd"/>
          </w:p>
        </w:tc>
        <w:tc>
          <w:tcPr>
            <w:tcW w:w="992" w:type="dxa"/>
          </w:tcPr>
          <w:p w:rsidR="00B46732" w:rsidRPr="00814C3F" w:rsidRDefault="00B46732" w:rsidP="00935262">
            <w:pPr>
              <w:jc w:val="center"/>
            </w:pPr>
          </w:p>
          <w:p w:rsidR="00B46732" w:rsidRPr="00814C3F" w:rsidRDefault="00B46732" w:rsidP="00935262">
            <w:pPr>
              <w:jc w:val="center"/>
            </w:pPr>
          </w:p>
          <w:p w:rsidR="00B46732" w:rsidRPr="00814C3F" w:rsidRDefault="00B46732" w:rsidP="00935262">
            <w:pPr>
              <w:jc w:val="center"/>
            </w:pPr>
            <w:r w:rsidRPr="00814C3F">
              <w:rPr>
                <w:sz w:val="22"/>
                <w:szCs w:val="22"/>
              </w:rPr>
              <w:t>-</w:t>
            </w:r>
          </w:p>
        </w:tc>
        <w:tc>
          <w:tcPr>
            <w:tcW w:w="1134" w:type="dxa"/>
          </w:tcPr>
          <w:p w:rsidR="00B46732" w:rsidRPr="00814C3F" w:rsidRDefault="00B46732" w:rsidP="00935262">
            <w:pPr>
              <w:jc w:val="center"/>
            </w:pPr>
          </w:p>
          <w:p w:rsidR="00B46732" w:rsidRPr="00814C3F" w:rsidRDefault="00B46732" w:rsidP="00935262">
            <w:pPr>
              <w:jc w:val="center"/>
            </w:pPr>
          </w:p>
          <w:p w:rsidR="00B46732" w:rsidRPr="00814C3F" w:rsidRDefault="00B46732" w:rsidP="00935262">
            <w:pPr>
              <w:jc w:val="center"/>
            </w:pPr>
            <w:r w:rsidRPr="00814C3F">
              <w:rPr>
                <w:sz w:val="22"/>
                <w:szCs w:val="22"/>
              </w:rPr>
              <w:t>-</w:t>
            </w:r>
          </w:p>
        </w:tc>
        <w:tc>
          <w:tcPr>
            <w:tcW w:w="850" w:type="dxa"/>
          </w:tcPr>
          <w:p w:rsidR="00B46732" w:rsidRPr="00814C3F" w:rsidRDefault="00B46732" w:rsidP="00935262">
            <w:pPr>
              <w:jc w:val="center"/>
            </w:pPr>
          </w:p>
          <w:p w:rsidR="00B46732" w:rsidRPr="00814C3F" w:rsidRDefault="00B46732" w:rsidP="00935262">
            <w:pPr>
              <w:jc w:val="center"/>
            </w:pPr>
          </w:p>
          <w:p w:rsidR="00B46732" w:rsidRPr="00814C3F" w:rsidRDefault="00B46732" w:rsidP="00935262">
            <w:pPr>
              <w:jc w:val="center"/>
            </w:pPr>
            <w:r w:rsidRPr="00814C3F">
              <w:rPr>
                <w:sz w:val="22"/>
                <w:szCs w:val="22"/>
              </w:rPr>
              <w:t>-</w:t>
            </w:r>
          </w:p>
        </w:tc>
        <w:tc>
          <w:tcPr>
            <w:tcW w:w="851" w:type="dxa"/>
          </w:tcPr>
          <w:p w:rsidR="00B46732" w:rsidRPr="00814C3F" w:rsidRDefault="00B46732" w:rsidP="00935262">
            <w:pPr>
              <w:jc w:val="center"/>
            </w:pPr>
          </w:p>
          <w:p w:rsidR="00B46732" w:rsidRPr="00814C3F" w:rsidRDefault="00B46732" w:rsidP="00935262">
            <w:pPr>
              <w:jc w:val="center"/>
            </w:pPr>
          </w:p>
          <w:p w:rsidR="00B46732" w:rsidRPr="00814C3F" w:rsidRDefault="00B46732" w:rsidP="00935262">
            <w:pPr>
              <w:jc w:val="center"/>
            </w:pPr>
            <w:r w:rsidRPr="00814C3F">
              <w:rPr>
                <w:sz w:val="22"/>
                <w:szCs w:val="22"/>
              </w:rPr>
              <w:t>-</w:t>
            </w:r>
          </w:p>
        </w:tc>
        <w:tc>
          <w:tcPr>
            <w:tcW w:w="850" w:type="dxa"/>
          </w:tcPr>
          <w:p w:rsidR="00B46732" w:rsidRPr="00814C3F" w:rsidRDefault="00B46732" w:rsidP="00935262">
            <w:pPr>
              <w:jc w:val="center"/>
            </w:pPr>
          </w:p>
          <w:p w:rsidR="00B46732" w:rsidRPr="00814C3F" w:rsidRDefault="00B46732" w:rsidP="00935262">
            <w:pPr>
              <w:jc w:val="center"/>
            </w:pPr>
          </w:p>
          <w:p w:rsidR="00B46732" w:rsidRPr="00814C3F" w:rsidRDefault="00B46732" w:rsidP="00935262">
            <w:pPr>
              <w:jc w:val="center"/>
            </w:pPr>
            <w:r w:rsidRPr="00814C3F">
              <w:rPr>
                <w:sz w:val="22"/>
                <w:szCs w:val="22"/>
              </w:rPr>
              <w:t>-</w:t>
            </w:r>
          </w:p>
        </w:tc>
        <w:tc>
          <w:tcPr>
            <w:tcW w:w="851" w:type="dxa"/>
          </w:tcPr>
          <w:p w:rsidR="00B46732" w:rsidRPr="00814C3F" w:rsidRDefault="00B46732" w:rsidP="00935262">
            <w:pPr>
              <w:jc w:val="center"/>
            </w:pPr>
          </w:p>
          <w:p w:rsidR="00B46732" w:rsidRPr="00814C3F" w:rsidRDefault="00B46732" w:rsidP="00935262">
            <w:pPr>
              <w:jc w:val="center"/>
            </w:pPr>
          </w:p>
          <w:p w:rsidR="00B46732" w:rsidRPr="00814C3F" w:rsidRDefault="00B46732" w:rsidP="00935262">
            <w:pPr>
              <w:jc w:val="center"/>
            </w:pPr>
            <w:r w:rsidRPr="00814C3F">
              <w:rPr>
                <w:sz w:val="22"/>
                <w:szCs w:val="22"/>
              </w:rPr>
              <w:t>-</w:t>
            </w:r>
          </w:p>
        </w:tc>
      </w:tr>
      <w:tr w:rsidR="00B46732" w:rsidRPr="00814C3F" w:rsidTr="00935262">
        <w:tc>
          <w:tcPr>
            <w:tcW w:w="851" w:type="dxa"/>
          </w:tcPr>
          <w:p w:rsidR="00B46732" w:rsidRPr="00814C3F" w:rsidRDefault="00B46732" w:rsidP="00935262">
            <w:pPr>
              <w:jc w:val="center"/>
            </w:pPr>
            <w:r w:rsidRPr="00814C3F">
              <w:rPr>
                <w:sz w:val="22"/>
                <w:szCs w:val="22"/>
              </w:rPr>
              <w:lastRenderedPageBreak/>
              <w:t>1.2.3.</w:t>
            </w:r>
          </w:p>
        </w:tc>
        <w:tc>
          <w:tcPr>
            <w:tcW w:w="1843" w:type="dxa"/>
          </w:tcPr>
          <w:p w:rsidR="00B46732" w:rsidRPr="00814C3F" w:rsidRDefault="00B46732" w:rsidP="00935262">
            <w:pPr>
              <w:jc w:val="center"/>
            </w:pPr>
            <w:r w:rsidRPr="00814C3F">
              <w:rPr>
                <w:sz w:val="22"/>
                <w:szCs w:val="22"/>
              </w:rPr>
              <w:t>Основное мероприятие 2.3</w:t>
            </w:r>
          </w:p>
        </w:tc>
        <w:tc>
          <w:tcPr>
            <w:tcW w:w="3119" w:type="dxa"/>
          </w:tcPr>
          <w:p w:rsidR="00B46732" w:rsidRPr="00814C3F" w:rsidRDefault="00B46732" w:rsidP="00935262">
            <w:pPr>
              <w:jc w:val="center"/>
            </w:pPr>
            <w:r w:rsidRPr="00814C3F">
              <w:rPr>
                <w:sz w:val="22"/>
                <w:szCs w:val="22"/>
              </w:rPr>
              <w:t>Консультации по вопросам применения нормативно-правовых актов регламентирующих деятельность малого и среднего предпринимательства</w:t>
            </w:r>
          </w:p>
        </w:tc>
        <w:tc>
          <w:tcPr>
            <w:tcW w:w="1984" w:type="dxa"/>
          </w:tcPr>
          <w:p w:rsidR="00B46732" w:rsidRPr="00814C3F" w:rsidRDefault="00B46732" w:rsidP="00935262">
            <w:pPr>
              <w:jc w:val="center"/>
            </w:pPr>
            <w:r w:rsidRPr="00814C3F">
              <w:rPr>
                <w:sz w:val="22"/>
                <w:szCs w:val="22"/>
              </w:rPr>
              <w:t>Администрация муниципального образования город Новотроицк</w:t>
            </w:r>
          </w:p>
        </w:tc>
        <w:tc>
          <w:tcPr>
            <w:tcW w:w="851" w:type="dxa"/>
            <w:vAlign w:val="center"/>
          </w:tcPr>
          <w:p w:rsidR="00B46732" w:rsidRPr="00814C3F" w:rsidRDefault="00B46732" w:rsidP="00935262">
            <w:pPr>
              <w:jc w:val="center"/>
            </w:pPr>
            <w:r w:rsidRPr="00814C3F">
              <w:rPr>
                <w:sz w:val="22"/>
                <w:szCs w:val="22"/>
              </w:rPr>
              <w:t>010</w:t>
            </w:r>
          </w:p>
        </w:tc>
        <w:tc>
          <w:tcPr>
            <w:tcW w:w="708" w:type="dxa"/>
            <w:vAlign w:val="center"/>
          </w:tcPr>
          <w:p w:rsidR="00B46732" w:rsidRPr="00814C3F" w:rsidRDefault="00B46732" w:rsidP="00935262">
            <w:pPr>
              <w:jc w:val="center"/>
            </w:pPr>
            <w:proofErr w:type="spellStart"/>
            <w:r w:rsidRPr="00814C3F">
              <w:rPr>
                <w:sz w:val="22"/>
                <w:szCs w:val="22"/>
              </w:rPr>
              <w:t>х</w:t>
            </w:r>
            <w:proofErr w:type="spellEnd"/>
          </w:p>
        </w:tc>
        <w:tc>
          <w:tcPr>
            <w:tcW w:w="993" w:type="dxa"/>
            <w:vAlign w:val="center"/>
          </w:tcPr>
          <w:p w:rsidR="00B46732" w:rsidRPr="00814C3F" w:rsidRDefault="00B46732" w:rsidP="00935262">
            <w:pPr>
              <w:jc w:val="center"/>
            </w:pPr>
            <w:proofErr w:type="spellStart"/>
            <w:r w:rsidRPr="00814C3F">
              <w:rPr>
                <w:sz w:val="22"/>
                <w:szCs w:val="22"/>
              </w:rPr>
              <w:t>х</w:t>
            </w:r>
            <w:proofErr w:type="spellEnd"/>
          </w:p>
        </w:tc>
        <w:tc>
          <w:tcPr>
            <w:tcW w:w="992" w:type="dxa"/>
            <w:vAlign w:val="center"/>
          </w:tcPr>
          <w:p w:rsidR="00B46732" w:rsidRPr="00814C3F" w:rsidRDefault="00B46732" w:rsidP="00935262">
            <w:pPr>
              <w:jc w:val="center"/>
            </w:pPr>
            <w:r w:rsidRPr="00814C3F">
              <w:rPr>
                <w:sz w:val="22"/>
                <w:szCs w:val="22"/>
              </w:rPr>
              <w:t>-</w:t>
            </w:r>
          </w:p>
        </w:tc>
        <w:tc>
          <w:tcPr>
            <w:tcW w:w="1134" w:type="dxa"/>
            <w:vAlign w:val="center"/>
          </w:tcPr>
          <w:p w:rsidR="00B46732" w:rsidRPr="00814C3F" w:rsidRDefault="00B46732" w:rsidP="00935262">
            <w:pPr>
              <w:jc w:val="center"/>
            </w:pPr>
            <w:r w:rsidRPr="00814C3F">
              <w:rPr>
                <w:sz w:val="22"/>
                <w:szCs w:val="22"/>
              </w:rPr>
              <w:t>-</w:t>
            </w:r>
          </w:p>
        </w:tc>
        <w:tc>
          <w:tcPr>
            <w:tcW w:w="850" w:type="dxa"/>
            <w:vAlign w:val="center"/>
          </w:tcPr>
          <w:p w:rsidR="00B46732" w:rsidRPr="00814C3F" w:rsidRDefault="00B46732" w:rsidP="00935262">
            <w:pPr>
              <w:jc w:val="center"/>
            </w:pPr>
            <w:r w:rsidRPr="00814C3F">
              <w:rPr>
                <w:sz w:val="22"/>
                <w:szCs w:val="22"/>
              </w:rPr>
              <w:t>-</w:t>
            </w:r>
          </w:p>
        </w:tc>
        <w:tc>
          <w:tcPr>
            <w:tcW w:w="851" w:type="dxa"/>
            <w:vAlign w:val="center"/>
          </w:tcPr>
          <w:p w:rsidR="00B46732" w:rsidRPr="00814C3F" w:rsidRDefault="00B46732" w:rsidP="00935262">
            <w:pPr>
              <w:jc w:val="center"/>
            </w:pPr>
            <w:r w:rsidRPr="00814C3F">
              <w:rPr>
                <w:sz w:val="22"/>
                <w:szCs w:val="22"/>
              </w:rPr>
              <w:t>-</w:t>
            </w:r>
          </w:p>
        </w:tc>
        <w:tc>
          <w:tcPr>
            <w:tcW w:w="850" w:type="dxa"/>
            <w:vAlign w:val="center"/>
          </w:tcPr>
          <w:p w:rsidR="00B46732" w:rsidRPr="00814C3F" w:rsidRDefault="00B46732" w:rsidP="00935262">
            <w:pPr>
              <w:jc w:val="center"/>
            </w:pPr>
            <w:r w:rsidRPr="00814C3F">
              <w:rPr>
                <w:sz w:val="22"/>
                <w:szCs w:val="22"/>
              </w:rPr>
              <w:t>-</w:t>
            </w:r>
          </w:p>
        </w:tc>
        <w:tc>
          <w:tcPr>
            <w:tcW w:w="851" w:type="dxa"/>
            <w:vAlign w:val="center"/>
          </w:tcPr>
          <w:p w:rsidR="00B46732" w:rsidRPr="00814C3F" w:rsidRDefault="00B46732" w:rsidP="00935262">
            <w:pPr>
              <w:jc w:val="center"/>
            </w:pPr>
            <w:r w:rsidRPr="00814C3F">
              <w:rPr>
                <w:sz w:val="22"/>
                <w:szCs w:val="22"/>
              </w:rPr>
              <w:t>-</w:t>
            </w:r>
          </w:p>
        </w:tc>
      </w:tr>
      <w:tr w:rsidR="00B46732" w:rsidRPr="00814C3F" w:rsidTr="00935262">
        <w:tc>
          <w:tcPr>
            <w:tcW w:w="851" w:type="dxa"/>
          </w:tcPr>
          <w:p w:rsidR="00B46732" w:rsidRPr="00814C3F" w:rsidRDefault="00B46732" w:rsidP="00935262">
            <w:pPr>
              <w:jc w:val="center"/>
            </w:pPr>
            <w:r w:rsidRPr="00814C3F">
              <w:rPr>
                <w:sz w:val="22"/>
                <w:szCs w:val="22"/>
              </w:rPr>
              <w:t>1.2.4.</w:t>
            </w:r>
          </w:p>
        </w:tc>
        <w:tc>
          <w:tcPr>
            <w:tcW w:w="1843" w:type="dxa"/>
          </w:tcPr>
          <w:p w:rsidR="00B46732" w:rsidRPr="00814C3F" w:rsidRDefault="00B46732" w:rsidP="00935262">
            <w:pPr>
              <w:jc w:val="center"/>
            </w:pPr>
            <w:r w:rsidRPr="00814C3F">
              <w:rPr>
                <w:sz w:val="22"/>
                <w:szCs w:val="22"/>
              </w:rPr>
              <w:t>Основное мероприятие 2.4</w:t>
            </w:r>
          </w:p>
        </w:tc>
        <w:tc>
          <w:tcPr>
            <w:tcW w:w="3119" w:type="dxa"/>
          </w:tcPr>
          <w:p w:rsidR="00B46732" w:rsidRPr="00814C3F" w:rsidRDefault="00B46732" w:rsidP="00935262">
            <w:pPr>
              <w:jc w:val="center"/>
            </w:pPr>
            <w:r w:rsidRPr="00814C3F">
              <w:rPr>
                <w:sz w:val="22"/>
                <w:szCs w:val="22"/>
              </w:rPr>
              <w:t>Организация и участие в проведении обучающих семинаров, совещаний, конференций, круглых столов, съездов, конкурсов для субъектов малого и среднего предпринимательства</w:t>
            </w:r>
          </w:p>
        </w:tc>
        <w:tc>
          <w:tcPr>
            <w:tcW w:w="1984" w:type="dxa"/>
          </w:tcPr>
          <w:p w:rsidR="00B46732" w:rsidRPr="00814C3F" w:rsidRDefault="00B46732" w:rsidP="00935262">
            <w:pPr>
              <w:jc w:val="center"/>
            </w:pPr>
            <w:r w:rsidRPr="00814C3F">
              <w:rPr>
                <w:sz w:val="22"/>
                <w:szCs w:val="22"/>
              </w:rPr>
              <w:t>Администрация муниципального образования город Новотроицк</w:t>
            </w:r>
          </w:p>
        </w:tc>
        <w:tc>
          <w:tcPr>
            <w:tcW w:w="851" w:type="dxa"/>
            <w:vAlign w:val="center"/>
          </w:tcPr>
          <w:p w:rsidR="00B46732" w:rsidRPr="00814C3F" w:rsidRDefault="00B46732" w:rsidP="00935262">
            <w:pPr>
              <w:jc w:val="center"/>
            </w:pPr>
            <w:r w:rsidRPr="00814C3F">
              <w:rPr>
                <w:sz w:val="22"/>
                <w:szCs w:val="22"/>
              </w:rPr>
              <w:t>010</w:t>
            </w:r>
          </w:p>
        </w:tc>
        <w:tc>
          <w:tcPr>
            <w:tcW w:w="708" w:type="dxa"/>
            <w:vAlign w:val="center"/>
          </w:tcPr>
          <w:p w:rsidR="00B46732" w:rsidRPr="00814C3F" w:rsidRDefault="00B46732" w:rsidP="00935262">
            <w:pPr>
              <w:jc w:val="center"/>
            </w:pPr>
            <w:r w:rsidRPr="00814C3F">
              <w:rPr>
                <w:sz w:val="22"/>
                <w:szCs w:val="22"/>
              </w:rPr>
              <w:t>0412</w:t>
            </w:r>
          </w:p>
        </w:tc>
        <w:tc>
          <w:tcPr>
            <w:tcW w:w="993" w:type="dxa"/>
            <w:vAlign w:val="center"/>
          </w:tcPr>
          <w:p w:rsidR="00B46732" w:rsidRPr="00814C3F" w:rsidRDefault="00B46732" w:rsidP="00935262">
            <w:pPr>
              <w:jc w:val="center"/>
            </w:pPr>
            <w:r w:rsidRPr="00814C3F">
              <w:rPr>
                <w:sz w:val="22"/>
                <w:szCs w:val="22"/>
              </w:rPr>
              <w:t>02.2.02.90460</w:t>
            </w:r>
          </w:p>
        </w:tc>
        <w:tc>
          <w:tcPr>
            <w:tcW w:w="992" w:type="dxa"/>
            <w:vAlign w:val="center"/>
          </w:tcPr>
          <w:p w:rsidR="00B46732" w:rsidRPr="00814C3F" w:rsidRDefault="00B46732" w:rsidP="00935262">
            <w:pPr>
              <w:jc w:val="center"/>
            </w:pPr>
            <w:r w:rsidRPr="00814C3F">
              <w:rPr>
                <w:sz w:val="22"/>
                <w:szCs w:val="22"/>
              </w:rPr>
              <w:t>-</w:t>
            </w:r>
          </w:p>
        </w:tc>
        <w:tc>
          <w:tcPr>
            <w:tcW w:w="1134" w:type="dxa"/>
            <w:vAlign w:val="center"/>
          </w:tcPr>
          <w:p w:rsidR="00B46732" w:rsidRPr="00814C3F" w:rsidRDefault="00B46732" w:rsidP="00935262">
            <w:pPr>
              <w:jc w:val="center"/>
            </w:pPr>
            <w:r w:rsidRPr="00814C3F">
              <w:rPr>
                <w:sz w:val="22"/>
                <w:szCs w:val="22"/>
              </w:rPr>
              <w:t>5</w:t>
            </w:r>
          </w:p>
        </w:tc>
        <w:tc>
          <w:tcPr>
            <w:tcW w:w="850" w:type="dxa"/>
            <w:vAlign w:val="center"/>
          </w:tcPr>
          <w:p w:rsidR="00B46732" w:rsidRPr="00814C3F" w:rsidRDefault="00B46732" w:rsidP="00935262">
            <w:pPr>
              <w:jc w:val="center"/>
            </w:pPr>
            <w:r w:rsidRPr="00814C3F">
              <w:rPr>
                <w:sz w:val="22"/>
                <w:szCs w:val="22"/>
              </w:rPr>
              <w:t>5</w:t>
            </w:r>
          </w:p>
        </w:tc>
        <w:tc>
          <w:tcPr>
            <w:tcW w:w="851" w:type="dxa"/>
            <w:vAlign w:val="center"/>
          </w:tcPr>
          <w:p w:rsidR="00B46732" w:rsidRPr="00814C3F" w:rsidRDefault="00B46732" w:rsidP="00935262">
            <w:pPr>
              <w:jc w:val="center"/>
            </w:pPr>
            <w:r w:rsidRPr="00814C3F">
              <w:rPr>
                <w:sz w:val="22"/>
                <w:szCs w:val="22"/>
              </w:rPr>
              <w:t>5</w:t>
            </w:r>
          </w:p>
        </w:tc>
        <w:tc>
          <w:tcPr>
            <w:tcW w:w="850" w:type="dxa"/>
            <w:vAlign w:val="center"/>
          </w:tcPr>
          <w:p w:rsidR="00B46732" w:rsidRPr="00814C3F" w:rsidRDefault="00B46732" w:rsidP="00935262">
            <w:pPr>
              <w:jc w:val="center"/>
            </w:pPr>
            <w:r w:rsidRPr="00814C3F">
              <w:rPr>
                <w:sz w:val="22"/>
                <w:szCs w:val="22"/>
              </w:rPr>
              <w:t>5</w:t>
            </w:r>
          </w:p>
        </w:tc>
        <w:tc>
          <w:tcPr>
            <w:tcW w:w="851" w:type="dxa"/>
            <w:vAlign w:val="center"/>
          </w:tcPr>
          <w:p w:rsidR="00B46732" w:rsidRPr="00814C3F" w:rsidRDefault="00B46732" w:rsidP="00935262">
            <w:pPr>
              <w:jc w:val="center"/>
            </w:pPr>
            <w:r w:rsidRPr="00814C3F">
              <w:rPr>
                <w:sz w:val="22"/>
                <w:szCs w:val="22"/>
              </w:rPr>
              <w:t>5</w:t>
            </w:r>
          </w:p>
        </w:tc>
      </w:tr>
      <w:tr w:rsidR="00B46732" w:rsidRPr="00814C3F" w:rsidTr="00935262">
        <w:tc>
          <w:tcPr>
            <w:tcW w:w="851" w:type="dxa"/>
          </w:tcPr>
          <w:p w:rsidR="00B46732" w:rsidRPr="00814C3F" w:rsidRDefault="00B46732" w:rsidP="00935262">
            <w:pPr>
              <w:jc w:val="center"/>
            </w:pPr>
            <w:r w:rsidRPr="00814C3F">
              <w:rPr>
                <w:sz w:val="22"/>
                <w:szCs w:val="22"/>
              </w:rPr>
              <w:t>1.2.5.</w:t>
            </w:r>
          </w:p>
        </w:tc>
        <w:tc>
          <w:tcPr>
            <w:tcW w:w="1843" w:type="dxa"/>
          </w:tcPr>
          <w:p w:rsidR="00B46732" w:rsidRPr="00814C3F" w:rsidRDefault="00B46732" w:rsidP="00935262">
            <w:pPr>
              <w:jc w:val="center"/>
            </w:pPr>
            <w:r w:rsidRPr="00814C3F">
              <w:rPr>
                <w:sz w:val="22"/>
                <w:szCs w:val="22"/>
              </w:rPr>
              <w:t>Основное мероприятие 2.5</w:t>
            </w:r>
          </w:p>
        </w:tc>
        <w:tc>
          <w:tcPr>
            <w:tcW w:w="3119" w:type="dxa"/>
          </w:tcPr>
          <w:p w:rsidR="00B46732" w:rsidRPr="00814C3F" w:rsidRDefault="00B46732" w:rsidP="00935262">
            <w:pPr>
              <w:jc w:val="center"/>
            </w:pPr>
            <w:r w:rsidRPr="00814C3F">
              <w:rPr>
                <w:sz w:val="22"/>
                <w:szCs w:val="22"/>
              </w:rPr>
              <w:t>Участие в выставках-ярмарках, форумах, конференциях с целью продвижения товаров на региональные рынки</w:t>
            </w:r>
          </w:p>
        </w:tc>
        <w:tc>
          <w:tcPr>
            <w:tcW w:w="1984" w:type="dxa"/>
          </w:tcPr>
          <w:p w:rsidR="00B46732" w:rsidRPr="00814C3F" w:rsidRDefault="00B46732" w:rsidP="00935262">
            <w:pPr>
              <w:jc w:val="center"/>
            </w:pPr>
            <w:r w:rsidRPr="00814C3F">
              <w:rPr>
                <w:sz w:val="22"/>
                <w:szCs w:val="22"/>
              </w:rPr>
              <w:t>Администрация муниципального образования город Новотроицк</w:t>
            </w:r>
          </w:p>
        </w:tc>
        <w:tc>
          <w:tcPr>
            <w:tcW w:w="851" w:type="dxa"/>
            <w:vAlign w:val="center"/>
          </w:tcPr>
          <w:p w:rsidR="00B46732" w:rsidRPr="00814C3F" w:rsidRDefault="00B46732" w:rsidP="00935262">
            <w:pPr>
              <w:jc w:val="center"/>
            </w:pPr>
            <w:r w:rsidRPr="00814C3F">
              <w:rPr>
                <w:sz w:val="22"/>
                <w:szCs w:val="22"/>
              </w:rPr>
              <w:t>010</w:t>
            </w:r>
          </w:p>
        </w:tc>
        <w:tc>
          <w:tcPr>
            <w:tcW w:w="708" w:type="dxa"/>
            <w:vAlign w:val="center"/>
          </w:tcPr>
          <w:p w:rsidR="00B46732" w:rsidRPr="00814C3F" w:rsidRDefault="00B46732" w:rsidP="00935262">
            <w:pPr>
              <w:jc w:val="center"/>
            </w:pPr>
            <w:r>
              <w:rPr>
                <w:sz w:val="22"/>
                <w:szCs w:val="22"/>
              </w:rPr>
              <w:t>0</w:t>
            </w:r>
            <w:r w:rsidRPr="00814C3F">
              <w:rPr>
                <w:sz w:val="22"/>
                <w:szCs w:val="22"/>
              </w:rPr>
              <w:t>412</w:t>
            </w:r>
          </w:p>
        </w:tc>
        <w:tc>
          <w:tcPr>
            <w:tcW w:w="993" w:type="dxa"/>
            <w:vAlign w:val="center"/>
          </w:tcPr>
          <w:p w:rsidR="00B46732" w:rsidRDefault="00B46732" w:rsidP="00935262">
            <w:pPr>
              <w:jc w:val="center"/>
            </w:pPr>
          </w:p>
          <w:p w:rsidR="00B46732" w:rsidRPr="00814C3F" w:rsidRDefault="00B46732" w:rsidP="00935262">
            <w:pPr>
              <w:jc w:val="center"/>
            </w:pPr>
            <w:r w:rsidRPr="00814C3F">
              <w:rPr>
                <w:sz w:val="22"/>
                <w:szCs w:val="22"/>
              </w:rPr>
              <w:t>02.2.01.90042</w:t>
            </w:r>
          </w:p>
        </w:tc>
        <w:tc>
          <w:tcPr>
            <w:tcW w:w="992" w:type="dxa"/>
            <w:vAlign w:val="center"/>
          </w:tcPr>
          <w:p w:rsidR="00B46732" w:rsidRPr="00814C3F" w:rsidRDefault="00B46732" w:rsidP="00935262">
            <w:pPr>
              <w:jc w:val="center"/>
            </w:pPr>
            <w:r w:rsidRPr="00814C3F">
              <w:rPr>
                <w:sz w:val="22"/>
                <w:szCs w:val="22"/>
              </w:rPr>
              <w:t>-</w:t>
            </w:r>
          </w:p>
        </w:tc>
        <w:tc>
          <w:tcPr>
            <w:tcW w:w="1134" w:type="dxa"/>
            <w:vAlign w:val="center"/>
          </w:tcPr>
          <w:p w:rsidR="00B46732" w:rsidRPr="00814C3F" w:rsidRDefault="00B46732" w:rsidP="00935262">
            <w:pPr>
              <w:jc w:val="center"/>
            </w:pPr>
            <w:r w:rsidRPr="00814C3F">
              <w:rPr>
                <w:sz w:val="22"/>
                <w:szCs w:val="22"/>
              </w:rPr>
              <w:t>5</w:t>
            </w:r>
          </w:p>
        </w:tc>
        <w:tc>
          <w:tcPr>
            <w:tcW w:w="850" w:type="dxa"/>
            <w:vAlign w:val="center"/>
          </w:tcPr>
          <w:p w:rsidR="00B46732" w:rsidRPr="00814C3F" w:rsidRDefault="00B46732" w:rsidP="00935262">
            <w:pPr>
              <w:jc w:val="center"/>
            </w:pPr>
            <w:r w:rsidRPr="00814C3F">
              <w:rPr>
                <w:sz w:val="22"/>
                <w:szCs w:val="22"/>
              </w:rPr>
              <w:t>5</w:t>
            </w:r>
          </w:p>
        </w:tc>
        <w:tc>
          <w:tcPr>
            <w:tcW w:w="851" w:type="dxa"/>
            <w:vAlign w:val="center"/>
          </w:tcPr>
          <w:p w:rsidR="00B46732" w:rsidRPr="00814C3F" w:rsidRDefault="00B46732" w:rsidP="00935262">
            <w:pPr>
              <w:jc w:val="center"/>
            </w:pPr>
            <w:r w:rsidRPr="00814C3F">
              <w:rPr>
                <w:sz w:val="22"/>
                <w:szCs w:val="22"/>
              </w:rPr>
              <w:t>5</w:t>
            </w:r>
          </w:p>
        </w:tc>
        <w:tc>
          <w:tcPr>
            <w:tcW w:w="850" w:type="dxa"/>
            <w:vAlign w:val="center"/>
          </w:tcPr>
          <w:p w:rsidR="00B46732" w:rsidRPr="00814C3F" w:rsidRDefault="00B46732" w:rsidP="00935262">
            <w:pPr>
              <w:jc w:val="center"/>
            </w:pPr>
            <w:r w:rsidRPr="00814C3F">
              <w:rPr>
                <w:sz w:val="22"/>
                <w:szCs w:val="22"/>
              </w:rPr>
              <w:t>5</w:t>
            </w:r>
          </w:p>
        </w:tc>
        <w:tc>
          <w:tcPr>
            <w:tcW w:w="851" w:type="dxa"/>
            <w:vAlign w:val="center"/>
          </w:tcPr>
          <w:p w:rsidR="00B46732" w:rsidRPr="00814C3F" w:rsidRDefault="00B46732" w:rsidP="00935262">
            <w:pPr>
              <w:jc w:val="center"/>
            </w:pPr>
            <w:r w:rsidRPr="00814C3F">
              <w:rPr>
                <w:sz w:val="22"/>
                <w:szCs w:val="22"/>
              </w:rPr>
              <w:t>5</w:t>
            </w:r>
          </w:p>
        </w:tc>
      </w:tr>
      <w:tr w:rsidR="00B46732" w:rsidRPr="00814C3F" w:rsidTr="00935262">
        <w:tc>
          <w:tcPr>
            <w:tcW w:w="851" w:type="dxa"/>
          </w:tcPr>
          <w:p w:rsidR="00B46732" w:rsidRPr="00814C3F" w:rsidRDefault="00B46732" w:rsidP="00935262">
            <w:pPr>
              <w:jc w:val="center"/>
            </w:pPr>
            <w:r w:rsidRPr="00814C3F">
              <w:rPr>
                <w:sz w:val="22"/>
                <w:szCs w:val="22"/>
              </w:rPr>
              <w:t>1.2.6.</w:t>
            </w:r>
          </w:p>
        </w:tc>
        <w:tc>
          <w:tcPr>
            <w:tcW w:w="1843" w:type="dxa"/>
          </w:tcPr>
          <w:p w:rsidR="00B46732" w:rsidRPr="00814C3F" w:rsidRDefault="00B46732" w:rsidP="00935262">
            <w:pPr>
              <w:jc w:val="center"/>
            </w:pPr>
            <w:r w:rsidRPr="00814C3F">
              <w:rPr>
                <w:sz w:val="22"/>
                <w:szCs w:val="22"/>
              </w:rPr>
              <w:t>Основное мероприятие 2.6</w:t>
            </w:r>
          </w:p>
        </w:tc>
        <w:tc>
          <w:tcPr>
            <w:tcW w:w="3119" w:type="dxa"/>
          </w:tcPr>
          <w:p w:rsidR="00B46732" w:rsidRPr="00814C3F" w:rsidRDefault="00B46732" w:rsidP="00935262">
            <w:pPr>
              <w:jc w:val="center"/>
            </w:pPr>
            <w:r w:rsidRPr="00814C3F">
              <w:rPr>
                <w:sz w:val="22"/>
                <w:szCs w:val="22"/>
              </w:rPr>
              <w:t>Финансовая поддержка субъектов малого и среднего предпринимательства в том числе:</w:t>
            </w:r>
          </w:p>
        </w:tc>
        <w:tc>
          <w:tcPr>
            <w:tcW w:w="1984" w:type="dxa"/>
          </w:tcPr>
          <w:p w:rsidR="00B46732" w:rsidRPr="00814C3F" w:rsidRDefault="00B46732" w:rsidP="00935262">
            <w:pPr>
              <w:jc w:val="center"/>
            </w:pPr>
            <w:r w:rsidRPr="00814C3F">
              <w:rPr>
                <w:sz w:val="22"/>
                <w:szCs w:val="22"/>
              </w:rPr>
              <w:t>Администрация муниципального образования город Новотроицк</w:t>
            </w:r>
          </w:p>
        </w:tc>
        <w:tc>
          <w:tcPr>
            <w:tcW w:w="851" w:type="dxa"/>
            <w:vAlign w:val="center"/>
          </w:tcPr>
          <w:p w:rsidR="00B46732" w:rsidRPr="00814C3F" w:rsidRDefault="00B46732" w:rsidP="00935262">
            <w:pPr>
              <w:jc w:val="center"/>
            </w:pPr>
            <w:r w:rsidRPr="00814C3F">
              <w:rPr>
                <w:sz w:val="22"/>
                <w:szCs w:val="22"/>
              </w:rPr>
              <w:t>010</w:t>
            </w:r>
          </w:p>
        </w:tc>
        <w:tc>
          <w:tcPr>
            <w:tcW w:w="708" w:type="dxa"/>
            <w:vAlign w:val="center"/>
          </w:tcPr>
          <w:p w:rsidR="00B46732" w:rsidRPr="00814C3F" w:rsidRDefault="00B46732" w:rsidP="00935262">
            <w:pPr>
              <w:jc w:val="center"/>
            </w:pPr>
            <w:r w:rsidRPr="00814C3F">
              <w:rPr>
                <w:sz w:val="22"/>
                <w:szCs w:val="22"/>
              </w:rPr>
              <w:t>0412</w:t>
            </w:r>
          </w:p>
        </w:tc>
        <w:tc>
          <w:tcPr>
            <w:tcW w:w="993" w:type="dxa"/>
            <w:vAlign w:val="center"/>
          </w:tcPr>
          <w:p w:rsidR="00B46732" w:rsidRPr="00814C3F" w:rsidRDefault="00B46732" w:rsidP="00935262">
            <w:pPr>
              <w:jc w:val="center"/>
            </w:pPr>
            <w:r>
              <w:t>02.2.9047,</w:t>
            </w:r>
          </w:p>
          <w:p w:rsidR="00B46732" w:rsidRPr="00814C3F" w:rsidRDefault="00B46732" w:rsidP="00935262">
            <w:pPr>
              <w:jc w:val="center"/>
            </w:pPr>
            <w:r w:rsidRPr="00814C3F">
              <w:rPr>
                <w:sz w:val="22"/>
                <w:szCs w:val="22"/>
              </w:rPr>
              <w:t>02.2.03.90470</w:t>
            </w:r>
          </w:p>
        </w:tc>
        <w:tc>
          <w:tcPr>
            <w:tcW w:w="992" w:type="dxa"/>
            <w:vAlign w:val="center"/>
          </w:tcPr>
          <w:p w:rsidR="00B46732" w:rsidRPr="00814C3F" w:rsidRDefault="00B46732" w:rsidP="00935262">
            <w:pPr>
              <w:jc w:val="center"/>
            </w:pPr>
          </w:p>
          <w:p w:rsidR="00B46732" w:rsidRPr="00814C3F" w:rsidRDefault="00B46732" w:rsidP="00935262">
            <w:pPr>
              <w:jc w:val="center"/>
            </w:pPr>
            <w:r w:rsidRPr="00814C3F">
              <w:rPr>
                <w:sz w:val="22"/>
                <w:szCs w:val="22"/>
              </w:rPr>
              <w:t>300</w:t>
            </w:r>
          </w:p>
        </w:tc>
        <w:tc>
          <w:tcPr>
            <w:tcW w:w="1134" w:type="dxa"/>
            <w:vAlign w:val="center"/>
          </w:tcPr>
          <w:p w:rsidR="00B46732" w:rsidRPr="00814C3F" w:rsidRDefault="00B46732" w:rsidP="00935262">
            <w:pPr>
              <w:jc w:val="center"/>
            </w:pPr>
          </w:p>
          <w:p w:rsidR="00B46732" w:rsidRPr="00814C3F" w:rsidRDefault="00B46732" w:rsidP="00935262">
            <w:pPr>
              <w:jc w:val="center"/>
            </w:pPr>
            <w:r w:rsidRPr="00814C3F">
              <w:rPr>
                <w:sz w:val="22"/>
                <w:szCs w:val="22"/>
              </w:rPr>
              <w:t>400</w:t>
            </w:r>
          </w:p>
        </w:tc>
        <w:tc>
          <w:tcPr>
            <w:tcW w:w="850" w:type="dxa"/>
            <w:vAlign w:val="center"/>
          </w:tcPr>
          <w:p w:rsidR="00B46732" w:rsidRPr="00814C3F" w:rsidRDefault="00B46732" w:rsidP="00935262">
            <w:pPr>
              <w:jc w:val="center"/>
            </w:pPr>
          </w:p>
          <w:p w:rsidR="00B46732" w:rsidRPr="00814C3F" w:rsidRDefault="00B46732" w:rsidP="00935262">
            <w:pPr>
              <w:jc w:val="center"/>
            </w:pPr>
            <w:r w:rsidRPr="00814C3F">
              <w:rPr>
                <w:sz w:val="22"/>
                <w:szCs w:val="22"/>
              </w:rPr>
              <w:t>400</w:t>
            </w:r>
          </w:p>
        </w:tc>
        <w:tc>
          <w:tcPr>
            <w:tcW w:w="851" w:type="dxa"/>
            <w:vAlign w:val="center"/>
          </w:tcPr>
          <w:p w:rsidR="00B46732" w:rsidRPr="00814C3F" w:rsidRDefault="00B46732" w:rsidP="00935262">
            <w:pPr>
              <w:jc w:val="center"/>
            </w:pPr>
          </w:p>
          <w:p w:rsidR="00B46732" w:rsidRPr="00814C3F" w:rsidRDefault="00B46732" w:rsidP="00935262">
            <w:pPr>
              <w:jc w:val="center"/>
            </w:pPr>
            <w:r w:rsidRPr="00814C3F">
              <w:rPr>
                <w:sz w:val="22"/>
                <w:szCs w:val="22"/>
              </w:rPr>
              <w:t>400</w:t>
            </w:r>
          </w:p>
        </w:tc>
        <w:tc>
          <w:tcPr>
            <w:tcW w:w="850" w:type="dxa"/>
            <w:vAlign w:val="center"/>
          </w:tcPr>
          <w:p w:rsidR="00B46732" w:rsidRPr="00814C3F" w:rsidRDefault="00B46732" w:rsidP="00935262">
            <w:pPr>
              <w:jc w:val="center"/>
            </w:pPr>
          </w:p>
          <w:p w:rsidR="00B46732" w:rsidRPr="00814C3F" w:rsidRDefault="00B46732" w:rsidP="00935262">
            <w:pPr>
              <w:jc w:val="center"/>
            </w:pPr>
            <w:r w:rsidRPr="00814C3F">
              <w:rPr>
                <w:sz w:val="22"/>
                <w:szCs w:val="22"/>
              </w:rPr>
              <w:t>400</w:t>
            </w:r>
          </w:p>
        </w:tc>
        <w:tc>
          <w:tcPr>
            <w:tcW w:w="851" w:type="dxa"/>
            <w:vAlign w:val="center"/>
          </w:tcPr>
          <w:p w:rsidR="00B46732" w:rsidRPr="00814C3F" w:rsidRDefault="00B46732" w:rsidP="00935262">
            <w:pPr>
              <w:jc w:val="center"/>
            </w:pPr>
          </w:p>
          <w:p w:rsidR="00B46732" w:rsidRPr="00814C3F" w:rsidRDefault="00B46732" w:rsidP="00935262">
            <w:pPr>
              <w:jc w:val="center"/>
            </w:pPr>
            <w:r w:rsidRPr="00814C3F">
              <w:rPr>
                <w:sz w:val="22"/>
                <w:szCs w:val="22"/>
              </w:rPr>
              <w:t>400</w:t>
            </w:r>
          </w:p>
        </w:tc>
      </w:tr>
      <w:tr w:rsidR="00B46732" w:rsidRPr="00814C3F" w:rsidTr="00935262">
        <w:tc>
          <w:tcPr>
            <w:tcW w:w="851" w:type="dxa"/>
          </w:tcPr>
          <w:p w:rsidR="00B46732" w:rsidRPr="00814C3F" w:rsidRDefault="00B46732" w:rsidP="00935262">
            <w:pPr>
              <w:jc w:val="center"/>
            </w:pPr>
            <w:r w:rsidRPr="00814C3F">
              <w:rPr>
                <w:sz w:val="22"/>
                <w:szCs w:val="22"/>
              </w:rPr>
              <w:t>1.2.6.1</w:t>
            </w:r>
          </w:p>
        </w:tc>
        <w:tc>
          <w:tcPr>
            <w:tcW w:w="1843" w:type="dxa"/>
          </w:tcPr>
          <w:p w:rsidR="00B46732" w:rsidRPr="00814C3F" w:rsidRDefault="00B46732" w:rsidP="00935262">
            <w:pPr>
              <w:jc w:val="center"/>
            </w:pPr>
          </w:p>
        </w:tc>
        <w:tc>
          <w:tcPr>
            <w:tcW w:w="3119" w:type="dxa"/>
          </w:tcPr>
          <w:p w:rsidR="00B46732" w:rsidRPr="00814C3F" w:rsidRDefault="00B46732" w:rsidP="00935262">
            <w:pPr>
              <w:jc w:val="center"/>
              <w:rPr>
                <w:i/>
              </w:rPr>
            </w:pPr>
            <w:r w:rsidRPr="00814C3F">
              <w:rPr>
                <w:i/>
                <w:sz w:val="22"/>
                <w:szCs w:val="22"/>
              </w:rPr>
              <w:t>субсидирование процентных ставок по кредитам, получаемым  СМП в кредитных организациях;</w:t>
            </w:r>
          </w:p>
        </w:tc>
        <w:tc>
          <w:tcPr>
            <w:tcW w:w="1984" w:type="dxa"/>
          </w:tcPr>
          <w:p w:rsidR="00B46732" w:rsidRPr="00814C3F" w:rsidRDefault="00B46732" w:rsidP="00935262">
            <w:pPr>
              <w:jc w:val="center"/>
            </w:pPr>
            <w:r w:rsidRPr="00814C3F">
              <w:rPr>
                <w:sz w:val="22"/>
                <w:szCs w:val="22"/>
              </w:rPr>
              <w:t>Администрация муниципального образования город Новотроицк</w:t>
            </w:r>
          </w:p>
        </w:tc>
        <w:tc>
          <w:tcPr>
            <w:tcW w:w="851" w:type="dxa"/>
            <w:vAlign w:val="center"/>
          </w:tcPr>
          <w:p w:rsidR="00B46732" w:rsidRPr="00814C3F" w:rsidRDefault="00B46732" w:rsidP="00935262">
            <w:pPr>
              <w:jc w:val="center"/>
            </w:pPr>
            <w:r w:rsidRPr="00814C3F">
              <w:rPr>
                <w:sz w:val="22"/>
                <w:szCs w:val="22"/>
              </w:rPr>
              <w:t>010</w:t>
            </w:r>
          </w:p>
        </w:tc>
        <w:tc>
          <w:tcPr>
            <w:tcW w:w="708" w:type="dxa"/>
            <w:vAlign w:val="center"/>
          </w:tcPr>
          <w:p w:rsidR="00B46732" w:rsidRPr="00814C3F" w:rsidRDefault="00B46732" w:rsidP="00935262">
            <w:pPr>
              <w:jc w:val="center"/>
            </w:pPr>
            <w:r w:rsidRPr="00814C3F">
              <w:rPr>
                <w:sz w:val="22"/>
                <w:szCs w:val="22"/>
              </w:rPr>
              <w:t>0412</w:t>
            </w:r>
          </w:p>
        </w:tc>
        <w:tc>
          <w:tcPr>
            <w:tcW w:w="993" w:type="dxa"/>
            <w:vAlign w:val="center"/>
          </w:tcPr>
          <w:p w:rsidR="00B46732" w:rsidRDefault="00B46732" w:rsidP="00935262">
            <w:pPr>
              <w:jc w:val="center"/>
            </w:pPr>
          </w:p>
          <w:p w:rsidR="00B46732" w:rsidRPr="00814C3F" w:rsidRDefault="00B46732" w:rsidP="00935262">
            <w:pPr>
              <w:jc w:val="center"/>
            </w:pPr>
            <w:r w:rsidRPr="00814C3F">
              <w:rPr>
                <w:sz w:val="22"/>
                <w:szCs w:val="22"/>
              </w:rPr>
              <w:t>02.2.03.90470</w:t>
            </w:r>
          </w:p>
        </w:tc>
        <w:tc>
          <w:tcPr>
            <w:tcW w:w="992" w:type="dxa"/>
            <w:vAlign w:val="center"/>
          </w:tcPr>
          <w:p w:rsidR="00B46732" w:rsidRPr="00814C3F" w:rsidRDefault="00B46732" w:rsidP="00935262">
            <w:pPr>
              <w:jc w:val="center"/>
            </w:pPr>
            <w:r w:rsidRPr="00814C3F">
              <w:rPr>
                <w:sz w:val="22"/>
                <w:szCs w:val="22"/>
              </w:rPr>
              <w:t>-</w:t>
            </w:r>
          </w:p>
        </w:tc>
        <w:tc>
          <w:tcPr>
            <w:tcW w:w="1134" w:type="dxa"/>
            <w:vAlign w:val="center"/>
          </w:tcPr>
          <w:p w:rsidR="00B46732" w:rsidRPr="00814C3F" w:rsidRDefault="00B46732" w:rsidP="00935262">
            <w:pPr>
              <w:jc w:val="center"/>
            </w:pPr>
            <w:r w:rsidRPr="00814C3F">
              <w:rPr>
                <w:sz w:val="22"/>
                <w:szCs w:val="22"/>
              </w:rPr>
              <w:t>20</w:t>
            </w:r>
          </w:p>
        </w:tc>
        <w:tc>
          <w:tcPr>
            <w:tcW w:w="850" w:type="dxa"/>
            <w:vAlign w:val="center"/>
          </w:tcPr>
          <w:p w:rsidR="00B46732" w:rsidRPr="00814C3F" w:rsidRDefault="00B46732" w:rsidP="00935262">
            <w:pPr>
              <w:jc w:val="center"/>
            </w:pPr>
            <w:r w:rsidRPr="00814C3F">
              <w:rPr>
                <w:sz w:val="22"/>
                <w:szCs w:val="22"/>
              </w:rPr>
              <w:t>20</w:t>
            </w:r>
          </w:p>
        </w:tc>
        <w:tc>
          <w:tcPr>
            <w:tcW w:w="851" w:type="dxa"/>
            <w:vAlign w:val="center"/>
          </w:tcPr>
          <w:p w:rsidR="00B46732" w:rsidRPr="00814C3F" w:rsidRDefault="00B46732" w:rsidP="00935262">
            <w:pPr>
              <w:jc w:val="center"/>
            </w:pPr>
            <w:r w:rsidRPr="00814C3F">
              <w:rPr>
                <w:sz w:val="22"/>
                <w:szCs w:val="22"/>
              </w:rPr>
              <w:t>20</w:t>
            </w:r>
          </w:p>
        </w:tc>
        <w:tc>
          <w:tcPr>
            <w:tcW w:w="850" w:type="dxa"/>
            <w:vAlign w:val="center"/>
          </w:tcPr>
          <w:p w:rsidR="00B46732" w:rsidRPr="00814C3F" w:rsidRDefault="00B46732" w:rsidP="00935262">
            <w:pPr>
              <w:jc w:val="center"/>
            </w:pPr>
            <w:r w:rsidRPr="00814C3F">
              <w:rPr>
                <w:sz w:val="22"/>
                <w:szCs w:val="22"/>
              </w:rPr>
              <w:t>20</w:t>
            </w:r>
          </w:p>
        </w:tc>
        <w:tc>
          <w:tcPr>
            <w:tcW w:w="851" w:type="dxa"/>
            <w:vAlign w:val="center"/>
          </w:tcPr>
          <w:p w:rsidR="00B46732" w:rsidRPr="00814C3F" w:rsidRDefault="00B46732" w:rsidP="00935262">
            <w:pPr>
              <w:jc w:val="center"/>
            </w:pPr>
            <w:r>
              <w:rPr>
                <w:sz w:val="22"/>
                <w:szCs w:val="22"/>
              </w:rPr>
              <w:t>2</w:t>
            </w:r>
            <w:r w:rsidRPr="00814C3F">
              <w:rPr>
                <w:sz w:val="22"/>
                <w:szCs w:val="22"/>
              </w:rPr>
              <w:t>0</w:t>
            </w:r>
          </w:p>
        </w:tc>
      </w:tr>
      <w:tr w:rsidR="00B46732" w:rsidRPr="00814C3F" w:rsidTr="00935262">
        <w:tc>
          <w:tcPr>
            <w:tcW w:w="851" w:type="dxa"/>
          </w:tcPr>
          <w:p w:rsidR="00B46732" w:rsidRPr="00814C3F" w:rsidRDefault="00B46732" w:rsidP="00935262">
            <w:pPr>
              <w:jc w:val="center"/>
            </w:pPr>
            <w:r w:rsidRPr="00814C3F">
              <w:rPr>
                <w:sz w:val="22"/>
                <w:szCs w:val="22"/>
              </w:rPr>
              <w:t>1.2.6.2</w:t>
            </w:r>
          </w:p>
        </w:tc>
        <w:tc>
          <w:tcPr>
            <w:tcW w:w="1843" w:type="dxa"/>
          </w:tcPr>
          <w:p w:rsidR="00B46732" w:rsidRPr="00814C3F" w:rsidRDefault="00B46732" w:rsidP="00935262">
            <w:pPr>
              <w:jc w:val="center"/>
            </w:pPr>
          </w:p>
        </w:tc>
        <w:tc>
          <w:tcPr>
            <w:tcW w:w="3119" w:type="dxa"/>
          </w:tcPr>
          <w:p w:rsidR="00B46732" w:rsidRPr="00814C3F" w:rsidRDefault="00B46732" w:rsidP="00935262">
            <w:pPr>
              <w:jc w:val="center"/>
              <w:rPr>
                <w:i/>
              </w:rPr>
            </w:pPr>
            <w:r w:rsidRPr="00814C3F">
              <w:rPr>
                <w:i/>
                <w:sz w:val="22"/>
                <w:szCs w:val="22"/>
              </w:rPr>
              <w:t>предоставление грантов начинающим предпринимателям на создание собственного бизнеса</w:t>
            </w:r>
          </w:p>
        </w:tc>
        <w:tc>
          <w:tcPr>
            <w:tcW w:w="1984" w:type="dxa"/>
          </w:tcPr>
          <w:p w:rsidR="00B46732" w:rsidRPr="00814C3F" w:rsidRDefault="00B46732" w:rsidP="00935262">
            <w:pPr>
              <w:jc w:val="center"/>
            </w:pPr>
            <w:r w:rsidRPr="00814C3F">
              <w:rPr>
                <w:sz w:val="22"/>
                <w:szCs w:val="22"/>
              </w:rPr>
              <w:t>Администрация муниципального образования город Новотроицк</w:t>
            </w:r>
          </w:p>
        </w:tc>
        <w:tc>
          <w:tcPr>
            <w:tcW w:w="851" w:type="dxa"/>
            <w:vAlign w:val="center"/>
          </w:tcPr>
          <w:p w:rsidR="00B46732" w:rsidRPr="00814C3F" w:rsidRDefault="00B46732" w:rsidP="00935262">
            <w:pPr>
              <w:jc w:val="center"/>
            </w:pPr>
            <w:r w:rsidRPr="00814C3F">
              <w:rPr>
                <w:sz w:val="22"/>
                <w:szCs w:val="22"/>
              </w:rPr>
              <w:t>010</w:t>
            </w:r>
          </w:p>
        </w:tc>
        <w:tc>
          <w:tcPr>
            <w:tcW w:w="708" w:type="dxa"/>
            <w:vAlign w:val="center"/>
          </w:tcPr>
          <w:p w:rsidR="00B46732" w:rsidRPr="00814C3F" w:rsidRDefault="00B46732" w:rsidP="00935262">
            <w:pPr>
              <w:jc w:val="center"/>
            </w:pPr>
            <w:r w:rsidRPr="00814C3F">
              <w:rPr>
                <w:sz w:val="22"/>
                <w:szCs w:val="22"/>
              </w:rPr>
              <w:t>0412</w:t>
            </w:r>
          </w:p>
        </w:tc>
        <w:tc>
          <w:tcPr>
            <w:tcW w:w="993" w:type="dxa"/>
            <w:vAlign w:val="center"/>
          </w:tcPr>
          <w:p w:rsidR="00B46732" w:rsidRPr="00814C3F" w:rsidRDefault="00B46732" w:rsidP="00935262">
            <w:pPr>
              <w:jc w:val="center"/>
            </w:pPr>
            <w:r>
              <w:t>02.2.9047,</w:t>
            </w:r>
          </w:p>
          <w:p w:rsidR="00B46732" w:rsidRPr="00814C3F" w:rsidRDefault="00B46732" w:rsidP="00935262">
            <w:pPr>
              <w:jc w:val="center"/>
            </w:pPr>
            <w:r w:rsidRPr="00814C3F">
              <w:rPr>
                <w:sz w:val="22"/>
                <w:szCs w:val="22"/>
              </w:rPr>
              <w:t>02.2.03.90470</w:t>
            </w:r>
          </w:p>
        </w:tc>
        <w:tc>
          <w:tcPr>
            <w:tcW w:w="992" w:type="dxa"/>
            <w:vAlign w:val="center"/>
          </w:tcPr>
          <w:p w:rsidR="00B46732" w:rsidRPr="00814C3F" w:rsidRDefault="00B46732" w:rsidP="00935262">
            <w:pPr>
              <w:jc w:val="center"/>
            </w:pPr>
            <w:r w:rsidRPr="00814C3F">
              <w:rPr>
                <w:sz w:val="22"/>
                <w:szCs w:val="22"/>
              </w:rPr>
              <w:t>300</w:t>
            </w:r>
          </w:p>
        </w:tc>
        <w:tc>
          <w:tcPr>
            <w:tcW w:w="1134" w:type="dxa"/>
            <w:vAlign w:val="center"/>
          </w:tcPr>
          <w:p w:rsidR="00B46732" w:rsidRPr="00814C3F" w:rsidRDefault="00B46732" w:rsidP="00935262">
            <w:pPr>
              <w:jc w:val="center"/>
            </w:pPr>
            <w:r w:rsidRPr="00814C3F">
              <w:rPr>
                <w:sz w:val="22"/>
                <w:szCs w:val="22"/>
              </w:rPr>
              <w:t>300</w:t>
            </w:r>
          </w:p>
        </w:tc>
        <w:tc>
          <w:tcPr>
            <w:tcW w:w="850" w:type="dxa"/>
            <w:vAlign w:val="center"/>
          </w:tcPr>
          <w:p w:rsidR="00B46732" w:rsidRPr="00814C3F" w:rsidRDefault="00B46732" w:rsidP="00935262">
            <w:pPr>
              <w:jc w:val="center"/>
            </w:pPr>
            <w:r>
              <w:rPr>
                <w:sz w:val="22"/>
                <w:szCs w:val="22"/>
              </w:rPr>
              <w:t>3</w:t>
            </w:r>
            <w:r w:rsidRPr="00814C3F">
              <w:rPr>
                <w:sz w:val="22"/>
                <w:szCs w:val="22"/>
              </w:rPr>
              <w:t>00</w:t>
            </w:r>
          </w:p>
        </w:tc>
        <w:tc>
          <w:tcPr>
            <w:tcW w:w="851" w:type="dxa"/>
            <w:vAlign w:val="center"/>
          </w:tcPr>
          <w:p w:rsidR="00B46732" w:rsidRPr="00814C3F" w:rsidRDefault="00B46732" w:rsidP="00935262">
            <w:pPr>
              <w:jc w:val="center"/>
            </w:pPr>
            <w:r w:rsidRPr="00814C3F">
              <w:rPr>
                <w:sz w:val="22"/>
                <w:szCs w:val="22"/>
              </w:rPr>
              <w:t>300</w:t>
            </w:r>
          </w:p>
        </w:tc>
        <w:tc>
          <w:tcPr>
            <w:tcW w:w="850" w:type="dxa"/>
            <w:vAlign w:val="center"/>
          </w:tcPr>
          <w:p w:rsidR="00B46732" w:rsidRPr="00814C3F" w:rsidRDefault="00B46732" w:rsidP="00935262">
            <w:pPr>
              <w:jc w:val="center"/>
            </w:pPr>
            <w:r w:rsidRPr="00814C3F">
              <w:rPr>
                <w:sz w:val="22"/>
                <w:szCs w:val="22"/>
              </w:rPr>
              <w:t>300</w:t>
            </w:r>
          </w:p>
        </w:tc>
        <w:tc>
          <w:tcPr>
            <w:tcW w:w="851" w:type="dxa"/>
            <w:vAlign w:val="center"/>
          </w:tcPr>
          <w:p w:rsidR="00B46732" w:rsidRPr="00814C3F" w:rsidRDefault="00B46732" w:rsidP="00935262">
            <w:pPr>
              <w:jc w:val="center"/>
            </w:pPr>
            <w:r w:rsidRPr="00814C3F">
              <w:rPr>
                <w:sz w:val="22"/>
                <w:szCs w:val="22"/>
              </w:rPr>
              <w:t>300</w:t>
            </w:r>
          </w:p>
        </w:tc>
      </w:tr>
      <w:tr w:rsidR="00B46732" w:rsidRPr="00814C3F" w:rsidTr="00935262">
        <w:tc>
          <w:tcPr>
            <w:tcW w:w="851" w:type="dxa"/>
          </w:tcPr>
          <w:p w:rsidR="00B46732" w:rsidRPr="00814C3F" w:rsidRDefault="00B46732" w:rsidP="00935262">
            <w:pPr>
              <w:jc w:val="center"/>
            </w:pPr>
            <w:r w:rsidRPr="00814C3F">
              <w:rPr>
                <w:sz w:val="22"/>
                <w:szCs w:val="22"/>
              </w:rPr>
              <w:t>1.2.6.3</w:t>
            </w:r>
          </w:p>
        </w:tc>
        <w:tc>
          <w:tcPr>
            <w:tcW w:w="1843" w:type="dxa"/>
          </w:tcPr>
          <w:p w:rsidR="00B46732" w:rsidRPr="00814C3F" w:rsidRDefault="00B46732" w:rsidP="00935262">
            <w:pPr>
              <w:jc w:val="center"/>
            </w:pPr>
          </w:p>
        </w:tc>
        <w:tc>
          <w:tcPr>
            <w:tcW w:w="3119" w:type="dxa"/>
          </w:tcPr>
          <w:p w:rsidR="00B46732" w:rsidRPr="00814C3F" w:rsidRDefault="00B46732" w:rsidP="00935262">
            <w:pPr>
              <w:jc w:val="center"/>
              <w:rPr>
                <w:i/>
              </w:rPr>
            </w:pPr>
            <w:r w:rsidRPr="00814C3F">
              <w:rPr>
                <w:i/>
                <w:sz w:val="22"/>
                <w:szCs w:val="22"/>
              </w:rPr>
              <w:t xml:space="preserve">*предоставление грантов за счет средств областного </w:t>
            </w:r>
            <w:r w:rsidRPr="00814C3F">
              <w:rPr>
                <w:i/>
                <w:sz w:val="22"/>
                <w:szCs w:val="22"/>
              </w:rPr>
              <w:lastRenderedPageBreak/>
              <w:t>бюджета (</w:t>
            </w:r>
            <w:proofErr w:type="spellStart"/>
            <w:r w:rsidRPr="00814C3F">
              <w:rPr>
                <w:i/>
                <w:sz w:val="22"/>
                <w:szCs w:val="22"/>
              </w:rPr>
              <w:t>прогнозно</w:t>
            </w:r>
            <w:proofErr w:type="spellEnd"/>
            <w:r w:rsidRPr="00814C3F">
              <w:rPr>
                <w:i/>
                <w:sz w:val="22"/>
                <w:szCs w:val="22"/>
              </w:rPr>
              <w:t>)</w:t>
            </w:r>
          </w:p>
        </w:tc>
        <w:tc>
          <w:tcPr>
            <w:tcW w:w="1984" w:type="dxa"/>
          </w:tcPr>
          <w:p w:rsidR="00B46732" w:rsidRPr="00814C3F" w:rsidRDefault="00B46732" w:rsidP="00935262">
            <w:pPr>
              <w:jc w:val="center"/>
            </w:pPr>
            <w:r w:rsidRPr="00814C3F">
              <w:rPr>
                <w:sz w:val="22"/>
                <w:szCs w:val="22"/>
              </w:rPr>
              <w:lastRenderedPageBreak/>
              <w:t xml:space="preserve">Администрация муниципального </w:t>
            </w:r>
            <w:r w:rsidRPr="00814C3F">
              <w:rPr>
                <w:sz w:val="22"/>
                <w:szCs w:val="22"/>
              </w:rPr>
              <w:lastRenderedPageBreak/>
              <w:t>образования город Новотроицк:</w:t>
            </w:r>
          </w:p>
        </w:tc>
        <w:tc>
          <w:tcPr>
            <w:tcW w:w="851" w:type="dxa"/>
            <w:vAlign w:val="center"/>
          </w:tcPr>
          <w:p w:rsidR="00B46732" w:rsidRPr="00814C3F" w:rsidRDefault="00B46732" w:rsidP="00935262">
            <w:pPr>
              <w:jc w:val="center"/>
            </w:pPr>
            <w:r w:rsidRPr="00814C3F">
              <w:lastRenderedPageBreak/>
              <w:t>010</w:t>
            </w:r>
          </w:p>
        </w:tc>
        <w:tc>
          <w:tcPr>
            <w:tcW w:w="708" w:type="dxa"/>
            <w:vAlign w:val="center"/>
          </w:tcPr>
          <w:p w:rsidR="00B46732" w:rsidRPr="00814C3F" w:rsidRDefault="00B46732" w:rsidP="00935262">
            <w:pPr>
              <w:jc w:val="center"/>
            </w:pPr>
            <w:r w:rsidRPr="00814C3F">
              <w:rPr>
                <w:sz w:val="22"/>
                <w:szCs w:val="22"/>
              </w:rPr>
              <w:t>0412</w:t>
            </w:r>
          </w:p>
        </w:tc>
        <w:tc>
          <w:tcPr>
            <w:tcW w:w="993" w:type="dxa"/>
            <w:vAlign w:val="center"/>
          </w:tcPr>
          <w:p w:rsidR="00B46732" w:rsidRPr="00814C3F" w:rsidRDefault="00B46732" w:rsidP="00935262">
            <w:pPr>
              <w:jc w:val="center"/>
            </w:pPr>
          </w:p>
          <w:p w:rsidR="00B46732" w:rsidRPr="00814C3F" w:rsidRDefault="00B46732" w:rsidP="00935262">
            <w:pPr>
              <w:jc w:val="center"/>
            </w:pPr>
            <w:r w:rsidRPr="00814C3F">
              <w:rPr>
                <w:sz w:val="22"/>
                <w:szCs w:val="22"/>
              </w:rPr>
              <w:t>02.2.03.</w:t>
            </w:r>
            <w:r w:rsidRPr="00814C3F">
              <w:rPr>
                <w:sz w:val="22"/>
                <w:szCs w:val="22"/>
              </w:rPr>
              <w:lastRenderedPageBreak/>
              <w:t>90470</w:t>
            </w:r>
          </w:p>
        </w:tc>
        <w:tc>
          <w:tcPr>
            <w:tcW w:w="992" w:type="dxa"/>
            <w:vAlign w:val="center"/>
          </w:tcPr>
          <w:p w:rsidR="00B46732" w:rsidRPr="00814C3F" w:rsidRDefault="00B46732" w:rsidP="00935262">
            <w:pPr>
              <w:jc w:val="center"/>
            </w:pPr>
            <w:r w:rsidRPr="00814C3F">
              <w:rPr>
                <w:sz w:val="22"/>
                <w:szCs w:val="22"/>
              </w:rPr>
              <w:lastRenderedPageBreak/>
              <w:t>-</w:t>
            </w:r>
          </w:p>
        </w:tc>
        <w:tc>
          <w:tcPr>
            <w:tcW w:w="1134" w:type="dxa"/>
            <w:vAlign w:val="center"/>
          </w:tcPr>
          <w:p w:rsidR="00B46732" w:rsidRPr="00814C3F" w:rsidRDefault="00B46732" w:rsidP="00935262">
            <w:pPr>
              <w:jc w:val="center"/>
            </w:pPr>
            <w:r w:rsidRPr="00814C3F">
              <w:rPr>
                <w:sz w:val="22"/>
                <w:szCs w:val="22"/>
              </w:rPr>
              <w:t>-</w:t>
            </w:r>
          </w:p>
        </w:tc>
        <w:tc>
          <w:tcPr>
            <w:tcW w:w="850" w:type="dxa"/>
            <w:vAlign w:val="center"/>
          </w:tcPr>
          <w:p w:rsidR="00B46732" w:rsidRPr="00814C3F" w:rsidRDefault="00B46732" w:rsidP="00935262">
            <w:pPr>
              <w:jc w:val="center"/>
            </w:pPr>
            <w:r w:rsidRPr="00814C3F">
              <w:rPr>
                <w:sz w:val="22"/>
                <w:szCs w:val="22"/>
              </w:rPr>
              <w:t>-</w:t>
            </w:r>
          </w:p>
        </w:tc>
        <w:tc>
          <w:tcPr>
            <w:tcW w:w="851" w:type="dxa"/>
            <w:vAlign w:val="center"/>
          </w:tcPr>
          <w:p w:rsidR="00B46732" w:rsidRPr="00814C3F" w:rsidRDefault="00B46732" w:rsidP="00935262">
            <w:pPr>
              <w:jc w:val="center"/>
            </w:pPr>
            <w:r w:rsidRPr="00814C3F">
              <w:rPr>
                <w:sz w:val="22"/>
                <w:szCs w:val="22"/>
              </w:rPr>
              <w:t>-</w:t>
            </w:r>
          </w:p>
        </w:tc>
        <w:tc>
          <w:tcPr>
            <w:tcW w:w="850" w:type="dxa"/>
            <w:vAlign w:val="center"/>
          </w:tcPr>
          <w:p w:rsidR="00B46732" w:rsidRPr="00814C3F" w:rsidRDefault="00B46732" w:rsidP="00935262">
            <w:pPr>
              <w:jc w:val="center"/>
            </w:pPr>
            <w:r w:rsidRPr="00814C3F">
              <w:rPr>
                <w:sz w:val="22"/>
                <w:szCs w:val="22"/>
              </w:rPr>
              <w:t>-</w:t>
            </w:r>
          </w:p>
        </w:tc>
        <w:tc>
          <w:tcPr>
            <w:tcW w:w="851" w:type="dxa"/>
            <w:vAlign w:val="center"/>
          </w:tcPr>
          <w:p w:rsidR="00B46732" w:rsidRPr="00814C3F" w:rsidRDefault="00B46732" w:rsidP="00935262">
            <w:pPr>
              <w:jc w:val="center"/>
            </w:pPr>
            <w:r w:rsidRPr="00814C3F">
              <w:rPr>
                <w:sz w:val="22"/>
                <w:szCs w:val="22"/>
              </w:rPr>
              <w:t>-</w:t>
            </w:r>
          </w:p>
        </w:tc>
      </w:tr>
      <w:tr w:rsidR="00B46732" w:rsidRPr="00814C3F" w:rsidTr="00935262">
        <w:tc>
          <w:tcPr>
            <w:tcW w:w="851" w:type="dxa"/>
          </w:tcPr>
          <w:p w:rsidR="00B46732" w:rsidRPr="00814C3F" w:rsidRDefault="00B46732" w:rsidP="00935262">
            <w:pPr>
              <w:jc w:val="center"/>
            </w:pPr>
            <w:r w:rsidRPr="00814C3F">
              <w:rPr>
                <w:sz w:val="22"/>
                <w:szCs w:val="22"/>
              </w:rPr>
              <w:lastRenderedPageBreak/>
              <w:t>1.2.6.4</w:t>
            </w:r>
          </w:p>
        </w:tc>
        <w:tc>
          <w:tcPr>
            <w:tcW w:w="1843" w:type="dxa"/>
          </w:tcPr>
          <w:p w:rsidR="00B46732" w:rsidRPr="00814C3F" w:rsidRDefault="00B46732" w:rsidP="00935262">
            <w:pPr>
              <w:jc w:val="center"/>
            </w:pPr>
          </w:p>
        </w:tc>
        <w:tc>
          <w:tcPr>
            <w:tcW w:w="3119" w:type="dxa"/>
          </w:tcPr>
          <w:p w:rsidR="00B46732" w:rsidRPr="00814C3F" w:rsidRDefault="00B46732" w:rsidP="00935262">
            <w:pPr>
              <w:jc w:val="center"/>
              <w:rPr>
                <w:i/>
              </w:rPr>
            </w:pPr>
            <w:r w:rsidRPr="00814C3F">
              <w:rPr>
                <w:i/>
                <w:sz w:val="22"/>
                <w:szCs w:val="22"/>
              </w:rPr>
              <w:t xml:space="preserve">предоставление субсидий СМП на возмещение части затрат за пользование офисными и производственными помещениями при реализации </w:t>
            </w:r>
            <w:proofErr w:type="spellStart"/>
            <w:proofErr w:type="gramStart"/>
            <w:r w:rsidRPr="00814C3F">
              <w:rPr>
                <w:i/>
                <w:sz w:val="22"/>
                <w:szCs w:val="22"/>
              </w:rPr>
              <w:t>бизнес-проектов</w:t>
            </w:r>
            <w:proofErr w:type="spellEnd"/>
            <w:proofErr w:type="gramEnd"/>
          </w:p>
        </w:tc>
        <w:tc>
          <w:tcPr>
            <w:tcW w:w="1984" w:type="dxa"/>
          </w:tcPr>
          <w:p w:rsidR="00B46732" w:rsidRPr="00814C3F" w:rsidRDefault="00B46732" w:rsidP="00935262">
            <w:pPr>
              <w:jc w:val="center"/>
            </w:pPr>
            <w:r w:rsidRPr="00814C3F">
              <w:rPr>
                <w:sz w:val="22"/>
                <w:szCs w:val="22"/>
              </w:rPr>
              <w:t>Администрация муниципального образования город Новотроицк</w:t>
            </w:r>
          </w:p>
        </w:tc>
        <w:tc>
          <w:tcPr>
            <w:tcW w:w="851" w:type="dxa"/>
            <w:vAlign w:val="center"/>
          </w:tcPr>
          <w:p w:rsidR="00B46732" w:rsidRPr="00814C3F" w:rsidRDefault="00B46732" w:rsidP="00935262">
            <w:pPr>
              <w:jc w:val="center"/>
            </w:pPr>
            <w:r w:rsidRPr="00814C3F">
              <w:t>010</w:t>
            </w:r>
          </w:p>
        </w:tc>
        <w:tc>
          <w:tcPr>
            <w:tcW w:w="708" w:type="dxa"/>
            <w:vAlign w:val="center"/>
          </w:tcPr>
          <w:p w:rsidR="00B46732" w:rsidRPr="00814C3F" w:rsidRDefault="00B46732" w:rsidP="00935262">
            <w:pPr>
              <w:jc w:val="center"/>
            </w:pPr>
            <w:r w:rsidRPr="00814C3F">
              <w:rPr>
                <w:sz w:val="22"/>
                <w:szCs w:val="22"/>
              </w:rPr>
              <w:t>0412</w:t>
            </w:r>
          </w:p>
        </w:tc>
        <w:tc>
          <w:tcPr>
            <w:tcW w:w="993" w:type="dxa"/>
            <w:vAlign w:val="center"/>
          </w:tcPr>
          <w:p w:rsidR="00B46732" w:rsidRPr="00814C3F" w:rsidRDefault="00B46732" w:rsidP="00935262">
            <w:pPr>
              <w:jc w:val="center"/>
            </w:pPr>
          </w:p>
          <w:p w:rsidR="00B46732" w:rsidRPr="00814C3F" w:rsidRDefault="00B46732" w:rsidP="00935262">
            <w:pPr>
              <w:jc w:val="center"/>
            </w:pPr>
            <w:r w:rsidRPr="00814C3F">
              <w:rPr>
                <w:sz w:val="22"/>
                <w:szCs w:val="22"/>
              </w:rPr>
              <w:t>02.2.03.90470</w:t>
            </w:r>
          </w:p>
        </w:tc>
        <w:tc>
          <w:tcPr>
            <w:tcW w:w="992" w:type="dxa"/>
            <w:vAlign w:val="center"/>
          </w:tcPr>
          <w:p w:rsidR="00B46732" w:rsidRPr="00814C3F" w:rsidRDefault="00B46732" w:rsidP="00935262">
            <w:pPr>
              <w:jc w:val="center"/>
            </w:pPr>
            <w:r w:rsidRPr="00814C3F">
              <w:rPr>
                <w:sz w:val="22"/>
                <w:szCs w:val="22"/>
              </w:rPr>
              <w:t>-</w:t>
            </w:r>
          </w:p>
        </w:tc>
        <w:tc>
          <w:tcPr>
            <w:tcW w:w="1134" w:type="dxa"/>
            <w:vAlign w:val="center"/>
          </w:tcPr>
          <w:p w:rsidR="00B46732" w:rsidRPr="00814C3F" w:rsidRDefault="00B46732" w:rsidP="00935262">
            <w:pPr>
              <w:jc w:val="center"/>
            </w:pPr>
            <w:r w:rsidRPr="00814C3F">
              <w:rPr>
                <w:sz w:val="22"/>
                <w:szCs w:val="22"/>
              </w:rPr>
              <w:t>80</w:t>
            </w:r>
          </w:p>
        </w:tc>
        <w:tc>
          <w:tcPr>
            <w:tcW w:w="850" w:type="dxa"/>
            <w:vAlign w:val="center"/>
          </w:tcPr>
          <w:p w:rsidR="00B46732" w:rsidRPr="00814C3F" w:rsidRDefault="00B46732" w:rsidP="00935262">
            <w:pPr>
              <w:jc w:val="center"/>
            </w:pPr>
            <w:r w:rsidRPr="00814C3F">
              <w:rPr>
                <w:sz w:val="22"/>
                <w:szCs w:val="22"/>
              </w:rPr>
              <w:t>80</w:t>
            </w:r>
          </w:p>
        </w:tc>
        <w:tc>
          <w:tcPr>
            <w:tcW w:w="851" w:type="dxa"/>
            <w:vAlign w:val="center"/>
          </w:tcPr>
          <w:p w:rsidR="00B46732" w:rsidRPr="00814C3F" w:rsidRDefault="00B46732" w:rsidP="00935262">
            <w:pPr>
              <w:jc w:val="center"/>
            </w:pPr>
            <w:r w:rsidRPr="00814C3F">
              <w:rPr>
                <w:sz w:val="22"/>
                <w:szCs w:val="22"/>
              </w:rPr>
              <w:t>80</w:t>
            </w:r>
          </w:p>
        </w:tc>
        <w:tc>
          <w:tcPr>
            <w:tcW w:w="850" w:type="dxa"/>
            <w:vAlign w:val="center"/>
          </w:tcPr>
          <w:p w:rsidR="00B46732" w:rsidRPr="00814C3F" w:rsidRDefault="00B46732" w:rsidP="00935262">
            <w:pPr>
              <w:jc w:val="center"/>
            </w:pPr>
            <w:r w:rsidRPr="00814C3F">
              <w:rPr>
                <w:sz w:val="22"/>
                <w:szCs w:val="22"/>
              </w:rPr>
              <w:t>80</w:t>
            </w:r>
          </w:p>
        </w:tc>
        <w:tc>
          <w:tcPr>
            <w:tcW w:w="851" w:type="dxa"/>
            <w:vAlign w:val="center"/>
          </w:tcPr>
          <w:p w:rsidR="00B46732" w:rsidRPr="00814C3F" w:rsidRDefault="00B46732" w:rsidP="00935262">
            <w:pPr>
              <w:jc w:val="center"/>
            </w:pPr>
            <w:r>
              <w:rPr>
                <w:sz w:val="22"/>
                <w:szCs w:val="22"/>
              </w:rPr>
              <w:t>8</w:t>
            </w:r>
            <w:r w:rsidRPr="00814C3F">
              <w:rPr>
                <w:sz w:val="22"/>
                <w:szCs w:val="22"/>
              </w:rPr>
              <w:t>0</w:t>
            </w:r>
          </w:p>
        </w:tc>
      </w:tr>
      <w:tr w:rsidR="00B46732" w:rsidRPr="00814C3F" w:rsidTr="00935262">
        <w:tc>
          <w:tcPr>
            <w:tcW w:w="851" w:type="dxa"/>
          </w:tcPr>
          <w:p w:rsidR="00B46732" w:rsidRPr="00814C3F" w:rsidRDefault="00B46732" w:rsidP="00935262">
            <w:pPr>
              <w:jc w:val="center"/>
            </w:pPr>
            <w:r w:rsidRPr="00814C3F">
              <w:rPr>
                <w:sz w:val="22"/>
                <w:szCs w:val="22"/>
              </w:rPr>
              <w:t>1.2.7.</w:t>
            </w:r>
          </w:p>
        </w:tc>
        <w:tc>
          <w:tcPr>
            <w:tcW w:w="1843" w:type="dxa"/>
          </w:tcPr>
          <w:p w:rsidR="00B46732" w:rsidRPr="00814C3F" w:rsidRDefault="00B46732" w:rsidP="00935262">
            <w:pPr>
              <w:jc w:val="center"/>
            </w:pPr>
            <w:r w:rsidRPr="00814C3F">
              <w:rPr>
                <w:sz w:val="22"/>
                <w:szCs w:val="22"/>
              </w:rPr>
              <w:t>Основное мероприятие 2.7</w:t>
            </w:r>
          </w:p>
        </w:tc>
        <w:tc>
          <w:tcPr>
            <w:tcW w:w="3119" w:type="dxa"/>
          </w:tcPr>
          <w:p w:rsidR="00B46732" w:rsidRPr="00814C3F" w:rsidRDefault="00B46732" w:rsidP="00935262">
            <w:pPr>
              <w:jc w:val="center"/>
            </w:pPr>
            <w:proofErr w:type="spellStart"/>
            <w:r w:rsidRPr="00814C3F">
              <w:rPr>
                <w:sz w:val="22"/>
                <w:szCs w:val="22"/>
              </w:rPr>
              <w:t>Микрофинансирование</w:t>
            </w:r>
            <w:proofErr w:type="spellEnd"/>
            <w:r w:rsidRPr="00814C3F">
              <w:rPr>
                <w:sz w:val="22"/>
                <w:szCs w:val="22"/>
              </w:rPr>
              <w:t xml:space="preserve"> субъектов малого и среднего предпринимательства</w:t>
            </w:r>
          </w:p>
        </w:tc>
        <w:tc>
          <w:tcPr>
            <w:tcW w:w="1984" w:type="dxa"/>
          </w:tcPr>
          <w:p w:rsidR="00B46732" w:rsidRPr="00814C3F" w:rsidRDefault="00B46732" w:rsidP="00935262">
            <w:pPr>
              <w:jc w:val="center"/>
            </w:pPr>
            <w:r w:rsidRPr="00814C3F">
              <w:t>МФО «ФПП г</w:t>
            </w:r>
            <w:proofErr w:type="gramStart"/>
            <w:r w:rsidRPr="00814C3F">
              <w:t>.Н</w:t>
            </w:r>
            <w:proofErr w:type="gramEnd"/>
            <w:r w:rsidRPr="00814C3F">
              <w:t>овотроицка»</w:t>
            </w:r>
          </w:p>
        </w:tc>
        <w:tc>
          <w:tcPr>
            <w:tcW w:w="851" w:type="dxa"/>
            <w:vAlign w:val="center"/>
          </w:tcPr>
          <w:p w:rsidR="00B46732" w:rsidRPr="00814C3F" w:rsidRDefault="00B46732" w:rsidP="00935262">
            <w:pPr>
              <w:jc w:val="center"/>
            </w:pPr>
            <w:proofErr w:type="spellStart"/>
            <w:r w:rsidRPr="00814C3F">
              <w:rPr>
                <w:sz w:val="22"/>
                <w:szCs w:val="22"/>
              </w:rPr>
              <w:t>х</w:t>
            </w:r>
            <w:proofErr w:type="spellEnd"/>
          </w:p>
        </w:tc>
        <w:tc>
          <w:tcPr>
            <w:tcW w:w="708" w:type="dxa"/>
            <w:vAlign w:val="center"/>
          </w:tcPr>
          <w:p w:rsidR="00B46732" w:rsidRPr="00814C3F" w:rsidRDefault="00B46732" w:rsidP="00935262">
            <w:pPr>
              <w:jc w:val="center"/>
            </w:pPr>
            <w:proofErr w:type="spellStart"/>
            <w:r w:rsidRPr="00814C3F">
              <w:rPr>
                <w:sz w:val="22"/>
                <w:szCs w:val="22"/>
              </w:rPr>
              <w:t>х</w:t>
            </w:r>
            <w:proofErr w:type="spellEnd"/>
          </w:p>
        </w:tc>
        <w:tc>
          <w:tcPr>
            <w:tcW w:w="993" w:type="dxa"/>
            <w:vAlign w:val="center"/>
          </w:tcPr>
          <w:p w:rsidR="00B46732" w:rsidRPr="00814C3F" w:rsidRDefault="00B46732" w:rsidP="00935262">
            <w:pPr>
              <w:jc w:val="center"/>
            </w:pPr>
            <w:proofErr w:type="spellStart"/>
            <w:r w:rsidRPr="00814C3F">
              <w:rPr>
                <w:sz w:val="22"/>
                <w:szCs w:val="22"/>
              </w:rPr>
              <w:t>х</w:t>
            </w:r>
            <w:proofErr w:type="spellEnd"/>
          </w:p>
        </w:tc>
        <w:tc>
          <w:tcPr>
            <w:tcW w:w="992" w:type="dxa"/>
            <w:vAlign w:val="center"/>
          </w:tcPr>
          <w:p w:rsidR="00B46732" w:rsidRPr="00814C3F" w:rsidRDefault="00B46732" w:rsidP="00935262">
            <w:pPr>
              <w:jc w:val="center"/>
            </w:pPr>
            <w:r w:rsidRPr="00814C3F">
              <w:rPr>
                <w:sz w:val="22"/>
                <w:szCs w:val="22"/>
              </w:rPr>
              <w:t>-</w:t>
            </w:r>
          </w:p>
        </w:tc>
        <w:tc>
          <w:tcPr>
            <w:tcW w:w="1134" w:type="dxa"/>
            <w:vAlign w:val="center"/>
          </w:tcPr>
          <w:p w:rsidR="00B46732" w:rsidRPr="00814C3F" w:rsidRDefault="00B46732" w:rsidP="00935262">
            <w:pPr>
              <w:jc w:val="center"/>
            </w:pPr>
            <w:r w:rsidRPr="00814C3F">
              <w:rPr>
                <w:sz w:val="22"/>
                <w:szCs w:val="22"/>
              </w:rPr>
              <w:t>-</w:t>
            </w:r>
          </w:p>
        </w:tc>
        <w:tc>
          <w:tcPr>
            <w:tcW w:w="850" w:type="dxa"/>
            <w:vAlign w:val="center"/>
          </w:tcPr>
          <w:p w:rsidR="00B46732" w:rsidRPr="00814C3F" w:rsidRDefault="00B46732" w:rsidP="00935262">
            <w:pPr>
              <w:jc w:val="center"/>
            </w:pPr>
            <w:r w:rsidRPr="00814C3F">
              <w:rPr>
                <w:sz w:val="22"/>
                <w:szCs w:val="22"/>
              </w:rPr>
              <w:t>-</w:t>
            </w:r>
          </w:p>
        </w:tc>
        <w:tc>
          <w:tcPr>
            <w:tcW w:w="851" w:type="dxa"/>
            <w:vAlign w:val="center"/>
          </w:tcPr>
          <w:p w:rsidR="00B46732" w:rsidRPr="00814C3F" w:rsidRDefault="00B46732" w:rsidP="00935262">
            <w:pPr>
              <w:jc w:val="center"/>
            </w:pPr>
            <w:r w:rsidRPr="00814C3F">
              <w:rPr>
                <w:sz w:val="22"/>
                <w:szCs w:val="22"/>
              </w:rPr>
              <w:t>-</w:t>
            </w:r>
          </w:p>
        </w:tc>
        <w:tc>
          <w:tcPr>
            <w:tcW w:w="850" w:type="dxa"/>
            <w:vAlign w:val="center"/>
          </w:tcPr>
          <w:p w:rsidR="00B46732" w:rsidRPr="00814C3F" w:rsidRDefault="00B46732" w:rsidP="00935262">
            <w:pPr>
              <w:jc w:val="center"/>
            </w:pPr>
            <w:r w:rsidRPr="00814C3F">
              <w:rPr>
                <w:sz w:val="22"/>
                <w:szCs w:val="22"/>
              </w:rPr>
              <w:t>-</w:t>
            </w:r>
          </w:p>
        </w:tc>
        <w:tc>
          <w:tcPr>
            <w:tcW w:w="851" w:type="dxa"/>
            <w:vAlign w:val="center"/>
          </w:tcPr>
          <w:p w:rsidR="00B46732" w:rsidRPr="00814C3F" w:rsidRDefault="00B46732" w:rsidP="00935262">
            <w:pPr>
              <w:jc w:val="center"/>
            </w:pPr>
            <w:r w:rsidRPr="00814C3F">
              <w:rPr>
                <w:sz w:val="22"/>
                <w:szCs w:val="22"/>
              </w:rPr>
              <w:t>-</w:t>
            </w:r>
          </w:p>
        </w:tc>
      </w:tr>
      <w:tr w:rsidR="00B46732" w:rsidRPr="00814C3F" w:rsidTr="00935262">
        <w:tc>
          <w:tcPr>
            <w:tcW w:w="851" w:type="dxa"/>
          </w:tcPr>
          <w:p w:rsidR="00B46732" w:rsidRPr="00814C3F" w:rsidRDefault="00B46732" w:rsidP="00935262">
            <w:pPr>
              <w:jc w:val="center"/>
            </w:pPr>
            <w:r w:rsidRPr="00814C3F">
              <w:rPr>
                <w:sz w:val="22"/>
                <w:szCs w:val="22"/>
              </w:rPr>
              <w:t>1.2.8.</w:t>
            </w:r>
          </w:p>
        </w:tc>
        <w:tc>
          <w:tcPr>
            <w:tcW w:w="1843" w:type="dxa"/>
          </w:tcPr>
          <w:p w:rsidR="00B46732" w:rsidRPr="00814C3F" w:rsidRDefault="00B46732" w:rsidP="00935262">
            <w:pPr>
              <w:jc w:val="center"/>
            </w:pPr>
            <w:r w:rsidRPr="00814C3F">
              <w:rPr>
                <w:sz w:val="22"/>
                <w:szCs w:val="22"/>
              </w:rPr>
              <w:t>Основное мероприятие 2.8</w:t>
            </w:r>
          </w:p>
        </w:tc>
        <w:tc>
          <w:tcPr>
            <w:tcW w:w="3119" w:type="dxa"/>
          </w:tcPr>
          <w:p w:rsidR="00B46732" w:rsidRPr="00814C3F" w:rsidRDefault="00B46732" w:rsidP="00935262">
            <w:pPr>
              <w:jc w:val="center"/>
            </w:pPr>
            <w:r w:rsidRPr="00814C3F">
              <w:rPr>
                <w:sz w:val="22"/>
                <w:szCs w:val="22"/>
              </w:rPr>
              <w:t>Развитие системы комплексной имущественной поддержки СМП</w:t>
            </w:r>
          </w:p>
        </w:tc>
        <w:tc>
          <w:tcPr>
            <w:tcW w:w="1984" w:type="dxa"/>
          </w:tcPr>
          <w:p w:rsidR="00B46732" w:rsidRPr="00814C3F" w:rsidRDefault="00B46732" w:rsidP="00935262">
            <w:pPr>
              <w:jc w:val="center"/>
            </w:pPr>
            <w:r w:rsidRPr="00814C3F">
              <w:rPr>
                <w:sz w:val="22"/>
                <w:szCs w:val="22"/>
              </w:rPr>
              <w:t>Администрация муниципального образования город Новотроицк</w:t>
            </w:r>
          </w:p>
        </w:tc>
        <w:tc>
          <w:tcPr>
            <w:tcW w:w="851" w:type="dxa"/>
            <w:vAlign w:val="center"/>
          </w:tcPr>
          <w:p w:rsidR="00B46732" w:rsidRPr="00814C3F" w:rsidRDefault="00B46732" w:rsidP="00935262">
            <w:pPr>
              <w:jc w:val="center"/>
            </w:pPr>
            <w:r w:rsidRPr="00814C3F">
              <w:rPr>
                <w:sz w:val="22"/>
                <w:szCs w:val="22"/>
              </w:rPr>
              <w:t>010</w:t>
            </w:r>
          </w:p>
        </w:tc>
        <w:tc>
          <w:tcPr>
            <w:tcW w:w="708" w:type="dxa"/>
            <w:vAlign w:val="center"/>
          </w:tcPr>
          <w:p w:rsidR="00B46732" w:rsidRPr="00814C3F" w:rsidRDefault="00B46732" w:rsidP="00935262">
            <w:pPr>
              <w:jc w:val="center"/>
            </w:pPr>
            <w:proofErr w:type="spellStart"/>
            <w:r w:rsidRPr="00814C3F">
              <w:rPr>
                <w:sz w:val="22"/>
                <w:szCs w:val="22"/>
              </w:rPr>
              <w:t>х</w:t>
            </w:r>
            <w:proofErr w:type="spellEnd"/>
          </w:p>
        </w:tc>
        <w:tc>
          <w:tcPr>
            <w:tcW w:w="993" w:type="dxa"/>
            <w:vAlign w:val="center"/>
          </w:tcPr>
          <w:p w:rsidR="00B46732" w:rsidRPr="00814C3F" w:rsidRDefault="00B46732" w:rsidP="00935262">
            <w:pPr>
              <w:jc w:val="center"/>
            </w:pPr>
            <w:proofErr w:type="spellStart"/>
            <w:r w:rsidRPr="00814C3F">
              <w:rPr>
                <w:sz w:val="22"/>
                <w:szCs w:val="22"/>
              </w:rPr>
              <w:t>х</w:t>
            </w:r>
            <w:proofErr w:type="spellEnd"/>
          </w:p>
        </w:tc>
        <w:tc>
          <w:tcPr>
            <w:tcW w:w="992" w:type="dxa"/>
            <w:vAlign w:val="center"/>
          </w:tcPr>
          <w:p w:rsidR="00B46732" w:rsidRPr="00814C3F" w:rsidRDefault="00B46732" w:rsidP="00935262">
            <w:pPr>
              <w:jc w:val="center"/>
            </w:pPr>
            <w:r w:rsidRPr="00814C3F">
              <w:rPr>
                <w:sz w:val="22"/>
                <w:szCs w:val="22"/>
              </w:rPr>
              <w:t>-</w:t>
            </w:r>
          </w:p>
        </w:tc>
        <w:tc>
          <w:tcPr>
            <w:tcW w:w="1134" w:type="dxa"/>
            <w:vAlign w:val="center"/>
          </w:tcPr>
          <w:p w:rsidR="00B46732" w:rsidRPr="00814C3F" w:rsidRDefault="00B46732" w:rsidP="00935262">
            <w:pPr>
              <w:jc w:val="center"/>
            </w:pPr>
            <w:r w:rsidRPr="00814C3F">
              <w:rPr>
                <w:sz w:val="22"/>
                <w:szCs w:val="22"/>
              </w:rPr>
              <w:t>-</w:t>
            </w:r>
          </w:p>
        </w:tc>
        <w:tc>
          <w:tcPr>
            <w:tcW w:w="850" w:type="dxa"/>
            <w:vAlign w:val="center"/>
          </w:tcPr>
          <w:p w:rsidR="00B46732" w:rsidRPr="00814C3F" w:rsidRDefault="00B46732" w:rsidP="00935262">
            <w:pPr>
              <w:jc w:val="center"/>
            </w:pPr>
            <w:r w:rsidRPr="00814C3F">
              <w:rPr>
                <w:sz w:val="22"/>
                <w:szCs w:val="22"/>
              </w:rPr>
              <w:t>-</w:t>
            </w:r>
          </w:p>
        </w:tc>
        <w:tc>
          <w:tcPr>
            <w:tcW w:w="851" w:type="dxa"/>
            <w:vAlign w:val="center"/>
          </w:tcPr>
          <w:p w:rsidR="00B46732" w:rsidRPr="00814C3F" w:rsidRDefault="00B46732" w:rsidP="00935262">
            <w:pPr>
              <w:jc w:val="center"/>
            </w:pPr>
            <w:r w:rsidRPr="00814C3F">
              <w:rPr>
                <w:sz w:val="22"/>
                <w:szCs w:val="22"/>
              </w:rPr>
              <w:t>-</w:t>
            </w:r>
          </w:p>
        </w:tc>
        <w:tc>
          <w:tcPr>
            <w:tcW w:w="850" w:type="dxa"/>
            <w:vAlign w:val="center"/>
          </w:tcPr>
          <w:p w:rsidR="00B46732" w:rsidRPr="00814C3F" w:rsidRDefault="00B46732" w:rsidP="00935262">
            <w:pPr>
              <w:jc w:val="center"/>
            </w:pPr>
            <w:r w:rsidRPr="00814C3F">
              <w:rPr>
                <w:sz w:val="22"/>
                <w:szCs w:val="22"/>
              </w:rPr>
              <w:t>-</w:t>
            </w:r>
          </w:p>
        </w:tc>
        <w:tc>
          <w:tcPr>
            <w:tcW w:w="851" w:type="dxa"/>
            <w:vAlign w:val="center"/>
          </w:tcPr>
          <w:p w:rsidR="00B46732" w:rsidRPr="00814C3F" w:rsidRDefault="00B46732" w:rsidP="00935262">
            <w:pPr>
              <w:jc w:val="center"/>
            </w:pPr>
            <w:r w:rsidRPr="00814C3F">
              <w:rPr>
                <w:sz w:val="22"/>
                <w:szCs w:val="22"/>
              </w:rPr>
              <w:t>-</w:t>
            </w:r>
          </w:p>
        </w:tc>
      </w:tr>
      <w:tr w:rsidR="00B46732" w:rsidRPr="00814C3F" w:rsidTr="00935262">
        <w:tc>
          <w:tcPr>
            <w:tcW w:w="851" w:type="dxa"/>
          </w:tcPr>
          <w:p w:rsidR="00B46732" w:rsidRPr="00814C3F" w:rsidRDefault="00B46732" w:rsidP="00935262">
            <w:pPr>
              <w:jc w:val="center"/>
            </w:pPr>
            <w:r w:rsidRPr="00814C3F">
              <w:rPr>
                <w:sz w:val="22"/>
                <w:szCs w:val="22"/>
              </w:rPr>
              <w:t>1.2.9.</w:t>
            </w:r>
          </w:p>
        </w:tc>
        <w:tc>
          <w:tcPr>
            <w:tcW w:w="1843" w:type="dxa"/>
          </w:tcPr>
          <w:p w:rsidR="00B46732" w:rsidRPr="00814C3F" w:rsidRDefault="00B46732" w:rsidP="00935262">
            <w:pPr>
              <w:jc w:val="center"/>
            </w:pPr>
            <w:r w:rsidRPr="00814C3F">
              <w:rPr>
                <w:sz w:val="22"/>
                <w:szCs w:val="22"/>
              </w:rPr>
              <w:t>Основное мероприятие 2.9</w:t>
            </w:r>
          </w:p>
        </w:tc>
        <w:tc>
          <w:tcPr>
            <w:tcW w:w="3119" w:type="dxa"/>
          </w:tcPr>
          <w:p w:rsidR="00B46732" w:rsidRPr="00814C3F" w:rsidRDefault="00B46732" w:rsidP="00935262">
            <w:pPr>
              <w:jc w:val="center"/>
            </w:pPr>
            <w:r w:rsidRPr="00814C3F">
              <w:rPr>
                <w:sz w:val="22"/>
                <w:szCs w:val="22"/>
              </w:rPr>
              <w:t>Возмещение стоимости горюче-смазочных материалов при доставке автомобильным транспортом социально значимых товаров в отделение, трудоспособные и малонаселенные пункты Оренбургской области, а также населенные пункты, в которых отсутствуют торговые объекты</w:t>
            </w:r>
            <w:r>
              <w:rPr>
                <w:sz w:val="22"/>
                <w:szCs w:val="22"/>
              </w:rPr>
              <w:t xml:space="preserve"> в рамках государственной программы «Экономическое развитие Оренбургской области» на 2014-2015 годы и на перспективу до 2020 года</w:t>
            </w:r>
          </w:p>
        </w:tc>
        <w:tc>
          <w:tcPr>
            <w:tcW w:w="1984" w:type="dxa"/>
          </w:tcPr>
          <w:p w:rsidR="00B46732" w:rsidRPr="00814C3F" w:rsidRDefault="00B46732" w:rsidP="00935262">
            <w:pPr>
              <w:jc w:val="center"/>
            </w:pPr>
            <w:r w:rsidRPr="00814C3F">
              <w:rPr>
                <w:sz w:val="22"/>
                <w:szCs w:val="22"/>
              </w:rPr>
              <w:t>Администрация муниципального образования город Новотроицк</w:t>
            </w:r>
          </w:p>
        </w:tc>
        <w:tc>
          <w:tcPr>
            <w:tcW w:w="851" w:type="dxa"/>
            <w:vAlign w:val="center"/>
          </w:tcPr>
          <w:p w:rsidR="00B46732" w:rsidRPr="00814C3F" w:rsidRDefault="00B46732" w:rsidP="00935262">
            <w:pPr>
              <w:jc w:val="center"/>
            </w:pPr>
            <w:r w:rsidRPr="00814C3F">
              <w:t>010</w:t>
            </w:r>
          </w:p>
        </w:tc>
        <w:tc>
          <w:tcPr>
            <w:tcW w:w="708" w:type="dxa"/>
            <w:vAlign w:val="center"/>
          </w:tcPr>
          <w:p w:rsidR="00B46732" w:rsidRPr="00814C3F" w:rsidRDefault="00B46732" w:rsidP="00935262">
            <w:pPr>
              <w:jc w:val="center"/>
            </w:pPr>
            <w:r w:rsidRPr="00814C3F">
              <w:rPr>
                <w:sz w:val="22"/>
                <w:szCs w:val="22"/>
              </w:rPr>
              <w:t>0412</w:t>
            </w:r>
          </w:p>
        </w:tc>
        <w:tc>
          <w:tcPr>
            <w:tcW w:w="993" w:type="dxa"/>
            <w:vAlign w:val="center"/>
          </w:tcPr>
          <w:p w:rsidR="00B46732" w:rsidRPr="00814C3F" w:rsidRDefault="00B46732" w:rsidP="00935262">
            <w:pPr>
              <w:jc w:val="center"/>
            </w:pPr>
          </w:p>
          <w:p w:rsidR="00B46732" w:rsidRPr="00814C3F" w:rsidRDefault="00B46732" w:rsidP="00935262">
            <w:pPr>
              <w:jc w:val="center"/>
            </w:pPr>
            <w:r w:rsidRPr="00814C3F">
              <w:rPr>
                <w:sz w:val="22"/>
                <w:szCs w:val="22"/>
              </w:rPr>
              <w:t>02.2.04.</w:t>
            </w:r>
            <w:r>
              <w:rPr>
                <w:sz w:val="22"/>
                <w:szCs w:val="22"/>
              </w:rPr>
              <w:t>80610</w:t>
            </w:r>
          </w:p>
        </w:tc>
        <w:tc>
          <w:tcPr>
            <w:tcW w:w="992" w:type="dxa"/>
            <w:vAlign w:val="center"/>
          </w:tcPr>
          <w:p w:rsidR="00B46732" w:rsidRPr="00814C3F" w:rsidRDefault="00B46732" w:rsidP="00935262">
            <w:pPr>
              <w:jc w:val="center"/>
            </w:pPr>
            <w:r w:rsidRPr="00814C3F">
              <w:rPr>
                <w:sz w:val="22"/>
                <w:szCs w:val="22"/>
              </w:rPr>
              <w:t>-</w:t>
            </w:r>
          </w:p>
        </w:tc>
        <w:tc>
          <w:tcPr>
            <w:tcW w:w="1134" w:type="dxa"/>
            <w:vAlign w:val="center"/>
          </w:tcPr>
          <w:p w:rsidR="00B46732" w:rsidRPr="00814C3F" w:rsidRDefault="00B46732" w:rsidP="00935262">
            <w:pPr>
              <w:jc w:val="center"/>
            </w:pPr>
            <w:r>
              <w:rPr>
                <w:sz w:val="22"/>
                <w:szCs w:val="22"/>
              </w:rPr>
              <w:t>3,7</w:t>
            </w:r>
          </w:p>
        </w:tc>
        <w:tc>
          <w:tcPr>
            <w:tcW w:w="850" w:type="dxa"/>
            <w:vAlign w:val="center"/>
          </w:tcPr>
          <w:p w:rsidR="00B46732" w:rsidRPr="00814C3F" w:rsidRDefault="00B46732" w:rsidP="00935262">
            <w:pPr>
              <w:jc w:val="center"/>
            </w:pPr>
            <w:r w:rsidRPr="00814C3F">
              <w:rPr>
                <w:sz w:val="22"/>
                <w:szCs w:val="22"/>
              </w:rPr>
              <w:t>-</w:t>
            </w:r>
          </w:p>
        </w:tc>
        <w:tc>
          <w:tcPr>
            <w:tcW w:w="851" w:type="dxa"/>
            <w:vAlign w:val="center"/>
          </w:tcPr>
          <w:p w:rsidR="00B46732" w:rsidRPr="00814C3F" w:rsidRDefault="00B46732" w:rsidP="00935262">
            <w:pPr>
              <w:jc w:val="center"/>
            </w:pPr>
            <w:r w:rsidRPr="00814C3F">
              <w:rPr>
                <w:sz w:val="22"/>
                <w:szCs w:val="22"/>
              </w:rPr>
              <w:t>-</w:t>
            </w:r>
          </w:p>
        </w:tc>
        <w:tc>
          <w:tcPr>
            <w:tcW w:w="850" w:type="dxa"/>
            <w:vAlign w:val="center"/>
          </w:tcPr>
          <w:p w:rsidR="00B46732" w:rsidRPr="00814C3F" w:rsidRDefault="00B46732" w:rsidP="00935262">
            <w:pPr>
              <w:jc w:val="center"/>
            </w:pPr>
            <w:r w:rsidRPr="00814C3F">
              <w:rPr>
                <w:sz w:val="22"/>
                <w:szCs w:val="22"/>
              </w:rPr>
              <w:t>-</w:t>
            </w:r>
          </w:p>
        </w:tc>
        <w:tc>
          <w:tcPr>
            <w:tcW w:w="851" w:type="dxa"/>
            <w:vAlign w:val="center"/>
          </w:tcPr>
          <w:p w:rsidR="00B46732" w:rsidRPr="00814C3F" w:rsidRDefault="00B46732" w:rsidP="00935262">
            <w:pPr>
              <w:jc w:val="center"/>
            </w:pPr>
            <w:r w:rsidRPr="00814C3F">
              <w:rPr>
                <w:sz w:val="22"/>
                <w:szCs w:val="22"/>
              </w:rPr>
              <w:t>-</w:t>
            </w:r>
          </w:p>
        </w:tc>
      </w:tr>
      <w:tr w:rsidR="00B46732" w:rsidRPr="00814C3F" w:rsidTr="00935262">
        <w:tc>
          <w:tcPr>
            <w:tcW w:w="851" w:type="dxa"/>
          </w:tcPr>
          <w:p w:rsidR="00B46732" w:rsidRPr="00814C3F" w:rsidRDefault="00B46732" w:rsidP="00935262">
            <w:pPr>
              <w:jc w:val="center"/>
            </w:pPr>
            <w:r w:rsidRPr="00814C3F">
              <w:rPr>
                <w:sz w:val="22"/>
                <w:szCs w:val="22"/>
              </w:rPr>
              <w:t>1.3.</w:t>
            </w:r>
          </w:p>
        </w:tc>
        <w:tc>
          <w:tcPr>
            <w:tcW w:w="1843" w:type="dxa"/>
          </w:tcPr>
          <w:p w:rsidR="00B46732" w:rsidRPr="00814C3F" w:rsidRDefault="00B46732" w:rsidP="00935262">
            <w:pPr>
              <w:jc w:val="center"/>
            </w:pPr>
            <w:r w:rsidRPr="00814C3F">
              <w:rPr>
                <w:sz w:val="22"/>
                <w:szCs w:val="22"/>
              </w:rPr>
              <w:t>Подпрограмма № 3</w:t>
            </w:r>
          </w:p>
        </w:tc>
        <w:tc>
          <w:tcPr>
            <w:tcW w:w="3119" w:type="dxa"/>
          </w:tcPr>
          <w:p w:rsidR="00B46732" w:rsidRPr="00814C3F" w:rsidRDefault="00B46732" w:rsidP="00935262">
            <w:pPr>
              <w:jc w:val="center"/>
            </w:pPr>
            <w:r w:rsidRPr="00814C3F">
              <w:rPr>
                <w:sz w:val="22"/>
                <w:szCs w:val="22"/>
              </w:rPr>
              <w:t>«Снижение административных барьеров муниципального образования город Новотроицк»</w:t>
            </w:r>
          </w:p>
        </w:tc>
        <w:tc>
          <w:tcPr>
            <w:tcW w:w="1984" w:type="dxa"/>
          </w:tcPr>
          <w:p w:rsidR="00B46732" w:rsidRPr="00814C3F" w:rsidRDefault="00B46732" w:rsidP="00935262">
            <w:pPr>
              <w:jc w:val="center"/>
            </w:pPr>
            <w:r w:rsidRPr="00814C3F">
              <w:rPr>
                <w:sz w:val="22"/>
                <w:szCs w:val="22"/>
              </w:rPr>
              <w:t>Администрация муниципального образования город Новотроицк</w:t>
            </w:r>
          </w:p>
        </w:tc>
        <w:tc>
          <w:tcPr>
            <w:tcW w:w="851" w:type="dxa"/>
          </w:tcPr>
          <w:p w:rsidR="00B46732" w:rsidRPr="00814C3F" w:rsidRDefault="00B46732" w:rsidP="00935262">
            <w:pPr>
              <w:jc w:val="center"/>
            </w:pPr>
          </w:p>
          <w:p w:rsidR="00B46732" w:rsidRPr="00814C3F" w:rsidRDefault="00B46732" w:rsidP="00935262">
            <w:pPr>
              <w:jc w:val="center"/>
            </w:pPr>
            <w:r w:rsidRPr="00814C3F">
              <w:rPr>
                <w:sz w:val="22"/>
                <w:szCs w:val="22"/>
              </w:rPr>
              <w:t>010</w:t>
            </w:r>
          </w:p>
        </w:tc>
        <w:tc>
          <w:tcPr>
            <w:tcW w:w="708" w:type="dxa"/>
          </w:tcPr>
          <w:p w:rsidR="00B46732" w:rsidRPr="00814C3F" w:rsidRDefault="00B46732" w:rsidP="00935262">
            <w:pPr>
              <w:jc w:val="center"/>
            </w:pPr>
          </w:p>
          <w:p w:rsidR="00B46732" w:rsidRPr="00814C3F" w:rsidRDefault="00B46732" w:rsidP="00935262">
            <w:pPr>
              <w:jc w:val="center"/>
            </w:pPr>
            <w:r w:rsidRPr="00814C3F">
              <w:rPr>
                <w:sz w:val="22"/>
                <w:szCs w:val="22"/>
              </w:rPr>
              <w:t>0113</w:t>
            </w:r>
          </w:p>
        </w:tc>
        <w:tc>
          <w:tcPr>
            <w:tcW w:w="993" w:type="dxa"/>
          </w:tcPr>
          <w:p w:rsidR="00B46732" w:rsidRPr="00814C3F" w:rsidRDefault="00B46732" w:rsidP="00935262">
            <w:pPr>
              <w:jc w:val="center"/>
            </w:pPr>
            <w:r>
              <w:t>02.3.7048,</w:t>
            </w:r>
          </w:p>
          <w:p w:rsidR="00B46732" w:rsidRPr="00814C3F" w:rsidRDefault="00B46732" w:rsidP="00935262">
            <w:pPr>
              <w:jc w:val="center"/>
            </w:pPr>
            <w:r w:rsidRPr="00814C3F">
              <w:rPr>
                <w:sz w:val="22"/>
                <w:szCs w:val="22"/>
              </w:rPr>
              <w:t>02.3.00.00000</w:t>
            </w:r>
          </w:p>
        </w:tc>
        <w:tc>
          <w:tcPr>
            <w:tcW w:w="992" w:type="dxa"/>
          </w:tcPr>
          <w:p w:rsidR="00B46732" w:rsidRPr="00814C3F" w:rsidRDefault="00B46732" w:rsidP="00935262">
            <w:pPr>
              <w:jc w:val="center"/>
            </w:pPr>
          </w:p>
          <w:p w:rsidR="00B46732" w:rsidRPr="00814C3F" w:rsidRDefault="00B46732" w:rsidP="00935262">
            <w:pPr>
              <w:jc w:val="center"/>
            </w:pPr>
            <w:r w:rsidRPr="00814C3F">
              <w:rPr>
                <w:sz w:val="22"/>
                <w:szCs w:val="22"/>
              </w:rPr>
              <w:t>7</w:t>
            </w:r>
            <w:r>
              <w:rPr>
                <w:sz w:val="22"/>
                <w:szCs w:val="22"/>
              </w:rPr>
              <w:t> </w:t>
            </w:r>
            <w:r w:rsidRPr="00814C3F">
              <w:rPr>
                <w:sz w:val="22"/>
                <w:szCs w:val="22"/>
              </w:rPr>
              <w:t>936</w:t>
            </w:r>
          </w:p>
        </w:tc>
        <w:tc>
          <w:tcPr>
            <w:tcW w:w="1134" w:type="dxa"/>
          </w:tcPr>
          <w:p w:rsidR="00B46732" w:rsidRPr="00814C3F" w:rsidRDefault="00B46732" w:rsidP="00935262">
            <w:pPr>
              <w:jc w:val="center"/>
            </w:pPr>
          </w:p>
          <w:p w:rsidR="00B46732" w:rsidRPr="00814C3F" w:rsidRDefault="00B46732" w:rsidP="00935262">
            <w:pPr>
              <w:jc w:val="center"/>
            </w:pPr>
            <w:r w:rsidRPr="00814C3F">
              <w:rPr>
                <w:sz w:val="22"/>
                <w:szCs w:val="22"/>
              </w:rPr>
              <w:t>13</w:t>
            </w:r>
            <w:r>
              <w:rPr>
                <w:sz w:val="22"/>
                <w:szCs w:val="22"/>
              </w:rPr>
              <w:t> </w:t>
            </w:r>
            <w:r w:rsidRPr="00814C3F">
              <w:rPr>
                <w:sz w:val="22"/>
                <w:szCs w:val="22"/>
              </w:rPr>
              <w:t>62</w:t>
            </w:r>
            <w:r>
              <w:rPr>
                <w:sz w:val="22"/>
                <w:szCs w:val="22"/>
              </w:rPr>
              <w:t>7,67</w:t>
            </w:r>
          </w:p>
        </w:tc>
        <w:tc>
          <w:tcPr>
            <w:tcW w:w="850" w:type="dxa"/>
          </w:tcPr>
          <w:p w:rsidR="00B46732" w:rsidRPr="00814C3F" w:rsidRDefault="00B46732" w:rsidP="00935262">
            <w:pPr>
              <w:jc w:val="center"/>
            </w:pPr>
          </w:p>
          <w:p w:rsidR="00B46732" w:rsidRPr="00814C3F" w:rsidRDefault="00B46732" w:rsidP="00935262">
            <w:pPr>
              <w:jc w:val="center"/>
            </w:pPr>
            <w:r w:rsidRPr="00814C3F">
              <w:rPr>
                <w:sz w:val="22"/>
                <w:szCs w:val="22"/>
              </w:rPr>
              <w:t>11 628</w:t>
            </w:r>
          </w:p>
        </w:tc>
        <w:tc>
          <w:tcPr>
            <w:tcW w:w="851" w:type="dxa"/>
          </w:tcPr>
          <w:p w:rsidR="00B46732" w:rsidRPr="00814C3F" w:rsidRDefault="00B46732" w:rsidP="00935262">
            <w:pPr>
              <w:jc w:val="center"/>
            </w:pPr>
          </w:p>
          <w:p w:rsidR="00B46732" w:rsidRPr="00814C3F" w:rsidRDefault="00B46732" w:rsidP="00935262">
            <w:pPr>
              <w:jc w:val="center"/>
            </w:pPr>
            <w:r w:rsidRPr="00814C3F">
              <w:rPr>
                <w:sz w:val="22"/>
                <w:szCs w:val="22"/>
              </w:rPr>
              <w:t>11 628</w:t>
            </w:r>
          </w:p>
        </w:tc>
        <w:tc>
          <w:tcPr>
            <w:tcW w:w="850" w:type="dxa"/>
          </w:tcPr>
          <w:p w:rsidR="00B46732" w:rsidRPr="00814C3F" w:rsidRDefault="00B46732" w:rsidP="00935262">
            <w:pPr>
              <w:jc w:val="center"/>
            </w:pPr>
          </w:p>
          <w:p w:rsidR="00B46732" w:rsidRPr="00814C3F" w:rsidRDefault="00B46732" w:rsidP="00935262">
            <w:pPr>
              <w:jc w:val="center"/>
            </w:pPr>
            <w:r w:rsidRPr="00814C3F">
              <w:rPr>
                <w:sz w:val="22"/>
                <w:szCs w:val="22"/>
              </w:rPr>
              <w:t>11 628</w:t>
            </w:r>
          </w:p>
        </w:tc>
        <w:tc>
          <w:tcPr>
            <w:tcW w:w="851" w:type="dxa"/>
          </w:tcPr>
          <w:p w:rsidR="00B46732" w:rsidRPr="00814C3F" w:rsidRDefault="00B46732" w:rsidP="00935262">
            <w:pPr>
              <w:jc w:val="center"/>
            </w:pPr>
          </w:p>
          <w:p w:rsidR="00B46732" w:rsidRPr="00814C3F" w:rsidRDefault="00B46732" w:rsidP="00935262">
            <w:pPr>
              <w:jc w:val="center"/>
            </w:pPr>
            <w:r w:rsidRPr="00814C3F">
              <w:rPr>
                <w:sz w:val="22"/>
                <w:szCs w:val="22"/>
              </w:rPr>
              <w:t>11 628</w:t>
            </w:r>
          </w:p>
        </w:tc>
      </w:tr>
      <w:tr w:rsidR="00B46732" w:rsidRPr="00814C3F" w:rsidTr="00935262">
        <w:tc>
          <w:tcPr>
            <w:tcW w:w="851" w:type="dxa"/>
          </w:tcPr>
          <w:p w:rsidR="00B46732" w:rsidRPr="00814C3F" w:rsidRDefault="00B46732" w:rsidP="00935262">
            <w:pPr>
              <w:jc w:val="center"/>
            </w:pPr>
            <w:r w:rsidRPr="00814C3F">
              <w:rPr>
                <w:sz w:val="22"/>
                <w:szCs w:val="22"/>
              </w:rPr>
              <w:t>1.3.1</w:t>
            </w:r>
          </w:p>
        </w:tc>
        <w:tc>
          <w:tcPr>
            <w:tcW w:w="1843" w:type="dxa"/>
          </w:tcPr>
          <w:p w:rsidR="00B46732" w:rsidRPr="00814C3F" w:rsidRDefault="00B46732" w:rsidP="00935262">
            <w:pPr>
              <w:jc w:val="center"/>
            </w:pPr>
            <w:r w:rsidRPr="00814C3F">
              <w:rPr>
                <w:sz w:val="22"/>
                <w:szCs w:val="22"/>
              </w:rPr>
              <w:t>Основное мероприятие 3.1</w:t>
            </w:r>
          </w:p>
        </w:tc>
        <w:tc>
          <w:tcPr>
            <w:tcW w:w="3119" w:type="dxa"/>
          </w:tcPr>
          <w:p w:rsidR="00B46732" w:rsidRPr="00814C3F" w:rsidRDefault="00B46732" w:rsidP="00935262">
            <w:pPr>
              <w:jc w:val="center"/>
            </w:pPr>
            <w:r w:rsidRPr="00814C3F">
              <w:rPr>
                <w:sz w:val="22"/>
                <w:szCs w:val="22"/>
              </w:rPr>
              <w:t>Актуализация, разработка и принятие административных регламентов</w:t>
            </w:r>
          </w:p>
        </w:tc>
        <w:tc>
          <w:tcPr>
            <w:tcW w:w="1984" w:type="dxa"/>
          </w:tcPr>
          <w:p w:rsidR="00B46732" w:rsidRPr="00814C3F" w:rsidRDefault="00B46732" w:rsidP="00935262">
            <w:pPr>
              <w:jc w:val="center"/>
            </w:pPr>
            <w:r w:rsidRPr="00814C3F">
              <w:rPr>
                <w:sz w:val="22"/>
                <w:szCs w:val="22"/>
              </w:rPr>
              <w:t>Администрация муниципального образования город Новотроицк</w:t>
            </w:r>
          </w:p>
        </w:tc>
        <w:tc>
          <w:tcPr>
            <w:tcW w:w="851" w:type="dxa"/>
          </w:tcPr>
          <w:p w:rsidR="00B46732" w:rsidRPr="00814C3F" w:rsidRDefault="00B46732" w:rsidP="00935262">
            <w:pPr>
              <w:jc w:val="center"/>
            </w:pPr>
          </w:p>
          <w:p w:rsidR="00B46732" w:rsidRPr="00814C3F" w:rsidRDefault="00B46732" w:rsidP="00935262">
            <w:pPr>
              <w:jc w:val="center"/>
            </w:pPr>
            <w:r w:rsidRPr="00814C3F">
              <w:rPr>
                <w:sz w:val="22"/>
                <w:szCs w:val="22"/>
              </w:rPr>
              <w:t>010</w:t>
            </w:r>
          </w:p>
        </w:tc>
        <w:tc>
          <w:tcPr>
            <w:tcW w:w="708" w:type="dxa"/>
          </w:tcPr>
          <w:p w:rsidR="00B46732" w:rsidRPr="00814C3F" w:rsidRDefault="00B46732" w:rsidP="00935262">
            <w:pPr>
              <w:jc w:val="center"/>
            </w:pPr>
          </w:p>
          <w:p w:rsidR="00B46732" w:rsidRPr="00814C3F" w:rsidRDefault="00B46732" w:rsidP="00935262">
            <w:pPr>
              <w:jc w:val="center"/>
            </w:pPr>
            <w:proofErr w:type="spellStart"/>
            <w:r w:rsidRPr="00814C3F">
              <w:rPr>
                <w:sz w:val="22"/>
                <w:szCs w:val="22"/>
              </w:rPr>
              <w:t>х</w:t>
            </w:r>
            <w:proofErr w:type="spellEnd"/>
          </w:p>
        </w:tc>
        <w:tc>
          <w:tcPr>
            <w:tcW w:w="993" w:type="dxa"/>
          </w:tcPr>
          <w:p w:rsidR="00B46732" w:rsidRPr="00814C3F" w:rsidRDefault="00B46732" w:rsidP="00935262">
            <w:pPr>
              <w:jc w:val="center"/>
            </w:pPr>
          </w:p>
          <w:p w:rsidR="00B46732" w:rsidRPr="00814C3F" w:rsidRDefault="00B46732" w:rsidP="00935262">
            <w:pPr>
              <w:jc w:val="center"/>
            </w:pPr>
            <w:proofErr w:type="spellStart"/>
            <w:r w:rsidRPr="00814C3F">
              <w:rPr>
                <w:sz w:val="22"/>
                <w:szCs w:val="22"/>
              </w:rPr>
              <w:t>х</w:t>
            </w:r>
            <w:proofErr w:type="spellEnd"/>
          </w:p>
        </w:tc>
        <w:tc>
          <w:tcPr>
            <w:tcW w:w="992" w:type="dxa"/>
          </w:tcPr>
          <w:p w:rsidR="00B46732" w:rsidRPr="00814C3F" w:rsidRDefault="00B46732" w:rsidP="00935262">
            <w:pPr>
              <w:jc w:val="center"/>
            </w:pPr>
          </w:p>
          <w:p w:rsidR="00B46732" w:rsidRPr="00814C3F" w:rsidRDefault="00B46732" w:rsidP="00935262">
            <w:pPr>
              <w:jc w:val="center"/>
            </w:pPr>
            <w:r w:rsidRPr="00814C3F">
              <w:rPr>
                <w:sz w:val="22"/>
                <w:szCs w:val="22"/>
              </w:rPr>
              <w:t>-</w:t>
            </w:r>
          </w:p>
        </w:tc>
        <w:tc>
          <w:tcPr>
            <w:tcW w:w="1134" w:type="dxa"/>
          </w:tcPr>
          <w:p w:rsidR="00B46732" w:rsidRPr="00814C3F" w:rsidRDefault="00B46732" w:rsidP="00935262">
            <w:pPr>
              <w:jc w:val="center"/>
            </w:pPr>
          </w:p>
          <w:p w:rsidR="00B46732" w:rsidRPr="00814C3F" w:rsidRDefault="00B46732" w:rsidP="00935262">
            <w:pPr>
              <w:jc w:val="center"/>
            </w:pPr>
            <w:r w:rsidRPr="00814C3F">
              <w:rPr>
                <w:sz w:val="22"/>
                <w:szCs w:val="22"/>
              </w:rPr>
              <w:t>-</w:t>
            </w:r>
          </w:p>
        </w:tc>
        <w:tc>
          <w:tcPr>
            <w:tcW w:w="850" w:type="dxa"/>
          </w:tcPr>
          <w:p w:rsidR="00B46732" w:rsidRPr="00814C3F" w:rsidRDefault="00B46732" w:rsidP="00935262">
            <w:pPr>
              <w:jc w:val="center"/>
            </w:pPr>
          </w:p>
          <w:p w:rsidR="00B46732" w:rsidRPr="00814C3F" w:rsidRDefault="00B46732" w:rsidP="00935262">
            <w:pPr>
              <w:jc w:val="center"/>
            </w:pPr>
            <w:r w:rsidRPr="00814C3F">
              <w:rPr>
                <w:sz w:val="22"/>
                <w:szCs w:val="22"/>
              </w:rPr>
              <w:t>-</w:t>
            </w:r>
          </w:p>
        </w:tc>
        <w:tc>
          <w:tcPr>
            <w:tcW w:w="851" w:type="dxa"/>
          </w:tcPr>
          <w:p w:rsidR="00B46732" w:rsidRPr="00814C3F" w:rsidRDefault="00B46732" w:rsidP="00935262">
            <w:pPr>
              <w:jc w:val="center"/>
            </w:pPr>
          </w:p>
          <w:p w:rsidR="00B46732" w:rsidRPr="00814C3F" w:rsidRDefault="00B46732" w:rsidP="00935262">
            <w:pPr>
              <w:jc w:val="center"/>
            </w:pPr>
            <w:r w:rsidRPr="00814C3F">
              <w:rPr>
                <w:sz w:val="22"/>
                <w:szCs w:val="22"/>
              </w:rPr>
              <w:t>-</w:t>
            </w:r>
          </w:p>
        </w:tc>
        <w:tc>
          <w:tcPr>
            <w:tcW w:w="850" w:type="dxa"/>
          </w:tcPr>
          <w:p w:rsidR="00B46732" w:rsidRPr="00814C3F" w:rsidRDefault="00B46732" w:rsidP="00935262">
            <w:pPr>
              <w:jc w:val="center"/>
            </w:pPr>
          </w:p>
          <w:p w:rsidR="00B46732" w:rsidRPr="00814C3F" w:rsidRDefault="00B46732" w:rsidP="00935262">
            <w:pPr>
              <w:jc w:val="center"/>
            </w:pPr>
            <w:r w:rsidRPr="00814C3F">
              <w:rPr>
                <w:sz w:val="22"/>
                <w:szCs w:val="22"/>
              </w:rPr>
              <w:t>-</w:t>
            </w:r>
          </w:p>
        </w:tc>
        <w:tc>
          <w:tcPr>
            <w:tcW w:w="851" w:type="dxa"/>
          </w:tcPr>
          <w:p w:rsidR="00B46732" w:rsidRPr="00814C3F" w:rsidRDefault="00B46732" w:rsidP="00935262">
            <w:pPr>
              <w:jc w:val="center"/>
            </w:pPr>
          </w:p>
          <w:p w:rsidR="00B46732" w:rsidRPr="00814C3F" w:rsidRDefault="00B46732" w:rsidP="00935262">
            <w:pPr>
              <w:jc w:val="center"/>
            </w:pPr>
            <w:r w:rsidRPr="00814C3F">
              <w:rPr>
                <w:sz w:val="22"/>
                <w:szCs w:val="22"/>
              </w:rPr>
              <w:t>-</w:t>
            </w:r>
          </w:p>
        </w:tc>
      </w:tr>
      <w:tr w:rsidR="00B46732" w:rsidRPr="00814C3F" w:rsidTr="00935262">
        <w:tc>
          <w:tcPr>
            <w:tcW w:w="851" w:type="dxa"/>
          </w:tcPr>
          <w:p w:rsidR="00B46732" w:rsidRPr="00814C3F" w:rsidRDefault="00B46732" w:rsidP="00935262">
            <w:pPr>
              <w:jc w:val="center"/>
            </w:pPr>
            <w:r w:rsidRPr="00814C3F">
              <w:rPr>
                <w:sz w:val="22"/>
                <w:szCs w:val="22"/>
              </w:rPr>
              <w:lastRenderedPageBreak/>
              <w:t>1.3.2.</w:t>
            </w:r>
          </w:p>
        </w:tc>
        <w:tc>
          <w:tcPr>
            <w:tcW w:w="1843" w:type="dxa"/>
          </w:tcPr>
          <w:p w:rsidR="00B46732" w:rsidRPr="00814C3F" w:rsidRDefault="00B46732" w:rsidP="00935262">
            <w:pPr>
              <w:jc w:val="center"/>
            </w:pPr>
            <w:r w:rsidRPr="00814C3F">
              <w:rPr>
                <w:sz w:val="22"/>
                <w:szCs w:val="22"/>
              </w:rPr>
              <w:t>Основное мероприятие 3.2</w:t>
            </w:r>
          </w:p>
        </w:tc>
        <w:tc>
          <w:tcPr>
            <w:tcW w:w="3119" w:type="dxa"/>
          </w:tcPr>
          <w:p w:rsidR="00B46732" w:rsidRPr="00814C3F" w:rsidRDefault="00B46732" w:rsidP="00935262">
            <w:pPr>
              <w:jc w:val="center"/>
            </w:pPr>
            <w:r w:rsidRPr="00814C3F">
              <w:rPr>
                <w:sz w:val="22"/>
                <w:szCs w:val="22"/>
              </w:rPr>
              <w:t xml:space="preserve">Финансовое обеспечение выполнения муниципального задания на оказание </w:t>
            </w:r>
            <w:proofErr w:type="gramStart"/>
            <w:r w:rsidRPr="00814C3F">
              <w:rPr>
                <w:sz w:val="22"/>
                <w:szCs w:val="22"/>
              </w:rPr>
              <w:t>государственных</w:t>
            </w:r>
            <w:proofErr w:type="gramEnd"/>
            <w:r w:rsidRPr="00814C3F">
              <w:rPr>
                <w:sz w:val="22"/>
                <w:szCs w:val="22"/>
              </w:rPr>
              <w:t xml:space="preserve"> и муниципальных услуг МАУ «МФЦ г. Новотроицк»</w:t>
            </w:r>
          </w:p>
        </w:tc>
        <w:tc>
          <w:tcPr>
            <w:tcW w:w="1984" w:type="dxa"/>
          </w:tcPr>
          <w:p w:rsidR="00B46732" w:rsidRPr="00814C3F" w:rsidRDefault="00B46732" w:rsidP="00935262">
            <w:pPr>
              <w:jc w:val="center"/>
            </w:pPr>
            <w:r w:rsidRPr="00814C3F">
              <w:rPr>
                <w:sz w:val="22"/>
                <w:szCs w:val="22"/>
              </w:rPr>
              <w:t>МАУ «МФЦ г</w:t>
            </w:r>
            <w:proofErr w:type="gramStart"/>
            <w:r w:rsidRPr="00814C3F">
              <w:rPr>
                <w:sz w:val="22"/>
                <w:szCs w:val="22"/>
              </w:rPr>
              <w:t>.Н</w:t>
            </w:r>
            <w:proofErr w:type="gramEnd"/>
            <w:r w:rsidRPr="00814C3F">
              <w:rPr>
                <w:sz w:val="22"/>
                <w:szCs w:val="22"/>
              </w:rPr>
              <w:t>овотроицк»</w:t>
            </w:r>
          </w:p>
        </w:tc>
        <w:tc>
          <w:tcPr>
            <w:tcW w:w="851" w:type="dxa"/>
          </w:tcPr>
          <w:p w:rsidR="00B46732" w:rsidRPr="00814C3F" w:rsidRDefault="00B46732" w:rsidP="00935262">
            <w:pPr>
              <w:jc w:val="center"/>
            </w:pPr>
          </w:p>
          <w:p w:rsidR="00B46732" w:rsidRPr="00814C3F" w:rsidRDefault="00B46732" w:rsidP="00935262">
            <w:pPr>
              <w:jc w:val="center"/>
            </w:pPr>
          </w:p>
          <w:p w:rsidR="00B46732" w:rsidRPr="00814C3F" w:rsidRDefault="00B46732" w:rsidP="00935262">
            <w:pPr>
              <w:jc w:val="center"/>
            </w:pPr>
            <w:r w:rsidRPr="00814C3F">
              <w:rPr>
                <w:sz w:val="22"/>
                <w:szCs w:val="22"/>
              </w:rPr>
              <w:t>010</w:t>
            </w:r>
          </w:p>
        </w:tc>
        <w:tc>
          <w:tcPr>
            <w:tcW w:w="708" w:type="dxa"/>
          </w:tcPr>
          <w:p w:rsidR="00B46732" w:rsidRPr="00814C3F" w:rsidRDefault="00B46732" w:rsidP="00935262">
            <w:pPr>
              <w:jc w:val="center"/>
            </w:pPr>
          </w:p>
          <w:p w:rsidR="00B46732" w:rsidRPr="00814C3F" w:rsidRDefault="00B46732" w:rsidP="00935262">
            <w:pPr>
              <w:jc w:val="center"/>
            </w:pPr>
          </w:p>
          <w:p w:rsidR="00B46732" w:rsidRPr="00814C3F" w:rsidRDefault="00B46732" w:rsidP="00935262">
            <w:pPr>
              <w:jc w:val="center"/>
            </w:pPr>
            <w:r w:rsidRPr="00814C3F">
              <w:rPr>
                <w:sz w:val="22"/>
                <w:szCs w:val="22"/>
              </w:rPr>
              <w:t>0113</w:t>
            </w:r>
          </w:p>
        </w:tc>
        <w:tc>
          <w:tcPr>
            <w:tcW w:w="993" w:type="dxa"/>
          </w:tcPr>
          <w:p w:rsidR="00B46732" w:rsidRPr="00814C3F" w:rsidRDefault="00B46732" w:rsidP="00935262">
            <w:pPr>
              <w:jc w:val="center"/>
            </w:pPr>
          </w:p>
          <w:p w:rsidR="00B46732" w:rsidRPr="00814C3F" w:rsidRDefault="00B46732" w:rsidP="00935262">
            <w:pPr>
              <w:jc w:val="center"/>
            </w:pPr>
            <w:r>
              <w:t>02.3.7048,</w:t>
            </w:r>
          </w:p>
          <w:p w:rsidR="00B46732" w:rsidRPr="00814C3F" w:rsidRDefault="00B46732" w:rsidP="00935262">
            <w:pPr>
              <w:jc w:val="center"/>
            </w:pPr>
            <w:r w:rsidRPr="00814C3F">
              <w:rPr>
                <w:sz w:val="22"/>
                <w:szCs w:val="22"/>
              </w:rPr>
              <w:t>02.3.01.70480</w:t>
            </w:r>
          </w:p>
        </w:tc>
        <w:tc>
          <w:tcPr>
            <w:tcW w:w="992" w:type="dxa"/>
          </w:tcPr>
          <w:p w:rsidR="00B46732" w:rsidRPr="00814C3F" w:rsidRDefault="00B46732" w:rsidP="00935262">
            <w:pPr>
              <w:jc w:val="center"/>
            </w:pPr>
          </w:p>
          <w:p w:rsidR="00B46732" w:rsidRPr="00814C3F" w:rsidRDefault="00B46732" w:rsidP="00935262">
            <w:pPr>
              <w:jc w:val="center"/>
            </w:pPr>
          </w:p>
          <w:p w:rsidR="00B46732" w:rsidRPr="00814C3F" w:rsidRDefault="00B46732" w:rsidP="00935262">
            <w:pPr>
              <w:jc w:val="center"/>
            </w:pPr>
            <w:r w:rsidRPr="00814C3F">
              <w:rPr>
                <w:sz w:val="22"/>
                <w:szCs w:val="22"/>
              </w:rPr>
              <w:t>7</w:t>
            </w:r>
            <w:r>
              <w:rPr>
                <w:sz w:val="22"/>
                <w:szCs w:val="22"/>
              </w:rPr>
              <w:t> </w:t>
            </w:r>
            <w:r w:rsidRPr="00814C3F">
              <w:rPr>
                <w:sz w:val="22"/>
                <w:szCs w:val="22"/>
              </w:rPr>
              <w:t>936</w:t>
            </w:r>
          </w:p>
        </w:tc>
        <w:tc>
          <w:tcPr>
            <w:tcW w:w="1134" w:type="dxa"/>
          </w:tcPr>
          <w:p w:rsidR="00B46732" w:rsidRPr="00814C3F" w:rsidRDefault="00B46732" w:rsidP="00935262">
            <w:pPr>
              <w:jc w:val="center"/>
            </w:pPr>
          </w:p>
          <w:p w:rsidR="00B46732" w:rsidRPr="00814C3F" w:rsidRDefault="00B46732" w:rsidP="00935262">
            <w:pPr>
              <w:jc w:val="center"/>
            </w:pPr>
          </w:p>
          <w:p w:rsidR="00B46732" w:rsidRPr="00814C3F" w:rsidRDefault="00B46732" w:rsidP="00935262">
            <w:pPr>
              <w:jc w:val="center"/>
            </w:pPr>
            <w:r w:rsidRPr="00814C3F">
              <w:rPr>
                <w:sz w:val="22"/>
                <w:szCs w:val="22"/>
              </w:rPr>
              <w:t>13 62</w:t>
            </w:r>
            <w:r>
              <w:rPr>
                <w:sz w:val="22"/>
                <w:szCs w:val="22"/>
              </w:rPr>
              <w:t>7,67</w:t>
            </w:r>
          </w:p>
        </w:tc>
        <w:tc>
          <w:tcPr>
            <w:tcW w:w="850" w:type="dxa"/>
          </w:tcPr>
          <w:p w:rsidR="00B46732" w:rsidRPr="00814C3F" w:rsidRDefault="00B46732" w:rsidP="00935262">
            <w:pPr>
              <w:jc w:val="center"/>
            </w:pPr>
          </w:p>
          <w:p w:rsidR="00B46732" w:rsidRPr="00814C3F" w:rsidRDefault="00B46732" w:rsidP="00935262">
            <w:pPr>
              <w:jc w:val="center"/>
            </w:pPr>
          </w:p>
          <w:p w:rsidR="00B46732" w:rsidRPr="00814C3F" w:rsidRDefault="00B46732" w:rsidP="00935262">
            <w:pPr>
              <w:jc w:val="center"/>
            </w:pPr>
            <w:r w:rsidRPr="00814C3F">
              <w:rPr>
                <w:sz w:val="22"/>
                <w:szCs w:val="22"/>
              </w:rPr>
              <w:t>11 628</w:t>
            </w:r>
          </w:p>
        </w:tc>
        <w:tc>
          <w:tcPr>
            <w:tcW w:w="851" w:type="dxa"/>
          </w:tcPr>
          <w:p w:rsidR="00B46732" w:rsidRPr="00814C3F" w:rsidRDefault="00B46732" w:rsidP="00935262">
            <w:pPr>
              <w:jc w:val="center"/>
            </w:pPr>
          </w:p>
          <w:p w:rsidR="00B46732" w:rsidRPr="00814C3F" w:rsidRDefault="00B46732" w:rsidP="00935262">
            <w:pPr>
              <w:jc w:val="center"/>
            </w:pPr>
          </w:p>
          <w:p w:rsidR="00B46732" w:rsidRPr="00814C3F" w:rsidRDefault="00B46732" w:rsidP="00935262">
            <w:pPr>
              <w:jc w:val="center"/>
            </w:pPr>
            <w:r w:rsidRPr="00814C3F">
              <w:rPr>
                <w:sz w:val="22"/>
                <w:szCs w:val="22"/>
              </w:rPr>
              <w:t>11 628</w:t>
            </w:r>
          </w:p>
        </w:tc>
        <w:tc>
          <w:tcPr>
            <w:tcW w:w="850" w:type="dxa"/>
          </w:tcPr>
          <w:p w:rsidR="00B46732" w:rsidRPr="00814C3F" w:rsidRDefault="00B46732" w:rsidP="00935262">
            <w:pPr>
              <w:jc w:val="center"/>
            </w:pPr>
          </w:p>
          <w:p w:rsidR="00B46732" w:rsidRPr="00814C3F" w:rsidRDefault="00B46732" w:rsidP="00935262">
            <w:pPr>
              <w:jc w:val="center"/>
            </w:pPr>
          </w:p>
          <w:p w:rsidR="00B46732" w:rsidRPr="00814C3F" w:rsidRDefault="00B46732" w:rsidP="00935262">
            <w:pPr>
              <w:jc w:val="center"/>
            </w:pPr>
            <w:r w:rsidRPr="00814C3F">
              <w:rPr>
                <w:sz w:val="22"/>
                <w:szCs w:val="22"/>
              </w:rPr>
              <w:t>11 628</w:t>
            </w:r>
          </w:p>
        </w:tc>
        <w:tc>
          <w:tcPr>
            <w:tcW w:w="851" w:type="dxa"/>
          </w:tcPr>
          <w:p w:rsidR="00B46732" w:rsidRPr="00814C3F" w:rsidRDefault="00B46732" w:rsidP="00935262">
            <w:pPr>
              <w:jc w:val="center"/>
            </w:pPr>
          </w:p>
          <w:p w:rsidR="00B46732" w:rsidRPr="00814C3F" w:rsidRDefault="00B46732" w:rsidP="00935262">
            <w:pPr>
              <w:jc w:val="center"/>
            </w:pPr>
          </w:p>
          <w:p w:rsidR="00B46732" w:rsidRPr="00814C3F" w:rsidRDefault="00B46732" w:rsidP="00935262">
            <w:pPr>
              <w:jc w:val="center"/>
            </w:pPr>
            <w:r w:rsidRPr="00814C3F">
              <w:rPr>
                <w:sz w:val="22"/>
                <w:szCs w:val="22"/>
              </w:rPr>
              <w:t>11 628</w:t>
            </w:r>
          </w:p>
        </w:tc>
      </w:tr>
    </w:tbl>
    <w:p w:rsidR="00B46732" w:rsidRPr="00814C3F" w:rsidRDefault="00B46732" w:rsidP="00B46732">
      <w:pPr>
        <w:jc w:val="both"/>
        <w:rPr>
          <w:sz w:val="28"/>
          <w:szCs w:val="28"/>
        </w:rPr>
      </w:pPr>
    </w:p>
    <w:p w:rsidR="00B46732" w:rsidRPr="00A51657" w:rsidRDefault="00B46732" w:rsidP="00B46732">
      <w:pPr>
        <w:ind w:left="-709"/>
        <w:jc w:val="both"/>
        <w:rPr>
          <w:sz w:val="28"/>
          <w:szCs w:val="28"/>
        </w:rPr>
        <w:sectPr w:rsidR="00B46732" w:rsidRPr="00A51657" w:rsidSect="00375803">
          <w:pgSz w:w="16837" w:h="11905" w:orient="landscape"/>
          <w:pgMar w:top="851" w:right="533" w:bottom="567" w:left="1440" w:header="720" w:footer="720" w:gutter="0"/>
          <w:cols w:space="720"/>
          <w:noEndnote/>
          <w:titlePg/>
          <w:docGrid w:linePitch="299"/>
        </w:sectPr>
      </w:pPr>
      <w:r w:rsidRPr="00814C3F">
        <w:rPr>
          <w:sz w:val="28"/>
          <w:szCs w:val="28"/>
        </w:rPr>
        <w:t>Начальник отдела перспективного развития</w:t>
      </w:r>
      <w:r>
        <w:rPr>
          <w:sz w:val="28"/>
          <w:szCs w:val="28"/>
        </w:rPr>
        <w:t xml:space="preserve"> и экономического мониторинга                              Ю.В. Китова</w:t>
      </w:r>
    </w:p>
    <w:p w:rsidR="00B46732" w:rsidRDefault="00B46732" w:rsidP="00B46732"/>
    <w:p w:rsidR="00B46732" w:rsidRDefault="00B46732" w:rsidP="00413B3F">
      <w:pPr>
        <w:ind w:left="1418" w:hanging="1418"/>
        <w:jc w:val="both"/>
        <w:rPr>
          <w:sz w:val="28"/>
          <w:szCs w:val="28"/>
        </w:rPr>
      </w:pPr>
    </w:p>
    <w:p w:rsidR="00B46732" w:rsidRPr="000C250C" w:rsidRDefault="00B46732" w:rsidP="00413B3F">
      <w:pPr>
        <w:ind w:left="1418" w:hanging="1418"/>
        <w:jc w:val="both"/>
        <w:rPr>
          <w:sz w:val="28"/>
          <w:szCs w:val="28"/>
        </w:rPr>
      </w:pPr>
    </w:p>
    <w:sectPr w:rsidR="00B46732" w:rsidRPr="000C250C" w:rsidSect="00B46732">
      <w:pgSz w:w="16838" w:h="11906" w:orient="landscape"/>
      <w:pgMar w:top="1701" w:right="539" w:bottom="851" w:left="426"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57E2" w:rsidRDefault="00FD57E2">
      <w:r>
        <w:separator/>
      </w:r>
    </w:p>
  </w:endnote>
  <w:endnote w:type="continuationSeparator" w:id="0">
    <w:p w:rsidR="00FD57E2" w:rsidRDefault="00FD57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57E2" w:rsidRDefault="00FD57E2">
      <w:r>
        <w:separator/>
      </w:r>
    </w:p>
  </w:footnote>
  <w:footnote w:type="continuationSeparator" w:id="0">
    <w:p w:rsidR="00FD57E2" w:rsidRDefault="00FD57E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1715" w:rsidRDefault="006E4A07" w:rsidP="004E428C">
    <w:pPr>
      <w:pStyle w:val="a9"/>
      <w:framePr w:wrap="around" w:vAnchor="text" w:hAnchor="margin" w:xAlign="center" w:y="1"/>
      <w:rPr>
        <w:rStyle w:val="ab"/>
      </w:rPr>
    </w:pPr>
    <w:r>
      <w:rPr>
        <w:rStyle w:val="ab"/>
      </w:rPr>
      <w:fldChar w:fldCharType="begin"/>
    </w:r>
    <w:r w:rsidR="00381715">
      <w:rPr>
        <w:rStyle w:val="ab"/>
      </w:rPr>
      <w:instrText xml:space="preserve">PAGE  </w:instrText>
    </w:r>
    <w:r>
      <w:rPr>
        <w:rStyle w:val="ab"/>
      </w:rPr>
      <w:fldChar w:fldCharType="end"/>
    </w:r>
  </w:p>
  <w:p w:rsidR="00381715" w:rsidRDefault="00381715">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1715" w:rsidRDefault="006E4A07" w:rsidP="004E428C">
    <w:pPr>
      <w:pStyle w:val="a9"/>
      <w:framePr w:wrap="around" w:vAnchor="text" w:hAnchor="margin" w:xAlign="center" w:y="1"/>
      <w:rPr>
        <w:rStyle w:val="ab"/>
      </w:rPr>
    </w:pPr>
    <w:r>
      <w:rPr>
        <w:rStyle w:val="ab"/>
      </w:rPr>
      <w:fldChar w:fldCharType="begin"/>
    </w:r>
    <w:r w:rsidR="00381715">
      <w:rPr>
        <w:rStyle w:val="ab"/>
      </w:rPr>
      <w:instrText xml:space="preserve">PAGE  </w:instrText>
    </w:r>
    <w:r>
      <w:rPr>
        <w:rStyle w:val="ab"/>
      </w:rPr>
      <w:fldChar w:fldCharType="separate"/>
    </w:r>
    <w:r w:rsidR="000E4451">
      <w:rPr>
        <w:rStyle w:val="ab"/>
        <w:noProof/>
      </w:rPr>
      <w:t>43</w:t>
    </w:r>
    <w:r>
      <w:rPr>
        <w:rStyle w:val="ab"/>
      </w:rPr>
      <w:fldChar w:fldCharType="end"/>
    </w:r>
  </w:p>
  <w:p w:rsidR="00381715" w:rsidRDefault="00381715">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DA4F57"/>
    <w:multiLevelType w:val="hybridMultilevel"/>
    <w:tmpl w:val="02524FD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22B70939"/>
    <w:multiLevelType w:val="hybridMultilevel"/>
    <w:tmpl w:val="F0DCBF3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E146132"/>
    <w:multiLevelType w:val="hybridMultilevel"/>
    <w:tmpl w:val="E49A6EA2"/>
    <w:lvl w:ilvl="0" w:tplc="3250796C">
      <w:start w:val="1"/>
      <w:numFmt w:val="decimal"/>
      <w:lvlText w:val="%1."/>
      <w:lvlJc w:val="left"/>
      <w:pPr>
        <w:tabs>
          <w:tab w:val="num" w:pos="1211"/>
        </w:tabs>
        <w:ind w:left="1211" w:hanging="360"/>
      </w:pPr>
      <w:rPr>
        <w:rFonts w:hint="default"/>
      </w:rPr>
    </w:lvl>
    <w:lvl w:ilvl="1" w:tplc="1BB8D138">
      <w:start w:val="1"/>
      <w:numFmt w:val="bullet"/>
      <w:lvlText w:val="-"/>
      <w:lvlJc w:val="left"/>
      <w:pPr>
        <w:tabs>
          <w:tab w:val="num" w:pos="1931"/>
        </w:tabs>
        <w:ind w:left="1931" w:hanging="360"/>
      </w:pPr>
      <w:rPr>
        <w:rFonts w:ascii="Courier New" w:hAnsi="Courier New" w:hint="default"/>
      </w:r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
    <w:nsid w:val="3CEC57C0"/>
    <w:multiLevelType w:val="hybridMultilevel"/>
    <w:tmpl w:val="4E7EAE08"/>
    <w:lvl w:ilvl="0" w:tplc="D034008C">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B601419"/>
    <w:multiLevelType w:val="hybridMultilevel"/>
    <w:tmpl w:val="C482640A"/>
    <w:lvl w:ilvl="0" w:tplc="400C7BDA">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B75365B"/>
    <w:multiLevelType w:val="hybridMultilevel"/>
    <w:tmpl w:val="EDCE9546"/>
    <w:lvl w:ilvl="0" w:tplc="C396ED16">
      <w:start w:val="3"/>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2B5E58"/>
    <w:rsid w:val="000118C1"/>
    <w:rsid w:val="00016390"/>
    <w:rsid w:val="0002448B"/>
    <w:rsid w:val="00033D91"/>
    <w:rsid w:val="000539A8"/>
    <w:rsid w:val="00065C04"/>
    <w:rsid w:val="000A58DF"/>
    <w:rsid w:val="000B4306"/>
    <w:rsid w:val="000C250C"/>
    <w:rsid w:val="000C5D8C"/>
    <w:rsid w:val="000D7983"/>
    <w:rsid w:val="000E28F0"/>
    <w:rsid w:val="000E4451"/>
    <w:rsid w:val="000F16CD"/>
    <w:rsid w:val="000F32D5"/>
    <w:rsid w:val="001040D2"/>
    <w:rsid w:val="00115DC1"/>
    <w:rsid w:val="00144EDB"/>
    <w:rsid w:val="001455DF"/>
    <w:rsid w:val="001542B5"/>
    <w:rsid w:val="00186555"/>
    <w:rsid w:val="001A13E9"/>
    <w:rsid w:val="001A2930"/>
    <w:rsid w:val="001A7E81"/>
    <w:rsid w:val="001B06C4"/>
    <w:rsid w:val="001C5385"/>
    <w:rsid w:val="001E4CF1"/>
    <w:rsid w:val="001E5402"/>
    <w:rsid w:val="001F3BE1"/>
    <w:rsid w:val="001F5763"/>
    <w:rsid w:val="0022325C"/>
    <w:rsid w:val="00244CF7"/>
    <w:rsid w:val="00294D99"/>
    <w:rsid w:val="002A3223"/>
    <w:rsid w:val="002B5E58"/>
    <w:rsid w:val="002C3BB3"/>
    <w:rsid w:val="002D1C93"/>
    <w:rsid w:val="002D228C"/>
    <w:rsid w:val="002D7545"/>
    <w:rsid w:val="002E305E"/>
    <w:rsid w:val="002E38A0"/>
    <w:rsid w:val="002F1096"/>
    <w:rsid w:val="002F6207"/>
    <w:rsid w:val="003075B0"/>
    <w:rsid w:val="0032274C"/>
    <w:rsid w:val="0032682D"/>
    <w:rsid w:val="00332062"/>
    <w:rsid w:val="0033701D"/>
    <w:rsid w:val="00367946"/>
    <w:rsid w:val="003765A7"/>
    <w:rsid w:val="00380F23"/>
    <w:rsid w:val="00381715"/>
    <w:rsid w:val="0038311E"/>
    <w:rsid w:val="003839C7"/>
    <w:rsid w:val="00387978"/>
    <w:rsid w:val="003C1FDB"/>
    <w:rsid w:val="003C774B"/>
    <w:rsid w:val="003D22D2"/>
    <w:rsid w:val="003E2E99"/>
    <w:rsid w:val="003F1DCD"/>
    <w:rsid w:val="004010C4"/>
    <w:rsid w:val="00404981"/>
    <w:rsid w:val="00405781"/>
    <w:rsid w:val="00413B3F"/>
    <w:rsid w:val="0043156C"/>
    <w:rsid w:val="00431F66"/>
    <w:rsid w:val="00436389"/>
    <w:rsid w:val="00443B47"/>
    <w:rsid w:val="00455A2F"/>
    <w:rsid w:val="00471FF2"/>
    <w:rsid w:val="00493DDD"/>
    <w:rsid w:val="004D5F45"/>
    <w:rsid w:val="004D63FE"/>
    <w:rsid w:val="004E1C9D"/>
    <w:rsid w:val="004E428C"/>
    <w:rsid w:val="00505E1C"/>
    <w:rsid w:val="00520334"/>
    <w:rsid w:val="00526BB3"/>
    <w:rsid w:val="005434D2"/>
    <w:rsid w:val="005450E2"/>
    <w:rsid w:val="00560966"/>
    <w:rsid w:val="00562715"/>
    <w:rsid w:val="00570711"/>
    <w:rsid w:val="005867DA"/>
    <w:rsid w:val="00587AF1"/>
    <w:rsid w:val="005A1EA8"/>
    <w:rsid w:val="005E2C95"/>
    <w:rsid w:val="005F5AB7"/>
    <w:rsid w:val="006023F2"/>
    <w:rsid w:val="0060384A"/>
    <w:rsid w:val="0061069E"/>
    <w:rsid w:val="006177C5"/>
    <w:rsid w:val="00620E52"/>
    <w:rsid w:val="006238DD"/>
    <w:rsid w:val="00673232"/>
    <w:rsid w:val="006C2FB1"/>
    <w:rsid w:val="006E4A07"/>
    <w:rsid w:val="006E7EE7"/>
    <w:rsid w:val="006F0452"/>
    <w:rsid w:val="006F5CF4"/>
    <w:rsid w:val="006F743C"/>
    <w:rsid w:val="007209A5"/>
    <w:rsid w:val="00730F54"/>
    <w:rsid w:val="007512CF"/>
    <w:rsid w:val="007562E8"/>
    <w:rsid w:val="007733A0"/>
    <w:rsid w:val="00775A64"/>
    <w:rsid w:val="007A664B"/>
    <w:rsid w:val="007B03EC"/>
    <w:rsid w:val="007B4EF7"/>
    <w:rsid w:val="007B4EFE"/>
    <w:rsid w:val="007F541C"/>
    <w:rsid w:val="00802FBE"/>
    <w:rsid w:val="00807093"/>
    <w:rsid w:val="0083783C"/>
    <w:rsid w:val="00843494"/>
    <w:rsid w:val="00851DEF"/>
    <w:rsid w:val="0085209A"/>
    <w:rsid w:val="00856A13"/>
    <w:rsid w:val="00863C95"/>
    <w:rsid w:val="00871FBB"/>
    <w:rsid w:val="00884001"/>
    <w:rsid w:val="008C342A"/>
    <w:rsid w:val="008E002F"/>
    <w:rsid w:val="008E4188"/>
    <w:rsid w:val="008F402F"/>
    <w:rsid w:val="00913D2A"/>
    <w:rsid w:val="00914052"/>
    <w:rsid w:val="00961E4D"/>
    <w:rsid w:val="009813AD"/>
    <w:rsid w:val="0098490F"/>
    <w:rsid w:val="00984A9C"/>
    <w:rsid w:val="00986809"/>
    <w:rsid w:val="009A25E4"/>
    <w:rsid w:val="009B0062"/>
    <w:rsid w:val="009B73AF"/>
    <w:rsid w:val="009C5E2E"/>
    <w:rsid w:val="009D1E14"/>
    <w:rsid w:val="009F52D9"/>
    <w:rsid w:val="00A02671"/>
    <w:rsid w:val="00A05D11"/>
    <w:rsid w:val="00A33CAE"/>
    <w:rsid w:val="00A37586"/>
    <w:rsid w:val="00A43159"/>
    <w:rsid w:val="00A85CBA"/>
    <w:rsid w:val="00A9352A"/>
    <w:rsid w:val="00A93751"/>
    <w:rsid w:val="00AA3221"/>
    <w:rsid w:val="00AA5FF7"/>
    <w:rsid w:val="00AD0FFC"/>
    <w:rsid w:val="00AE4F82"/>
    <w:rsid w:val="00AE6C1C"/>
    <w:rsid w:val="00B16360"/>
    <w:rsid w:val="00B33533"/>
    <w:rsid w:val="00B4618A"/>
    <w:rsid w:val="00B46732"/>
    <w:rsid w:val="00B46C07"/>
    <w:rsid w:val="00B907D4"/>
    <w:rsid w:val="00BA12E9"/>
    <w:rsid w:val="00BA5C30"/>
    <w:rsid w:val="00BC6213"/>
    <w:rsid w:val="00BC7946"/>
    <w:rsid w:val="00BD3F83"/>
    <w:rsid w:val="00BE2E10"/>
    <w:rsid w:val="00BE407E"/>
    <w:rsid w:val="00BE67CC"/>
    <w:rsid w:val="00BF0B6C"/>
    <w:rsid w:val="00BF28D4"/>
    <w:rsid w:val="00C12F0C"/>
    <w:rsid w:val="00C14C93"/>
    <w:rsid w:val="00C4352D"/>
    <w:rsid w:val="00C45C22"/>
    <w:rsid w:val="00C65062"/>
    <w:rsid w:val="00CB28D8"/>
    <w:rsid w:val="00CC3971"/>
    <w:rsid w:val="00CD0004"/>
    <w:rsid w:val="00CE0E0D"/>
    <w:rsid w:val="00CE6861"/>
    <w:rsid w:val="00CF1100"/>
    <w:rsid w:val="00CF6BBD"/>
    <w:rsid w:val="00CF6FE4"/>
    <w:rsid w:val="00D077F2"/>
    <w:rsid w:val="00D13B71"/>
    <w:rsid w:val="00D2489B"/>
    <w:rsid w:val="00D24FE8"/>
    <w:rsid w:val="00D37567"/>
    <w:rsid w:val="00D5299E"/>
    <w:rsid w:val="00D66083"/>
    <w:rsid w:val="00D746F0"/>
    <w:rsid w:val="00D8395E"/>
    <w:rsid w:val="00DC139D"/>
    <w:rsid w:val="00DC655C"/>
    <w:rsid w:val="00DE0138"/>
    <w:rsid w:val="00DE21FD"/>
    <w:rsid w:val="00DE60E9"/>
    <w:rsid w:val="00DF649E"/>
    <w:rsid w:val="00E17389"/>
    <w:rsid w:val="00E2209C"/>
    <w:rsid w:val="00E26811"/>
    <w:rsid w:val="00E26A47"/>
    <w:rsid w:val="00E45CEC"/>
    <w:rsid w:val="00E63F18"/>
    <w:rsid w:val="00E648A7"/>
    <w:rsid w:val="00E70B88"/>
    <w:rsid w:val="00E73FF9"/>
    <w:rsid w:val="00E7416D"/>
    <w:rsid w:val="00E77FD6"/>
    <w:rsid w:val="00E80D0E"/>
    <w:rsid w:val="00E81E0F"/>
    <w:rsid w:val="00E91D49"/>
    <w:rsid w:val="00E96816"/>
    <w:rsid w:val="00EA3348"/>
    <w:rsid w:val="00EB3C06"/>
    <w:rsid w:val="00EC0F47"/>
    <w:rsid w:val="00EC4298"/>
    <w:rsid w:val="00ED7BFD"/>
    <w:rsid w:val="00EE3A20"/>
    <w:rsid w:val="00EF6C1F"/>
    <w:rsid w:val="00F018DB"/>
    <w:rsid w:val="00F10F96"/>
    <w:rsid w:val="00F26E9B"/>
    <w:rsid w:val="00F44CFD"/>
    <w:rsid w:val="00F64337"/>
    <w:rsid w:val="00F71CEC"/>
    <w:rsid w:val="00F8038E"/>
    <w:rsid w:val="00F968DD"/>
    <w:rsid w:val="00FA7618"/>
    <w:rsid w:val="00FB227A"/>
    <w:rsid w:val="00FB52CC"/>
    <w:rsid w:val="00FC161C"/>
    <w:rsid w:val="00FD57E2"/>
    <w:rsid w:val="00FE04E5"/>
    <w:rsid w:val="00FE53CF"/>
    <w:rsid w:val="00FF2009"/>
    <w:rsid w:val="00FF77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Body Text" w:uiPriority="99"/>
    <w:lsdException w:name="Subtitle" w:qFormat="1"/>
    <w:lsdException w:name="Strong" w:qFormat="1"/>
    <w:lsdException w:name="Emphasis" w:qFormat="1"/>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63F18"/>
    <w:rPr>
      <w:sz w:val="24"/>
      <w:szCs w:val="24"/>
    </w:rPr>
  </w:style>
  <w:style w:type="paragraph" w:styleId="1">
    <w:name w:val="heading 1"/>
    <w:basedOn w:val="a"/>
    <w:next w:val="a"/>
    <w:link w:val="10"/>
    <w:qFormat/>
    <w:rsid w:val="00E63F18"/>
    <w:pPr>
      <w:keepNext/>
      <w:outlineLvl w:val="0"/>
    </w:pPr>
    <w:rPr>
      <w:rFonts w:eastAsia="Arial Unicode MS"/>
      <w:sz w:val="28"/>
    </w:rPr>
  </w:style>
  <w:style w:type="paragraph" w:styleId="2">
    <w:name w:val="heading 2"/>
    <w:basedOn w:val="a"/>
    <w:next w:val="a"/>
    <w:link w:val="20"/>
    <w:qFormat/>
    <w:rsid w:val="00E63F18"/>
    <w:pPr>
      <w:keepNext/>
      <w:outlineLvl w:val="1"/>
    </w:pPr>
    <w:rPr>
      <w:b/>
      <w:bCs/>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E63F18"/>
    <w:pPr>
      <w:jc w:val="center"/>
    </w:pPr>
    <w:rPr>
      <w:b/>
      <w:bCs/>
      <w:sz w:val="22"/>
    </w:rPr>
  </w:style>
  <w:style w:type="paragraph" w:styleId="a5">
    <w:name w:val="caption"/>
    <w:basedOn w:val="a"/>
    <w:next w:val="a"/>
    <w:qFormat/>
    <w:rsid w:val="00E63F18"/>
    <w:pPr>
      <w:jc w:val="center"/>
    </w:pPr>
    <w:rPr>
      <w:b/>
      <w:bCs/>
      <w:sz w:val="36"/>
    </w:rPr>
  </w:style>
  <w:style w:type="paragraph" w:styleId="a6">
    <w:name w:val="Body Text"/>
    <w:basedOn w:val="a"/>
    <w:link w:val="a7"/>
    <w:uiPriority w:val="99"/>
    <w:rsid w:val="00E63F18"/>
    <w:pPr>
      <w:jc w:val="both"/>
    </w:pPr>
    <w:rPr>
      <w:sz w:val="28"/>
    </w:rPr>
  </w:style>
  <w:style w:type="paragraph" w:styleId="21">
    <w:name w:val="Body Text Indent 2"/>
    <w:basedOn w:val="a"/>
    <w:rsid w:val="00E63F18"/>
    <w:pPr>
      <w:ind w:firstLine="851"/>
      <w:jc w:val="both"/>
    </w:pPr>
    <w:rPr>
      <w:sz w:val="28"/>
    </w:rPr>
  </w:style>
  <w:style w:type="paragraph" w:styleId="3">
    <w:name w:val="Body Text Indent 3"/>
    <w:basedOn w:val="a"/>
    <w:rsid w:val="00E63F18"/>
    <w:pPr>
      <w:ind w:firstLine="900"/>
      <w:jc w:val="both"/>
    </w:pPr>
    <w:rPr>
      <w:sz w:val="28"/>
    </w:rPr>
  </w:style>
  <w:style w:type="paragraph" w:styleId="a8">
    <w:name w:val="Body Text Indent"/>
    <w:basedOn w:val="a"/>
    <w:rsid w:val="00E63F18"/>
    <w:pPr>
      <w:ind w:firstLine="525"/>
      <w:jc w:val="both"/>
    </w:pPr>
    <w:rPr>
      <w:rFonts w:ascii="Arial" w:hAnsi="Arial" w:cs="Arial"/>
    </w:rPr>
  </w:style>
  <w:style w:type="paragraph" w:styleId="a9">
    <w:name w:val="header"/>
    <w:basedOn w:val="a"/>
    <w:link w:val="aa"/>
    <w:uiPriority w:val="99"/>
    <w:rsid w:val="009B73AF"/>
    <w:pPr>
      <w:tabs>
        <w:tab w:val="center" w:pos="4677"/>
        <w:tab w:val="right" w:pos="9355"/>
      </w:tabs>
    </w:pPr>
  </w:style>
  <w:style w:type="character" w:styleId="ab">
    <w:name w:val="page number"/>
    <w:basedOn w:val="a0"/>
    <w:rsid w:val="009B73AF"/>
  </w:style>
  <w:style w:type="paragraph" w:styleId="ac">
    <w:name w:val="Block Text"/>
    <w:basedOn w:val="a"/>
    <w:unhideWhenUsed/>
    <w:rsid w:val="007512CF"/>
    <w:pPr>
      <w:spacing w:before="100" w:beforeAutospacing="1" w:after="100" w:afterAutospacing="1"/>
    </w:pPr>
  </w:style>
  <w:style w:type="paragraph" w:customStyle="1" w:styleId="ConsPlusNormal">
    <w:name w:val="ConsPlusNormal"/>
    <w:rsid w:val="007B4EFE"/>
    <w:pPr>
      <w:widowControl w:val="0"/>
      <w:autoSpaceDE w:val="0"/>
      <w:autoSpaceDN w:val="0"/>
      <w:adjustRightInd w:val="0"/>
      <w:ind w:firstLine="720"/>
    </w:pPr>
    <w:rPr>
      <w:rFonts w:ascii="Arial" w:hAnsi="Arial" w:cs="Arial"/>
    </w:rPr>
  </w:style>
  <w:style w:type="character" w:styleId="ad">
    <w:name w:val="Hyperlink"/>
    <w:basedOn w:val="a0"/>
    <w:rsid w:val="007B4EFE"/>
    <w:rPr>
      <w:color w:val="0000FF"/>
      <w:u w:val="single"/>
    </w:rPr>
  </w:style>
  <w:style w:type="paragraph" w:styleId="ae">
    <w:name w:val="Balloon Text"/>
    <w:basedOn w:val="a"/>
    <w:link w:val="af"/>
    <w:uiPriority w:val="99"/>
    <w:rsid w:val="0032682D"/>
    <w:rPr>
      <w:rFonts w:ascii="Tahoma" w:hAnsi="Tahoma" w:cs="Tahoma"/>
      <w:sz w:val="16"/>
      <w:szCs w:val="16"/>
    </w:rPr>
  </w:style>
  <w:style w:type="character" w:customStyle="1" w:styleId="af">
    <w:name w:val="Текст выноски Знак"/>
    <w:basedOn w:val="a0"/>
    <w:link w:val="ae"/>
    <w:uiPriority w:val="99"/>
    <w:rsid w:val="0032682D"/>
    <w:rPr>
      <w:rFonts w:ascii="Tahoma" w:hAnsi="Tahoma" w:cs="Tahoma"/>
      <w:sz w:val="16"/>
      <w:szCs w:val="16"/>
    </w:rPr>
  </w:style>
  <w:style w:type="character" w:customStyle="1" w:styleId="20">
    <w:name w:val="Заголовок 2 Знак"/>
    <w:basedOn w:val="a0"/>
    <w:link w:val="2"/>
    <w:rsid w:val="00381715"/>
    <w:rPr>
      <w:b/>
      <w:bCs/>
      <w:sz w:val="22"/>
      <w:szCs w:val="24"/>
    </w:rPr>
  </w:style>
  <w:style w:type="character" w:customStyle="1" w:styleId="a4">
    <w:name w:val="Название Знак"/>
    <w:basedOn w:val="a0"/>
    <w:link w:val="a3"/>
    <w:rsid w:val="00381715"/>
    <w:rPr>
      <w:b/>
      <w:bCs/>
      <w:sz w:val="22"/>
      <w:szCs w:val="24"/>
    </w:rPr>
  </w:style>
  <w:style w:type="paragraph" w:styleId="af0">
    <w:name w:val="List Paragraph"/>
    <w:basedOn w:val="a"/>
    <w:uiPriority w:val="34"/>
    <w:qFormat/>
    <w:rsid w:val="000C250C"/>
    <w:pPr>
      <w:ind w:left="720"/>
      <w:contextualSpacing/>
    </w:pPr>
  </w:style>
  <w:style w:type="table" w:styleId="af1">
    <w:name w:val="Table Grid"/>
    <w:basedOn w:val="a1"/>
    <w:uiPriority w:val="59"/>
    <w:rsid w:val="00B46732"/>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Normal">
    <w:name w:val="ConsNormal"/>
    <w:rsid w:val="00B46732"/>
    <w:pPr>
      <w:widowControl w:val="0"/>
      <w:autoSpaceDE w:val="0"/>
      <w:autoSpaceDN w:val="0"/>
      <w:adjustRightInd w:val="0"/>
      <w:ind w:firstLine="720"/>
    </w:pPr>
    <w:rPr>
      <w:rFonts w:ascii="Arial" w:hAnsi="Arial" w:cs="Arial"/>
    </w:rPr>
  </w:style>
  <w:style w:type="character" w:customStyle="1" w:styleId="a7">
    <w:name w:val="Основной текст Знак"/>
    <w:basedOn w:val="a0"/>
    <w:link w:val="a6"/>
    <w:uiPriority w:val="99"/>
    <w:locked/>
    <w:rsid w:val="00B46732"/>
    <w:rPr>
      <w:sz w:val="28"/>
      <w:szCs w:val="24"/>
    </w:rPr>
  </w:style>
  <w:style w:type="character" w:customStyle="1" w:styleId="aa">
    <w:name w:val="Верхний колонтитул Знак"/>
    <w:basedOn w:val="a0"/>
    <w:link w:val="a9"/>
    <w:uiPriority w:val="99"/>
    <w:locked/>
    <w:rsid w:val="00B46732"/>
    <w:rPr>
      <w:sz w:val="24"/>
      <w:szCs w:val="24"/>
    </w:rPr>
  </w:style>
  <w:style w:type="paragraph" w:styleId="af2">
    <w:name w:val="footer"/>
    <w:basedOn w:val="a"/>
    <w:link w:val="af3"/>
    <w:uiPriority w:val="99"/>
    <w:unhideWhenUsed/>
    <w:rsid w:val="00B46732"/>
    <w:pPr>
      <w:tabs>
        <w:tab w:val="center" w:pos="4677"/>
        <w:tab w:val="right" w:pos="9355"/>
      </w:tabs>
    </w:pPr>
    <w:rPr>
      <w:rFonts w:ascii="Calibri" w:hAnsi="Calibri"/>
      <w:sz w:val="22"/>
      <w:szCs w:val="22"/>
      <w:lang w:eastAsia="en-US"/>
    </w:rPr>
  </w:style>
  <w:style w:type="character" w:customStyle="1" w:styleId="af3">
    <w:name w:val="Нижний колонтитул Знак"/>
    <w:basedOn w:val="a0"/>
    <w:link w:val="af2"/>
    <w:uiPriority w:val="99"/>
    <w:rsid w:val="00B46732"/>
    <w:rPr>
      <w:rFonts w:ascii="Calibri" w:hAnsi="Calibri"/>
      <w:sz w:val="22"/>
      <w:szCs w:val="22"/>
      <w:lang w:eastAsia="en-US"/>
    </w:rPr>
  </w:style>
  <w:style w:type="character" w:customStyle="1" w:styleId="10">
    <w:name w:val="Заголовок 1 Знак"/>
    <w:basedOn w:val="a0"/>
    <w:link w:val="1"/>
    <w:rsid w:val="00B46732"/>
    <w:rPr>
      <w:rFonts w:eastAsia="Arial Unicode MS"/>
      <w:sz w:val="28"/>
      <w:szCs w:val="24"/>
    </w:rPr>
  </w:style>
  <w:style w:type="paragraph" w:customStyle="1" w:styleId="af4">
    <w:name w:val="Нормальный (таблица)"/>
    <w:basedOn w:val="a"/>
    <w:next w:val="a"/>
    <w:uiPriority w:val="99"/>
    <w:rsid w:val="00B46732"/>
    <w:pPr>
      <w:widowControl w:val="0"/>
      <w:autoSpaceDE w:val="0"/>
      <w:autoSpaceDN w:val="0"/>
      <w:adjustRightInd w:val="0"/>
      <w:jc w:val="both"/>
    </w:pPr>
    <w:rPr>
      <w:rFonts w:ascii="Arial" w:hAnsi="Arial" w:cs="Arial"/>
    </w:rPr>
  </w:style>
  <w:style w:type="paragraph" w:customStyle="1" w:styleId="af5">
    <w:name w:val="Прижатый влево"/>
    <w:basedOn w:val="a"/>
    <w:next w:val="a"/>
    <w:uiPriority w:val="99"/>
    <w:rsid w:val="00B46732"/>
    <w:pPr>
      <w:widowControl w:val="0"/>
      <w:autoSpaceDE w:val="0"/>
      <w:autoSpaceDN w:val="0"/>
      <w:adjustRightInd w:val="0"/>
    </w:pPr>
    <w:rPr>
      <w:rFonts w:ascii="Arial" w:hAnsi="Arial" w:cs="Arial"/>
    </w:rPr>
  </w:style>
  <w:style w:type="character" w:customStyle="1" w:styleId="af6">
    <w:name w:val="Цветовое выделение"/>
    <w:uiPriority w:val="99"/>
    <w:rsid w:val="00B46732"/>
    <w:rPr>
      <w:b/>
      <w:color w:val="26282F"/>
    </w:rPr>
  </w:style>
</w:styles>
</file>

<file path=word/webSettings.xml><?xml version="1.0" encoding="utf-8"?>
<w:webSettings xmlns:r="http://schemas.openxmlformats.org/officeDocument/2006/relationships" xmlns:w="http://schemas.openxmlformats.org/wordprocessingml/2006/main">
  <w:divs>
    <w:div w:id="184997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novotroitsk.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1CF31E-912D-4C07-A4BE-105E1C70B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44</Pages>
  <Words>7838</Words>
  <Characters>60436</Characters>
  <Application>Microsoft Office Word</Application>
  <DocSecurity>0</DocSecurity>
  <Lines>503</Lines>
  <Paragraphs>136</Paragraphs>
  <ScaleCrop>false</ScaleCrop>
  <HeadingPairs>
    <vt:vector size="2" baseType="variant">
      <vt:variant>
        <vt:lpstr>Название</vt:lpstr>
      </vt:variant>
      <vt:variant>
        <vt:i4>1</vt:i4>
      </vt:variant>
    </vt:vector>
  </HeadingPairs>
  <TitlesOfParts>
    <vt:vector size="1" baseType="lpstr">
      <vt:lpstr>            </vt:lpstr>
    </vt:vector>
  </TitlesOfParts>
  <Company>Финуправление</Company>
  <LinksUpToDate>false</LinksUpToDate>
  <CharactersWithSpaces>68138</CharactersWithSpaces>
  <SharedDoc>false</SharedDoc>
  <HLinks>
    <vt:vector size="6" baseType="variant">
      <vt:variant>
        <vt:i4>4128868</vt:i4>
      </vt:variant>
      <vt:variant>
        <vt:i4>0</vt:i4>
      </vt:variant>
      <vt:variant>
        <vt:i4>0</vt:i4>
      </vt:variant>
      <vt:variant>
        <vt:i4>5</vt:i4>
      </vt:variant>
      <vt:variant>
        <vt:lpwstr>http://www.novotroitsk.org/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Пользователь</dc:creator>
  <cp:keywords/>
  <cp:lastModifiedBy>пользователь</cp:lastModifiedBy>
  <cp:revision>8</cp:revision>
  <cp:lastPrinted>2016-02-20T08:20:00Z</cp:lastPrinted>
  <dcterms:created xsi:type="dcterms:W3CDTF">2016-02-05T03:05:00Z</dcterms:created>
  <dcterms:modified xsi:type="dcterms:W3CDTF">2016-03-29T04:18:00Z</dcterms:modified>
</cp:coreProperties>
</file>