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4B0BD5" w:rsidRDefault="00913151" w:rsidP="00DA7EFA">
      <w:pPr>
        <w:rPr>
          <w:sz w:val="28"/>
          <w:szCs w:val="28"/>
        </w:rPr>
      </w:pPr>
    </w:p>
    <w:p w:rsidR="00913151" w:rsidRPr="004B0BD5" w:rsidRDefault="00913151" w:rsidP="00995ED1">
      <w:pPr>
        <w:jc w:val="both"/>
        <w:rPr>
          <w:sz w:val="28"/>
          <w:szCs w:val="28"/>
        </w:rPr>
      </w:pPr>
    </w:p>
    <w:p w:rsidR="00913151" w:rsidRPr="004B0BD5" w:rsidRDefault="00CB747B" w:rsidP="00995ED1">
      <w:pPr>
        <w:tabs>
          <w:tab w:val="left" w:pos="4320"/>
        </w:tabs>
        <w:jc w:val="center"/>
        <w:rPr>
          <w:sz w:val="28"/>
          <w:szCs w:val="28"/>
        </w:rPr>
      </w:pPr>
      <w:r w:rsidRPr="004B0BD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251657728;visibility:visible" filled="t" fillcolor="black">
            <v:imagedata r:id="rId7" o:title=""/>
          </v:shape>
        </w:pict>
      </w:r>
    </w:p>
    <w:p w:rsidR="00913151" w:rsidRPr="004B0BD5" w:rsidRDefault="00913151" w:rsidP="00995ED1">
      <w:pPr>
        <w:tabs>
          <w:tab w:val="left" w:pos="4320"/>
        </w:tabs>
        <w:jc w:val="center"/>
        <w:rPr>
          <w:sz w:val="28"/>
          <w:szCs w:val="28"/>
        </w:rPr>
      </w:pPr>
    </w:p>
    <w:p w:rsidR="00913151" w:rsidRPr="004B0BD5" w:rsidRDefault="00913151" w:rsidP="00995ED1">
      <w:pPr>
        <w:tabs>
          <w:tab w:val="left" w:pos="4320"/>
        </w:tabs>
        <w:jc w:val="center"/>
        <w:rPr>
          <w:sz w:val="28"/>
          <w:szCs w:val="28"/>
        </w:rPr>
      </w:pPr>
    </w:p>
    <w:p w:rsidR="00913151" w:rsidRPr="004B0BD5" w:rsidRDefault="00913151" w:rsidP="00931E15">
      <w:pPr>
        <w:tabs>
          <w:tab w:val="left" w:pos="4320"/>
        </w:tabs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АДМИНИСТРАЦИЯ МУНИЦИПАЛЬНОГО ОБРАЗОВАНИЯ</w:t>
      </w:r>
    </w:p>
    <w:p w:rsidR="00913151" w:rsidRPr="004B0BD5" w:rsidRDefault="00913151" w:rsidP="00931E15">
      <w:pPr>
        <w:tabs>
          <w:tab w:val="left" w:pos="4320"/>
        </w:tabs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ГОРОД НОВОТРОИЦК ОРЕНБУРГСКОЙ  ОБЛАСТИ</w:t>
      </w:r>
    </w:p>
    <w:p w:rsidR="00913151" w:rsidRPr="004B0BD5" w:rsidRDefault="00913151" w:rsidP="00931E15">
      <w:pPr>
        <w:jc w:val="center"/>
        <w:rPr>
          <w:sz w:val="28"/>
          <w:szCs w:val="28"/>
        </w:rPr>
      </w:pPr>
    </w:p>
    <w:p w:rsidR="00913151" w:rsidRPr="004B0BD5" w:rsidRDefault="00913151" w:rsidP="00995ED1">
      <w:pPr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П О С Т А Н О В Л Е Н И Е</w:t>
      </w:r>
    </w:p>
    <w:p w:rsidR="00913151" w:rsidRPr="004B0BD5" w:rsidRDefault="00913151" w:rsidP="00995ED1">
      <w:pPr>
        <w:jc w:val="center"/>
        <w:rPr>
          <w:sz w:val="28"/>
          <w:szCs w:val="28"/>
        </w:rPr>
      </w:pPr>
    </w:p>
    <w:p w:rsidR="00913151" w:rsidRPr="004B0BD5" w:rsidRDefault="00B1610A" w:rsidP="00995ED1">
      <w:pPr>
        <w:rPr>
          <w:sz w:val="28"/>
          <w:szCs w:val="28"/>
          <w:u w:val="single"/>
        </w:rPr>
      </w:pPr>
      <w:r w:rsidRPr="004B0BD5">
        <w:rPr>
          <w:sz w:val="28"/>
          <w:szCs w:val="28"/>
          <w:u w:val="single"/>
        </w:rPr>
        <w:t>12.02.2016</w:t>
      </w:r>
      <w:r w:rsidR="00913151" w:rsidRPr="004B0BD5">
        <w:rPr>
          <w:sz w:val="28"/>
          <w:szCs w:val="28"/>
        </w:rPr>
        <w:tab/>
      </w:r>
      <w:r w:rsidR="00BA6068" w:rsidRPr="004B0BD5">
        <w:rPr>
          <w:sz w:val="28"/>
          <w:szCs w:val="28"/>
        </w:rPr>
        <w:tab/>
      </w:r>
      <w:r w:rsidR="00BA6068" w:rsidRPr="004B0BD5">
        <w:rPr>
          <w:sz w:val="28"/>
          <w:szCs w:val="28"/>
        </w:rPr>
        <w:tab/>
        <w:t xml:space="preserve"> </w:t>
      </w:r>
      <w:r w:rsidR="00624940" w:rsidRPr="004B0BD5">
        <w:rPr>
          <w:sz w:val="28"/>
          <w:szCs w:val="28"/>
        </w:rPr>
        <w:t xml:space="preserve">  г. Новотроицк</w:t>
      </w:r>
      <w:r w:rsidR="00624940" w:rsidRPr="004B0BD5">
        <w:rPr>
          <w:sz w:val="28"/>
          <w:szCs w:val="28"/>
        </w:rPr>
        <w:tab/>
      </w:r>
      <w:r w:rsidR="00624940" w:rsidRPr="004B0BD5">
        <w:rPr>
          <w:sz w:val="28"/>
          <w:szCs w:val="28"/>
        </w:rPr>
        <w:tab/>
      </w:r>
      <w:r w:rsidR="00624940" w:rsidRPr="004B0BD5">
        <w:rPr>
          <w:sz w:val="28"/>
          <w:szCs w:val="28"/>
        </w:rPr>
        <w:tab/>
      </w:r>
      <w:r w:rsidR="00624940" w:rsidRPr="004B0BD5">
        <w:rPr>
          <w:sz w:val="28"/>
          <w:szCs w:val="28"/>
        </w:rPr>
        <w:tab/>
        <w:t xml:space="preserve">   </w:t>
      </w:r>
      <w:r w:rsidRPr="004B0BD5">
        <w:rPr>
          <w:sz w:val="28"/>
          <w:szCs w:val="28"/>
        </w:rPr>
        <w:t xml:space="preserve">             </w:t>
      </w:r>
      <w:r w:rsidR="00624940" w:rsidRPr="004B0BD5">
        <w:rPr>
          <w:sz w:val="28"/>
          <w:szCs w:val="28"/>
        </w:rPr>
        <w:t xml:space="preserve">  </w:t>
      </w:r>
      <w:r w:rsidR="00BA6068" w:rsidRPr="004B0BD5">
        <w:rPr>
          <w:sz w:val="28"/>
          <w:szCs w:val="28"/>
        </w:rPr>
        <w:t xml:space="preserve">№ </w:t>
      </w:r>
      <w:r w:rsidRPr="004B0BD5">
        <w:rPr>
          <w:sz w:val="28"/>
          <w:szCs w:val="28"/>
          <w:u w:val="single"/>
        </w:rPr>
        <w:t>260-п</w:t>
      </w:r>
    </w:p>
    <w:p w:rsidR="00367CEE" w:rsidRPr="004B0BD5" w:rsidRDefault="00367CEE" w:rsidP="00995ED1">
      <w:pPr>
        <w:rPr>
          <w:sz w:val="28"/>
          <w:szCs w:val="28"/>
        </w:rPr>
      </w:pPr>
    </w:p>
    <w:p w:rsidR="00367CEE" w:rsidRPr="004B0BD5" w:rsidRDefault="00367CEE" w:rsidP="00995ED1">
      <w:pPr>
        <w:rPr>
          <w:sz w:val="28"/>
          <w:szCs w:val="28"/>
        </w:rPr>
      </w:pPr>
    </w:p>
    <w:p w:rsidR="000A6561" w:rsidRPr="004B0BD5" w:rsidRDefault="000A6561" w:rsidP="00995ED1">
      <w:pPr>
        <w:rPr>
          <w:sz w:val="28"/>
          <w:szCs w:val="28"/>
        </w:rPr>
      </w:pPr>
    </w:p>
    <w:p w:rsidR="00624940" w:rsidRPr="004B0BD5" w:rsidRDefault="00624940" w:rsidP="00624940">
      <w:pPr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О мерах по пропуску весеннего паводка</w:t>
      </w:r>
      <w:r w:rsidR="00247214" w:rsidRPr="004B0BD5">
        <w:rPr>
          <w:sz w:val="28"/>
          <w:szCs w:val="28"/>
        </w:rPr>
        <w:t xml:space="preserve"> 2016 года</w:t>
      </w:r>
    </w:p>
    <w:p w:rsidR="00624940" w:rsidRPr="004B0BD5" w:rsidRDefault="00624940" w:rsidP="00367CEE">
      <w:pPr>
        <w:jc w:val="center"/>
        <w:rPr>
          <w:sz w:val="28"/>
          <w:szCs w:val="28"/>
        </w:rPr>
      </w:pPr>
    </w:p>
    <w:p w:rsidR="00913151" w:rsidRPr="004B0BD5" w:rsidRDefault="00913151" w:rsidP="000A6561">
      <w:pPr>
        <w:spacing w:before="120"/>
        <w:rPr>
          <w:sz w:val="28"/>
          <w:szCs w:val="28"/>
        </w:rPr>
      </w:pPr>
    </w:p>
    <w:p w:rsidR="000A6561" w:rsidRPr="004B0BD5" w:rsidRDefault="000A6561" w:rsidP="000A6561">
      <w:pPr>
        <w:spacing w:before="120"/>
        <w:rPr>
          <w:sz w:val="28"/>
          <w:szCs w:val="28"/>
        </w:rPr>
      </w:pPr>
    </w:p>
    <w:p w:rsidR="00624940" w:rsidRPr="004B0BD5" w:rsidRDefault="00624940" w:rsidP="0062494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В целях проведения противопаводковых мероприятий на территории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0A6561" w:rsidRPr="004B0BD5" w:rsidRDefault="000A6561" w:rsidP="00624940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9449CB" w:rsidRPr="004B0BD5" w:rsidRDefault="00624940" w:rsidP="0062494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1. Утвердить:</w:t>
      </w:r>
    </w:p>
    <w:p w:rsidR="00624940" w:rsidRPr="004B0BD5" w:rsidRDefault="00624940" w:rsidP="0062494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ab/>
      </w:r>
    </w:p>
    <w:p w:rsidR="00624940" w:rsidRPr="004B0BD5" w:rsidRDefault="00624940" w:rsidP="0062494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1.1. Состав городской межведомственной комиссии по пропуску весеннего паводка (приложение № 1).</w:t>
      </w:r>
    </w:p>
    <w:p w:rsidR="009449CB" w:rsidRPr="004B0BD5" w:rsidRDefault="009449CB" w:rsidP="00624940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624940" w:rsidRPr="004B0BD5" w:rsidRDefault="00624940" w:rsidP="00624940">
      <w:pPr>
        <w:pStyle w:val="aa"/>
        <w:spacing w:after="0"/>
        <w:rPr>
          <w:sz w:val="28"/>
          <w:szCs w:val="28"/>
        </w:rPr>
      </w:pPr>
      <w:r w:rsidRPr="004B0BD5">
        <w:rPr>
          <w:sz w:val="28"/>
          <w:szCs w:val="28"/>
        </w:rPr>
        <w:tab/>
        <w:t>1.2. Мероприятия по пропуску весеннего паводка (приложение № 2).</w:t>
      </w:r>
    </w:p>
    <w:p w:rsidR="009449CB" w:rsidRPr="004B0BD5" w:rsidRDefault="009449CB" w:rsidP="00624940">
      <w:pPr>
        <w:pStyle w:val="aa"/>
        <w:spacing w:after="0"/>
        <w:rPr>
          <w:sz w:val="28"/>
          <w:szCs w:val="28"/>
        </w:rPr>
      </w:pPr>
    </w:p>
    <w:p w:rsidR="00624940" w:rsidRPr="004B0BD5" w:rsidRDefault="00624940" w:rsidP="00624940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ab/>
        <w:t>1.3.</w:t>
      </w:r>
      <w:r w:rsidR="000A6561" w:rsidRPr="004B0BD5">
        <w:rPr>
          <w:sz w:val="28"/>
          <w:szCs w:val="28"/>
        </w:rPr>
        <w:t xml:space="preserve"> </w:t>
      </w:r>
      <w:r w:rsidRPr="004B0BD5">
        <w:rPr>
          <w:sz w:val="28"/>
          <w:szCs w:val="28"/>
        </w:rPr>
        <w:t>План подготовки органов управления, сил и средств Новотроицкого городского звена Оренбургской территориальной подсистемы единой государственной системы предупреждения и ликвидации чрезвычайных ситуаций (приложение № 3).</w:t>
      </w:r>
    </w:p>
    <w:p w:rsidR="009449CB" w:rsidRPr="004B0BD5" w:rsidRDefault="009449CB" w:rsidP="00624940">
      <w:pPr>
        <w:jc w:val="both"/>
        <w:rPr>
          <w:sz w:val="28"/>
          <w:szCs w:val="28"/>
        </w:rPr>
      </w:pPr>
    </w:p>
    <w:p w:rsidR="00624940" w:rsidRPr="004B0BD5" w:rsidRDefault="00624940" w:rsidP="00624940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ab/>
        <w:t xml:space="preserve">1.4. Состав сил и средств для поиска и спасения людей на водных объектах муниципального образования город Новотроицк (приложение № 4). </w:t>
      </w:r>
    </w:p>
    <w:p w:rsidR="000A6561" w:rsidRPr="004B0BD5" w:rsidRDefault="000A6561" w:rsidP="00624940">
      <w:pPr>
        <w:ind w:firstLine="720"/>
        <w:jc w:val="both"/>
        <w:rPr>
          <w:sz w:val="28"/>
          <w:szCs w:val="28"/>
        </w:rPr>
      </w:pPr>
    </w:p>
    <w:p w:rsidR="00624940" w:rsidRPr="004B0BD5" w:rsidRDefault="00624940" w:rsidP="00624940">
      <w:pPr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2. Рекомендовать исполнителям мероприятий по пропуску весеннего паводка по окончании паводка представить в городскую межведомственную комиссию по пропуску весеннего паводка отчёт о проделанной работе.</w:t>
      </w:r>
    </w:p>
    <w:p w:rsidR="00A44E3F" w:rsidRPr="004B0BD5" w:rsidRDefault="00A44E3F" w:rsidP="00A44E3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</w:p>
    <w:p w:rsidR="00624940" w:rsidRPr="004B0BD5" w:rsidRDefault="00624940" w:rsidP="00A44E3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4B0BD5">
        <w:rPr>
          <w:rFonts w:ascii="Times New Roman" w:hAnsi="Times New Roman" w:cs="Times New Roman"/>
          <w:sz w:val="28"/>
          <w:szCs w:val="28"/>
        </w:rPr>
        <w:t xml:space="preserve">3. Финансирование противопаводковых мероприятий производить за счёт средств резервного фонда администрации муниципального образовании  </w:t>
      </w:r>
      <w:r w:rsidR="00A44E3F" w:rsidRPr="004B0BD5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4B0BD5">
        <w:rPr>
          <w:rFonts w:ascii="Times New Roman" w:hAnsi="Times New Roman" w:cs="Times New Roman"/>
          <w:sz w:val="28"/>
          <w:szCs w:val="28"/>
        </w:rPr>
        <w:t>.</w:t>
      </w:r>
    </w:p>
    <w:p w:rsidR="000A6561" w:rsidRPr="004B0BD5" w:rsidRDefault="000A6561" w:rsidP="00624940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</w:p>
    <w:p w:rsidR="000A6561" w:rsidRPr="004B0BD5" w:rsidRDefault="00624940" w:rsidP="00624940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4B0BD5">
        <w:rPr>
          <w:rFonts w:ascii="Times New Roman" w:hAnsi="Times New Roman" w:cs="Times New Roman"/>
          <w:sz w:val="28"/>
          <w:szCs w:val="28"/>
        </w:rPr>
        <w:t xml:space="preserve">4. Отделу по связям с общественностью администрации муниципального образования город Новотроицк (Рогожина Н.Ф.) обеспечить официальное опубликование   данного   постановления  в  городской  газете «Гвардеец труда» и на официальном сайте администрации муниципального </w:t>
      </w:r>
    </w:p>
    <w:p w:rsidR="00624940" w:rsidRPr="004B0BD5" w:rsidRDefault="00624940" w:rsidP="000A6561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 w:rsidRPr="004B0BD5">
        <w:rPr>
          <w:rFonts w:ascii="Times New Roman" w:hAnsi="Times New Roman" w:cs="Times New Roman"/>
          <w:sz w:val="28"/>
          <w:szCs w:val="28"/>
        </w:rPr>
        <w:t xml:space="preserve">образования город Новотроицк в сети Интернет: </w:t>
      </w:r>
      <w:hyperlink r:id="rId8" w:history="1">
        <w:r w:rsidRPr="004B0BD5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4B0BD5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B0BD5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novotroitsk</w:t>
        </w:r>
        <w:r w:rsidRPr="004B0BD5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B0BD5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org</w:t>
        </w:r>
        <w:r w:rsidRPr="004B0BD5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B0BD5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4B0BD5">
        <w:rPr>
          <w:rFonts w:ascii="Times New Roman" w:hAnsi="Times New Roman" w:cs="Times New Roman"/>
          <w:sz w:val="28"/>
          <w:szCs w:val="28"/>
        </w:rPr>
        <w:t>.</w:t>
      </w:r>
    </w:p>
    <w:p w:rsidR="000A6561" w:rsidRPr="004B0BD5" w:rsidRDefault="000A6561" w:rsidP="00624940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</w:p>
    <w:p w:rsidR="00624940" w:rsidRPr="004B0BD5" w:rsidRDefault="00624940" w:rsidP="00624940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4B0BD5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</w:t>
      </w:r>
      <w:r w:rsidR="00A44E3F" w:rsidRPr="004B0BD5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Pr="004B0BD5">
        <w:rPr>
          <w:rFonts w:ascii="Times New Roman" w:hAnsi="Times New Roman" w:cs="Times New Roman"/>
          <w:sz w:val="28"/>
          <w:szCs w:val="28"/>
        </w:rPr>
        <w:t>первого заместителя главы муниципального образования город Новотроицк Липатова А.В.</w:t>
      </w:r>
    </w:p>
    <w:p w:rsidR="000A6561" w:rsidRPr="004B0BD5" w:rsidRDefault="000A6561" w:rsidP="00624940">
      <w:pPr>
        <w:pStyle w:val="MainStyl"/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624940" w:rsidRPr="004B0BD5" w:rsidRDefault="00624940" w:rsidP="00624940">
      <w:pPr>
        <w:pStyle w:val="MainStyl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 w:rsidRPr="004B0BD5">
        <w:rPr>
          <w:rFonts w:ascii="Times New Roman" w:hAnsi="Times New Roman"/>
          <w:sz w:val="28"/>
          <w:szCs w:val="28"/>
        </w:rPr>
        <w:t xml:space="preserve">6. Постановление вступает в силу </w:t>
      </w:r>
      <w:r w:rsidR="00A44E3F" w:rsidRPr="004B0BD5">
        <w:rPr>
          <w:rFonts w:ascii="Times New Roman" w:hAnsi="Times New Roman"/>
          <w:sz w:val="28"/>
          <w:szCs w:val="28"/>
        </w:rPr>
        <w:t>после</w:t>
      </w:r>
      <w:r w:rsidRPr="004B0BD5">
        <w:rPr>
          <w:rFonts w:ascii="Times New Roman" w:hAnsi="Times New Roman"/>
          <w:sz w:val="28"/>
          <w:szCs w:val="28"/>
        </w:rPr>
        <w:t xml:space="preserve"> его официального опубликования в газете «Гвардеец труда».</w:t>
      </w:r>
    </w:p>
    <w:p w:rsidR="008E1B91" w:rsidRPr="004B0BD5" w:rsidRDefault="008E1B91" w:rsidP="00F5271B">
      <w:pPr>
        <w:pStyle w:val="21"/>
        <w:autoSpaceDE/>
        <w:autoSpaceDN/>
        <w:adjustRightInd/>
        <w:ind w:firstLine="709"/>
        <w:rPr>
          <w:szCs w:val="28"/>
        </w:rPr>
      </w:pPr>
      <w:r w:rsidRPr="004B0BD5">
        <w:rPr>
          <w:szCs w:val="28"/>
        </w:rPr>
        <w:t xml:space="preserve"> </w:t>
      </w:r>
    </w:p>
    <w:p w:rsidR="008E1B91" w:rsidRPr="004B0BD5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B2059" w:rsidRPr="004B0BD5" w:rsidRDefault="008B2059" w:rsidP="00DA6512">
      <w:pPr>
        <w:jc w:val="both"/>
        <w:rPr>
          <w:color w:val="052635"/>
          <w:sz w:val="28"/>
          <w:szCs w:val="28"/>
        </w:rPr>
      </w:pPr>
    </w:p>
    <w:p w:rsidR="008E1B91" w:rsidRPr="004B0BD5" w:rsidRDefault="008E1B91" w:rsidP="008E1B91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Глава муниципального образования </w:t>
      </w:r>
    </w:p>
    <w:p w:rsidR="008E1B91" w:rsidRPr="004B0BD5" w:rsidRDefault="008E1B91" w:rsidP="008E1B91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 w:rsidRPr="004B0BD5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 w:rsidRPr="004B0BD5">
        <w:rPr>
          <w:rFonts w:ascii="Times New Roman" w:hAnsi="Times New Roman" w:cs="Times New Roman"/>
          <w:sz w:val="28"/>
          <w:szCs w:val="28"/>
        </w:rPr>
        <w:t>цк</w:t>
      </w:r>
      <w:r w:rsidR="00607446" w:rsidRPr="004B0BD5">
        <w:rPr>
          <w:rFonts w:ascii="Times New Roman" w:hAnsi="Times New Roman" w:cs="Times New Roman"/>
          <w:sz w:val="28"/>
          <w:szCs w:val="28"/>
        </w:rPr>
        <w:tab/>
      </w:r>
      <w:r w:rsidR="00607446" w:rsidRPr="004B0BD5">
        <w:rPr>
          <w:rFonts w:ascii="Times New Roman" w:hAnsi="Times New Roman" w:cs="Times New Roman"/>
          <w:sz w:val="28"/>
          <w:szCs w:val="28"/>
        </w:rPr>
        <w:tab/>
      </w:r>
      <w:r w:rsidR="00607446" w:rsidRPr="004B0BD5">
        <w:rPr>
          <w:rFonts w:ascii="Times New Roman" w:hAnsi="Times New Roman" w:cs="Times New Roman"/>
          <w:sz w:val="28"/>
          <w:szCs w:val="28"/>
        </w:rPr>
        <w:tab/>
      </w:r>
      <w:r w:rsidR="00607446" w:rsidRPr="004B0BD5">
        <w:rPr>
          <w:rFonts w:ascii="Times New Roman" w:hAnsi="Times New Roman" w:cs="Times New Roman"/>
          <w:sz w:val="28"/>
          <w:szCs w:val="28"/>
        </w:rPr>
        <w:tab/>
      </w:r>
      <w:r w:rsidR="00607446" w:rsidRPr="004B0BD5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Pr="004B0BD5">
        <w:rPr>
          <w:rFonts w:ascii="Times New Roman" w:hAnsi="Times New Roman" w:cs="Times New Roman"/>
          <w:sz w:val="28"/>
          <w:szCs w:val="28"/>
        </w:rPr>
        <w:t>Ю.Г. Араскин</w:t>
      </w:r>
    </w:p>
    <w:p w:rsidR="00DA7EFA" w:rsidRPr="004B0BD5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Pr="004B0BD5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4B0BD5">
      <w:pPr>
        <w:pStyle w:val="9"/>
        <w:tabs>
          <w:tab w:val="left" w:pos="4395"/>
        </w:tabs>
        <w:ind w:left="4860"/>
        <w:rPr>
          <w:sz w:val="28"/>
          <w:szCs w:val="28"/>
        </w:rPr>
      </w:pPr>
      <w:r w:rsidRPr="004B0BD5">
        <w:rPr>
          <w:sz w:val="28"/>
          <w:szCs w:val="28"/>
        </w:rPr>
        <w:t>Приложение № 1</w:t>
      </w:r>
    </w:p>
    <w:p w:rsidR="004B0BD5" w:rsidRPr="004B0BD5" w:rsidRDefault="004B0BD5" w:rsidP="004B0BD5">
      <w:pPr>
        <w:tabs>
          <w:tab w:val="left" w:pos="4395"/>
        </w:tabs>
        <w:ind w:left="4860"/>
        <w:rPr>
          <w:sz w:val="28"/>
          <w:szCs w:val="28"/>
        </w:rPr>
      </w:pPr>
      <w:r w:rsidRPr="004B0BD5">
        <w:rPr>
          <w:sz w:val="28"/>
          <w:szCs w:val="28"/>
        </w:rPr>
        <w:t>к постановлению администрации</w:t>
      </w:r>
    </w:p>
    <w:p w:rsidR="004B0BD5" w:rsidRPr="004B0BD5" w:rsidRDefault="004B0BD5" w:rsidP="004B0BD5">
      <w:pPr>
        <w:tabs>
          <w:tab w:val="left" w:pos="4395"/>
        </w:tabs>
        <w:ind w:left="4860"/>
        <w:rPr>
          <w:sz w:val="28"/>
          <w:szCs w:val="28"/>
        </w:rPr>
      </w:pPr>
      <w:r w:rsidRPr="004B0BD5">
        <w:rPr>
          <w:sz w:val="28"/>
          <w:szCs w:val="28"/>
        </w:rPr>
        <w:t>муниц</w:t>
      </w:r>
      <w:r w:rsidRPr="004B0BD5">
        <w:rPr>
          <w:sz w:val="28"/>
          <w:szCs w:val="28"/>
        </w:rPr>
        <w:t>и</w:t>
      </w:r>
      <w:r w:rsidRPr="004B0BD5">
        <w:rPr>
          <w:sz w:val="28"/>
          <w:szCs w:val="28"/>
        </w:rPr>
        <w:t>пального образования</w:t>
      </w:r>
    </w:p>
    <w:p w:rsidR="004B0BD5" w:rsidRPr="004B0BD5" w:rsidRDefault="004B0BD5" w:rsidP="004B0BD5">
      <w:pPr>
        <w:tabs>
          <w:tab w:val="left" w:pos="4395"/>
        </w:tabs>
        <w:ind w:left="4860"/>
        <w:rPr>
          <w:sz w:val="28"/>
          <w:szCs w:val="28"/>
        </w:rPr>
      </w:pPr>
      <w:r w:rsidRPr="004B0BD5">
        <w:rPr>
          <w:sz w:val="28"/>
          <w:szCs w:val="28"/>
        </w:rPr>
        <w:t>город Новотроицк</w:t>
      </w:r>
    </w:p>
    <w:p w:rsidR="004B0BD5" w:rsidRPr="004B0BD5" w:rsidRDefault="004B0BD5" w:rsidP="004B0BD5">
      <w:pPr>
        <w:tabs>
          <w:tab w:val="left" w:pos="4395"/>
        </w:tabs>
        <w:ind w:left="4860"/>
        <w:rPr>
          <w:sz w:val="28"/>
          <w:szCs w:val="28"/>
          <w:u w:val="single"/>
        </w:rPr>
      </w:pPr>
      <w:r w:rsidRPr="004B0BD5">
        <w:rPr>
          <w:sz w:val="28"/>
          <w:szCs w:val="28"/>
        </w:rPr>
        <w:t xml:space="preserve">от  </w:t>
      </w:r>
      <w:r w:rsidRPr="004B0BD5">
        <w:rPr>
          <w:sz w:val="28"/>
          <w:szCs w:val="28"/>
          <w:u w:val="single"/>
        </w:rPr>
        <w:t>12.02.2016</w:t>
      </w:r>
      <w:r w:rsidRPr="004B0BD5">
        <w:rPr>
          <w:sz w:val="28"/>
          <w:szCs w:val="28"/>
        </w:rPr>
        <w:t xml:space="preserve">  №  </w:t>
      </w:r>
      <w:r w:rsidRPr="004B0BD5">
        <w:rPr>
          <w:sz w:val="28"/>
          <w:szCs w:val="28"/>
          <w:u w:val="single"/>
        </w:rPr>
        <w:t>260-п</w:t>
      </w:r>
    </w:p>
    <w:p w:rsidR="004B0BD5" w:rsidRPr="004B0BD5" w:rsidRDefault="004B0BD5" w:rsidP="004B0BD5">
      <w:pPr>
        <w:ind w:left="4860"/>
        <w:jc w:val="center"/>
        <w:rPr>
          <w:sz w:val="28"/>
          <w:szCs w:val="28"/>
        </w:rPr>
      </w:pPr>
    </w:p>
    <w:p w:rsidR="004B0BD5" w:rsidRPr="004B0BD5" w:rsidRDefault="004B0BD5" w:rsidP="004B0BD5">
      <w:pPr>
        <w:jc w:val="center"/>
        <w:rPr>
          <w:sz w:val="28"/>
          <w:szCs w:val="28"/>
        </w:rPr>
      </w:pPr>
    </w:p>
    <w:p w:rsidR="004B0BD5" w:rsidRPr="004B0BD5" w:rsidRDefault="004B0BD5" w:rsidP="004B0BD5">
      <w:pPr>
        <w:jc w:val="center"/>
        <w:rPr>
          <w:sz w:val="28"/>
          <w:szCs w:val="28"/>
        </w:rPr>
      </w:pPr>
    </w:p>
    <w:p w:rsidR="004B0BD5" w:rsidRPr="004B0BD5" w:rsidRDefault="004B0BD5" w:rsidP="004B0BD5">
      <w:pPr>
        <w:jc w:val="center"/>
        <w:rPr>
          <w:sz w:val="28"/>
          <w:szCs w:val="28"/>
        </w:rPr>
      </w:pPr>
      <w:r w:rsidRPr="004B0BD5">
        <w:rPr>
          <w:sz w:val="28"/>
          <w:szCs w:val="28"/>
        </w:rPr>
        <w:t xml:space="preserve">Состав </w:t>
      </w:r>
    </w:p>
    <w:p w:rsidR="004B0BD5" w:rsidRPr="004B0BD5" w:rsidRDefault="004B0BD5" w:rsidP="004B0BD5">
      <w:pPr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городской межведомственной комиссии по пропуску весеннего паводка</w:t>
      </w:r>
    </w:p>
    <w:p w:rsidR="004B0BD5" w:rsidRPr="004B0BD5" w:rsidRDefault="004B0BD5" w:rsidP="004B0BD5">
      <w:pPr>
        <w:jc w:val="center"/>
        <w:rPr>
          <w:sz w:val="28"/>
          <w:szCs w:val="28"/>
        </w:rPr>
      </w:pPr>
    </w:p>
    <w:p w:rsidR="004B0BD5" w:rsidRPr="004B0BD5" w:rsidRDefault="004B0BD5" w:rsidP="004B0BD5">
      <w:pPr>
        <w:rPr>
          <w:sz w:val="28"/>
          <w:szCs w:val="28"/>
        </w:rPr>
      </w:pPr>
    </w:p>
    <w:p w:rsidR="004B0BD5" w:rsidRPr="004B0BD5" w:rsidRDefault="004B0BD5" w:rsidP="004B0BD5">
      <w:pPr>
        <w:rPr>
          <w:sz w:val="28"/>
          <w:szCs w:val="28"/>
        </w:rPr>
      </w:pP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Председатель комиссии:</w:t>
      </w:r>
    </w:p>
    <w:p w:rsidR="004B0BD5" w:rsidRPr="004B0BD5" w:rsidRDefault="004B0BD5" w:rsidP="004B0BD5">
      <w:pPr>
        <w:ind w:firstLine="709"/>
        <w:jc w:val="both"/>
        <w:rPr>
          <w:spacing w:val="-4"/>
          <w:sz w:val="28"/>
          <w:szCs w:val="28"/>
        </w:rPr>
      </w:pPr>
      <w:r w:rsidRPr="004B0BD5">
        <w:rPr>
          <w:spacing w:val="-4"/>
          <w:sz w:val="28"/>
          <w:szCs w:val="28"/>
        </w:rPr>
        <w:t>- первый заместитель главы муниципального  образования город Новотр</w:t>
      </w:r>
      <w:r w:rsidRPr="004B0BD5">
        <w:rPr>
          <w:spacing w:val="-4"/>
          <w:sz w:val="28"/>
          <w:szCs w:val="28"/>
        </w:rPr>
        <w:t>о</w:t>
      </w:r>
      <w:r w:rsidRPr="004B0BD5">
        <w:rPr>
          <w:spacing w:val="-4"/>
          <w:sz w:val="28"/>
          <w:szCs w:val="28"/>
        </w:rPr>
        <w:t>ицк.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Заместители председ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>теля комиссии: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заместитель главы муниципального образования город Новотроицк – руковод</w:t>
      </w:r>
      <w:r w:rsidRPr="004B0BD5">
        <w:rPr>
          <w:sz w:val="28"/>
          <w:szCs w:val="28"/>
        </w:rPr>
        <w:t>и</w:t>
      </w:r>
      <w:r w:rsidRPr="004B0BD5">
        <w:rPr>
          <w:sz w:val="28"/>
          <w:szCs w:val="28"/>
        </w:rPr>
        <w:t>тель аппарата;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заместитель главы муниципального образования город Новотроицк  по социальным вопр</w:t>
      </w:r>
      <w:r w:rsidRPr="004B0BD5">
        <w:rPr>
          <w:sz w:val="28"/>
          <w:szCs w:val="28"/>
        </w:rPr>
        <w:t>о</w:t>
      </w:r>
      <w:r w:rsidRPr="004B0BD5">
        <w:rPr>
          <w:sz w:val="28"/>
          <w:szCs w:val="28"/>
        </w:rPr>
        <w:t>сам;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начальник финансового управления администрации  муниципального образов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>ния  город Новотроицк.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Секретарь</w:t>
      </w:r>
      <w:r w:rsidRPr="004B0BD5">
        <w:rPr>
          <w:spacing w:val="-4"/>
          <w:sz w:val="28"/>
          <w:szCs w:val="28"/>
        </w:rPr>
        <w:t xml:space="preserve"> комиссии: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pacing w:val="-4"/>
          <w:sz w:val="28"/>
          <w:szCs w:val="28"/>
        </w:rPr>
        <w:t>- главны</w:t>
      </w:r>
      <w:r w:rsidRPr="004B0BD5">
        <w:rPr>
          <w:sz w:val="28"/>
          <w:szCs w:val="28"/>
        </w:rPr>
        <w:t>й специалист отдела гражданской защиты администрации муниципального образования город Новотр</w:t>
      </w:r>
      <w:r w:rsidRPr="004B0BD5">
        <w:rPr>
          <w:sz w:val="28"/>
          <w:szCs w:val="28"/>
        </w:rPr>
        <w:t>о</w:t>
      </w:r>
      <w:r w:rsidRPr="004B0BD5">
        <w:rPr>
          <w:sz w:val="28"/>
          <w:szCs w:val="28"/>
        </w:rPr>
        <w:t xml:space="preserve">ицк.  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Члены  комиссии: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главный специалист по гражданской защите - начальник отдела гражда</w:t>
      </w:r>
      <w:r w:rsidRPr="004B0BD5">
        <w:rPr>
          <w:sz w:val="28"/>
          <w:szCs w:val="28"/>
        </w:rPr>
        <w:t>н</w:t>
      </w:r>
      <w:r w:rsidRPr="004B0BD5">
        <w:rPr>
          <w:sz w:val="28"/>
          <w:szCs w:val="28"/>
        </w:rPr>
        <w:t>ской обороны и чрезвычайных ситуаций акционерного общества «Уральская Сталь» (по соглас</w:t>
      </w:r>
      <w:r w:rsidRPr="004B0BD5">
        <w:rPr>
          <w:sz w:val="28"/>
          <w:szCs w:val="28"/>
        </w:rPr>
        <w:t>о</w:t>
      </w:r>
      <w:r w:rsidRPr="004B0BD5">
        <w:rPr>
          <w:sz w:val="28"/>
          <w:szCs w:val="28"/>
        </w:rPr>
        <w:t>ванию);</w:t>
      </w:r>
    </w:p>
    <w:p w:rsidR="004B0BD5" w:rsidRPr="004B0BD5" w:rsidRDefault="004B0BD5" w:rsidP="004B0BD5">
      <w:pPr>
        <w:ind w:firstLine="709"/>
        <w:jc w:val="both"/>
        <w:rPr>
          <w:spacing w:val="-2"/>
          <w:sz w:val="28"/>
          <w:szCs w:val="28"/>
        </w:rPr>
      </w:pPr>
      <w:r w:rsidRPr="004B0BD5">
        <w:rPr>
          <w:spacing w:val="-2"/>
          <w:sz w:val="28"/>
          <w:szCs w:val="28"/>
        </w:rPr>
        <w:t>- начальник отдела коммунального хозяйства, транспорта и связи администрации муниципального образования город Новотр</w:t>
      </w:r>
      <w:r w:rsidRPr="004B0BD5">
        <w:rPr>
          <w:spacing w:val="-2"/>
          <w:sz w:val="28"/>
          <w:szCs w:val="28"/>
        </w:rPr>
        <w:t>о</w:t>
      </w:r>
      <w:r w:rsidRPr="004B0BD5">
        <w:rPr>
          <w:spacing w:val="-2"/>
          <w:sz w:val="28"/>
          <w:szCs w:val="28"/>
        </w:rPr>
        <w:t>ицк;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pacing w:val="-2"/>
          <w:sz w:val="28"/>
          <w:szCs w:val="28"/>
        </w:rPr>
        <w:t xml:space="preserve">- </w:t>
      </w:r>
      <w:r w:rsidRPr="004B0BD5">
        <w:rPr>
          <w:sz w:val="28"/>
          <w:szCs w:val="28"/>
        </w:rPr>
        <w:t>начальник водной спасательной станции муниципального автономного образовательного учреждения дополнительного образования детей «Специализированная детско-юношеская спортивная школа олимпийского резерва» по водным видам спорта (по соглас</w:t>
      </w:r>
      <w:r w:rsidRPr="004B0BD5">
        <w:rPr>
          <w:sz w:val="28"/>
          <w:szCs w:val="28"/>
        </w:rPr>
        <w:t>о</w:t>
      </w:r>
      <w:r w:rsidRPr="004B0BD5">
        <w:rPr>
          <w:sz w:val="28"/>
          <w:szCs w:val="28"/>
        </w:rPr>
        <w:t>ванию);</w:t>
      </w:r>
    </w:p>
    <w:p w:rsidR="004B0BD5" w:rsidRPr="004B0BD5" w:rsidRDefault="004B0BD5" w:rsidP="004B0BD5">
      <w:pPr>
        <w:ind w:firstLine="709"/>
        <w:jc w:val="both"/>
        <w:rPr>
          <w:spacing w:val="-4"/>
          <w:sz w:val="28"/>
          <w:szCs w:val="28"/>
        </w:rPr>
      </w:pPr>
      <w:r w:rsidRPr="004B0BD5">
        <w:rPr>
          <w:sz w:val="28"/>
          <w:szCs w:val="28"/>
        </w:rPr>
        <w:t xml:space="preserve">- </w:t>
      </w:r>
      <w:r w:rsidRPr="004B0BD5">
        <w:rPr>
          <w:spacing w:val="-4"/>
          <w:sz w:val="28"/>
          <w:szCs w:val="28"/>
        </w:rPr>
        <w:t>генеральный директор общества с ограниченной ответственностью «Управление коммунального хозяйства» (по согласов</w:t>
      </w:r>
      <w:r w:rsidRPr="004B0BD5">
        <w:rPr>
          <w:spacing w:val="-4"/>
          <w:sz w:val="28"/>
          <w:szCs w:val="28"/>
        </w:rPr>
        <w:t>а</w:t>
      </w:r>
      <w:r w:rsidRPr="004B0BD5">
        <w:rPr>
          <w:spacing w:val="-4"/>
          <w:sz w:val="28"/>
          <w:szCs w:val="28"/>
        </w:rPr>
        <w:t>нию);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lastRenderedPageBreak/>
        <w:t>- заместитель главного инженера по го</w:t>
      </w:r>
      <w:r w:rsidRPr="004B0BD5">
        <w:rPr>
          <w:sz w:val="28"/>
          <w:szCs w:val="28"/>
        </w:rPr>
        <w:t>р</w:t>
      </w:r>
      <w:r w:rsidRPr="004B0BD5">
        <w:rPr>
          <w:sz w:val="28"/>
          <w:szCs w:val="28"/>
        </w:rPr>
        <w:t>ным работам и экологии общества с ограниченной ответственностью «Южно-уральская Горно-перерабатывающая Компания» (по согласов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>нию);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pacing w:val="-6"/>
          <w:sz w:val="28"/>
          <w:szCs w:val="28"/>
        </w:rPr>
        <w:t xml:space="preserve">- </w:t>
      </w:r>
      <w:r w:rsidRPr="004B0BD5">
        <w:rPr>
          <w:sz w:val="28"/>
          <w:szCs w:val="28"/>
        </w:rPr>
        <w:t xml:space="preserve">главный врач государственного автономного учреждения здравоохранения «Больница скорой медицинской помощи» города Новотроицка </w:t>
      </w:r>
      <w:r w:rsidRPr="004B0BD5">
        <w:rPr>
          <w:spacing w:val="-4"/>
          <w:sz w:val="28"/>
          <w:szCs w:val="28"/>
        </w:rPr>
        <w:t>(по согласов</w:t>
      </w:r>
      <w:r w:rsidRPr="004B0BD5">
        <w:rPr>
          <w:spacing w:val="-4"/>
          <w:sz w:val="28"/>
          <w:szCs w:val="28"/>
        </w:rPr>
        <w:t>а</w:t>
      </w:r>
      <w:r w:rsidRPr="004B0BD5">
        <w:rPr>
          <w:spacing w:val="-4"/>
          <w:sz w:val="28"/>
          <w:szCs w:val="28"/>
        </w:rPr>
        <w:t>нию)</w:t>
      </w:r>
      <w:r w:rsidRPr="004B0BD5">
        <w:rPr>
          <w:sz w:val="28"/>
          <w:szCs w:val="28"/>
        </w:rPr>
        <w:t>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pacing w:val="-6"/>
          <w:sz w:val="28"/>
          <w:szCs w:val="28"/>
        </w:rPr>
        <w:t xml:space="preserve">- </w:t>
      </w:r>
      <w:r w:rsidRPr="004B0BD5">
        <w:rPr>
          <w:sz w:val="28"/>
          <w:szCs w:val="28"/>
        </w:rPr>
        <w:t>начальник Линейно-технического цеха города Новотроицк Межрайонн</w:t>
      </w:r>
      <w:r w:rsidRPr="004B0BD5">
        <w:rPr>
          <w:sz w:val="28"/>
          <w:szCs w:val="28"/>
        </w:rPr>
        <w:t>о</w:t>
      </w:r>
      <w:r w:rsidRPr="004B0BD5">
        <w:rPr>
          <w:sz w:val="28"/>
          <w:szCs w:val="28"/>
        </w:rPr>
        <w:t>го центра технической эксплуатации телекоммуникаций (город Новотроицк) Оренбургского филиала публичного акционерного общества «Ростелеком» (по соглас</w:t>
      </w:r>
      <w:r w:rsidRPr="004B0BD5">
        <w:rPr>
          <w:sz w:val="28"/>
          <w:szCs w:val="28"/>
        </w:rPr>
        <w:t>о</w:t>
      </w:r>
      <w:r w:rsidRPr="004B0BD5">
        <w:rPr>
          <w:sz w:val="28"/>
          <w:szCs w:val="28"/>
        </w:rPr>
        <w:t>ванию);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pacing w:val="-6"/>
          <w:sz w:val="28"/>
          <w:szCs w:val="28"/>
        </w:rPr>
        <w:t xml:space="preserve">- </w:t>
      </w:r>
      <w:r w:rsidRPr="004B0BD5">
        <w:rPr>
          <w:sz w:val="28"/>
          <w:szCs w:val="28"/>
        </w:rPr>
        <w:t>заместитель начальника полиции по охране общественного поря</w:t>
      </w:r>
      <w:r w:rsidRPr="004B0BD5">
        <w:rPr>
          <w:sz w:val="28"/>
          <w:szCs w:val="28"/>
        </w:rPr>
        <w:t>д</w:t>
      </w:r>
      <w:r w:rsidRPr="004B0BD5">
        <w:rPr>
          <w:sz w:val="28"/>
          <w:szCs w:val="28"/>
        </w:rPr>
        <w:t>ка отдела Министерства внутренних дел России по городу Новотроицку                                   (по согласов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>нию);</w:t>
      </w:r>
    </w:p>
    <w:p w:rsidR="004B0BD5" w:rsidRPr="004B0BD5" w:rsidRDefault="004B0BD5" w:rsidP="004B0BD5">
      <w:pPr>
        <w:ind w:firstLine="709"/>
        <w:jc w:val="both"/>
        <w:rPr>
          <w:spacing w:val="-2"/>
          <w:sz w:val="28"/>
          <w:szCs w:val="28"/>
        </w:rPr>
      </w:pPr>
      <w:r w:rsidRPr="004B0BD5">
        <w:rPr>
          <w:spacing w:val="-2"/>
          <w:sz w:val="28"/>
          <w:szCs w:val="28"/>
        </w:rPr>
        <w:t>- начальник отдела гражданской защиты администрации муниципального образования город Новотр</w:t>
      </w:r>
      <w:r w:rsidRPr="004B0BD5">
        <w:rPr>
          <w:spacing w:val="-2"/>
          <w:sz w:val="28"/>
          <w:szCs w:val="28"/>
        </w:rPr>
        <w:t>о</w:t>
      </w:r>
      <w:r w:rsidRPr="004B0BD5">
        <w:rPr>
          <w:spacing w:val="-2"/>
          <w:sz w:val="28"/>
          <w:szCs w:val="28"/>
        </w:rPr>
        <w:t>ицк;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начальник 24 пожарной части по охране города Новотроицка Федерального государственного казённого учреждения «5 отряд Федеральной противопожарной службы по Оренбургской области» (по согласов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>нию);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pacing w:val="-4"/>
          <w:sz w:val="28"/>
          <w:szCs w:val="28"/>
        </w:rPr>
        <w:t>- начальник комплексно-эксплуатационной службы «Новотроицкгоргаз»</w:t>
      </w:r>
      <w:r w:rsidRPr="004B0BD5">
        <w:rPr>
          <w:sz w:val="28"/>
          <w:szCs w:val="28"/>
        </w:rPr>
        <w:t xml:space="preserve"> филиала в городе Гае (Гаймежрайгаз) открытого акционерного общества  «Газпром газораспределение Оренбург»</w:t>
      </w:r>
      <w:r w:rsidRPr="004B0BD5">
        <w:rPr>
          <w:spacing w:val="-4"/>
          <w:sz w:val="28"/>
          <w:szCs w:val="28"/>
        </w:rPr>
        <w:t xml:space="preserve"> (по с</w:t>
      </w:r>
      <w:r w:rsidRPr="004B0BD5">
        <w:rPr>
          <w:spacing w:val="-4"/>
          <w:sz w:val="28"/>
          <w:szCs w:val="28"/>
        </w:rPr>
        <w:t>о</w:t>
      </w:r>
      <w:r w:rsidRPr="004B0BD5">
        <w:rPr>
          <w:spacing w:val="-4"/>
          <w:sz w:val="28"/>
          <w:szCs w:val="28"/>
        </w:rPr>
        <w:t>гласованию);</w:t>
      </w:r>
    </w:p>
    <w:p w:rsidR="004B0BD5" w:rsidRPr="004B0BD5" w:rsidRDefault="004B0BD5" w:rsidP="004B0BD5">
      <w:pPr>
        <w:ind w:firstLine="709"/>
        <w:jc w:val="both"/>
        <w:rPr>
          <w:spacing w:val="-4"/>
          <w:sz w:val="28"/>
          <w:szCs w:val="28"/>
        </w:rPr>
      </w:pPr>
      <w:r w:rsidRPr="004B0BD5">
        <w:rPr>
          <w:spacing w:val="-4"/>
          <w:sz w:val="28"/>
          <w:szCs w:val="28"/>
        </w:rPr>
        <w:t xml:space="preserve">- председатель совета Новотроицкой городской  ассоциации садоводческих некоммерческих  </w:t>
      </w:r>
      <w:r w:rsidRPr="004B0BD5">
        <w:rPr>
          <w:sz w:val="28"/>
          <w:szCs w:val="28"/>
        </w:rPr>
        <w:t>объединений</w:t>
      </w:r>
      <w:r w:rsidRPr="004B0BD5">
        <w:rPr>
          <w:spacing w:val="-4"/>
          <w:sz w:val="28"/>
          <w:szCs w:val="28"/>
        </w:rPr>
        <w:t xml:space="preserve"> муниципального образования город Новотроицк (по соглас</w:t>
      </w:r>
      <w:r w:rsidRPr="004B0BD5">
        <w:rPr>
          <w:spacing w:val="-4"/>
          <w:sz w:val="28"/>
          <w:szCs w:val="28"/>
        </w:rPr>
        <w:t>о</w:t>
      </w:r>
      <w:r w:rsidRPr="004B0BD5">
        <w:rPr>
          <w:spacing w:val="-4"/>
          <w:sz w:val="28"/>
          <w:szCs w:val="28"/>
        </w:rPr>
        <w:t>ванию);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pacing w:val="-6"/>
          <w:sz w:val="28"/>
          <w:szCs w:val="28"/>
        </w:rPr>
        <w:t xml:space="preserve">- </w:t>
      </w:r>
      <w:r w:rsidRPr="004B0BD5">
        <w:rPr>
          <w:sz w:val="28"/>
          <w:szCs w:val="28"/>
        </w:rPr>
        <w:t>специалист Юго-Восточного территориального отдела управления Федеральной службы по надзору в сфере защиты прав потр</w:t>
      </w:r>
      <w:r w:rsidRPr="004B0BD5">
        <w:rPr>
          <w:sz w:val="28"/>
          <w:szCs w:val="28"/>
        </w:rPr>
        <w:t>е</w:t>
      </w:r>
      <w:r w:rsidRPr="004B0BD5">
        <w:rPr>
          <w:sz w:val="28"/>
          <w:szCs w:val="28"/>
        </w:rPr>
        <w:t>бителей и благополучия человека по Оренбургской области (по согласов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>нию);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pacing w:val="-6"/>
          <w:sz w:val="28"/>
          <w:szCs w:val="28"/>
        </w:rPr>
        <w:t xml:space="preserve">- </w:t>
      </w:r>
      <w:r w:rsidRPr="004B0BD5">
        <w:rPr>
          <w:sz w:val="28"/>
          <w:szCs w:val="28"/>
        </w:rPr>
        <w:t>начальник социального отдела администрации муниципального  образов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>ния город Новотроицк;</w:t>
      </w:r>
    </w:p>
    <w:p w:rsidR="004B0BD5" w:rsidRPr="004B0BD5" w:rsidRDefault="004B0BD5" w:rsidP="004B0BD5">
      <w:pPr>
        <w:ind w:firstLine="709"/>
        <w:jc w:val="both"/>
        <w:rPr>
          <w:spacing w:val="-4"/>
          <w:sz w:val="28"/>
          <w:szCs w:val="28"/>
        </w:rPr>
      </w:pPr>
      <w:r w:rsidRPr="004B0BD5">
        <w:rPr>
          <w:spacing w:val="-4"/>
          <w:sz w:val="28"/>
          <w:szCs w:val="28"/>
        </w:rPr>
        <w:t>- начальник отделения в городе Новотроицке отдела пограничной коменд</w:t>
      </w:r>
      <w:r w:rsidRPr="004B0BD5">
        <w:rPr>
          <w:spacing w:val="-4"/>
          <w:sz w:val="28"/>
          <w:szCs w:val="28"/>
        </w:rPr>
        <w:t>а</w:t>
      </w:r>
      <w:r w:rsidRPr="004B0BD5">
        <w:rPr>
          <w:spacing w:val="-4"/>
          <w:sz w:val="28"/>
          <w:szCs w:val="28"/>
        </w:rPr>
        <w:t>туры в городе Орске пограничного управления Федеральной службы безопасности России по Оренбургской области (по согласов</w:t>
      </w:r>
      <w:r w:rsidRPr="004B0BD5">
        <w:rPr>
          <w:spacing w:val="-4"/>
          <w:sz w:val="28"/>
          <w:szCs w:val="28"/>
        </w:rPr>
        <w:t>а</w:t>
      </w:r>
      <w:r w:rsidRPr="004B0BD5">
        <w:rPr>
          <w:spacing w:val="-4"/>
          <w:sz w:val="28"/>
          <w:szCs w:val="28"/>
        </w:rPr>
        <w:t>нию).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Начальник отдела гражданской защиты </w:t>
      </w: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>администрации муниципального обр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 xml:space="preserve">зования </w:t>
      </w: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>город Новотроицк                                                                             В.Н. Сата</w:t>
      </w:r>
      <w:r w:rsidRPr="004B0BD5">
        <w:rPr>
          <w:sz w:val="28"/>
          <w:szCs w:val="28"/>
        </w:rPr>
        <w:t>л</w:t>
      </w:r>
      <w:r w:rsidRPr="004B0BD5">
        <w:rPr>
          <w:sz w:val="28"/>
          <w:szCs w:val="28"/>
        </w:rPr>
        <w:t xml:space="preserve">кин </w:t>
      </w: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  <w:r w:rsidRPr="004B0BD5">
        <w:rPr>
          <w:noProof/>
          <w:sz w:val="28"/>
          <w:szCs w:val="28"/>
        </w:rPr>
        <w:lastRenderedPageBreak/>
        <w:pict>
          <v:rect id="_x0000_s1046" style="position:absolute;left:0;text-align:left;margin-left:261pt;margin-top:5.2pt;width:234pt;height:108pt;z-index:251660288" stroked="f">
            <v:textbox style="mso-next-textbox:#_x0000_s1046">
              <w:txbxContent>
                <w:p w:rsidR="004B0BD5" w:rsidRPr="005D2753" w:rsidRDefault="004B0BD5" w:rsidP="004B0BD5">
                  <w:pPr>
                    <w:rPr>
                      <w:sz w:val="28"/>
                      <w:szCs w:val="28"/>
                    </w:rPr>
                  </w:pPr>
                  <w:r w:rsidRPr="005D2753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</w:t>
                  </w:r>
                  <w:r w:rsidRPr="005D2753">
                    <w:rPr>
                      <w:sz w:val="28"/>
                      <w:szCs w:val="28"/>
                    </w:rPr>
                    <w:t>2</w:t>
                  </w:r>
                </w:p>
                <w:p w:rsidR="004B0BD5" w:rsidRPr="00F1305E" w:rsidRDefault="004B0BD5" w:rsidP="004B0BD5">
                  <w:pPr>
                    <w:rPr>
                      <w:sz w:val="28"/>
                      <w:szCs w:val="28"/>
                    </w:rPr>
                  </w:pPr>
                  <w:r w:rsidRPr="005D2753">
                    <w:rPr>
                      <w:sz w:val="28"/>
                      <w:szCs w:val="28"/>
                    </w:rPr>
                    <w:t xml:space="preserve">к </w:t>
                  </w:r>
                  <w:r w:rsidRPr="00F1305E">
                    <w:rPr>
                      <w:sz w:val="28"/>
                      <w:szCs w:val="28"/>
                    </w:rPr>
                    <w:t>постановлению администрации</w:t>
                  </w:r>
                </w:p>
                <w:p w:rsidR="004B0BD5" w:rsidRPr="00F1305E" w:rsidRDefault="004B0BD5" w:rsidP="004B0BD5">
                  <w:pPr>
                    <w:rPr>
                      <w:sz w:val="28"/>
                      <w:szCs w:val="28"/>
                    </w:rPr>
                  </w:pPr>
                  <w:r w:rsidRPr="00F1305E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4B0BD5" w:rsidRPr="00F1305E" w:rsidRDefault="004B0BD5" w:rsidP="004B0BD5">
                  <w:pPr>
                    <w:rPr>
                      <w:sz w:val="28"/>
                      <w:szCs w:val="28"/>
                    </w:rPr>
                  </w:pPr>
                  <w:r w:rsidRPr="00F1305E">
                    <w:rPr>
                      <w:sz w:val="28"/>
                      <w:szCs w:val="28"/>
                    </w:rPr>
                    <w:t>город Новотроицк</w:t>
                  </w:r>
                </w:p>
                <w:p w:rsidR="004B0BD5" w:rsidRPr="002545EB" w:rsidRDefault="004B0BD5" w:rsidP="004B0BD5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от  </w:t>
                  </w:r>
                  <w:r>
                    <w:rPr>
                      <w:sz w:val="28"/>
                      <w:szCs w:val="28"/>
                      <w:u w:val="single"/>
                    </w:rPr>
                    <w:t>12.02.2016</w:t>
                  </w:r>
                  <w:r w:rsidRPr="00F1305E">
                    <w:rPr>
                      <w:sz w:val="28"/>
                      <w:szCs w:val="28"/>
                    </w:rPr>
                    <w:t xml:space="preserve">  №  </w:t>
                  </w:r>
                  <w:r>
                    <w:rPr>
                      <w:sz w:val="28"/>
                      <w:szCs w:val="28"/>
                      <w:u w:val="single"/>
                    </w:rPr>
                    <w:t>260-п</w:t>
                  </w:r>
                </w:p>
                <w:p w:rsidR="004B0BD5" w:rsidRPr="005D2753" w:rsidRDefault="004B0BD5" w:rsidP="004B0BD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          </w:t>
      </w:r>
    </w:p>
    <w:p w:rsidR="004B0BD5" w:rsidRPr="004B0BD5" w:rsidRDefault="004B0BD5" w:rsidP="004B0BD5">
      <w:pPr>
        <w:jc w:val="both"/>
        <w:rPr>
          <w:sz w:val="28"/>
          <w:szCs w:val="28"/>
        </w:rPr>
      </w:pPr>
    </w:p>
    <w:p w:rsidR="004B0BD5" w:rsidRPr="004B0BD5" w:rsidRDefault="004B0BD5" w:rsidP="004B0BD5">
      <w:pPr>
        <w:ind w:left="4956" w:firstLine="708"/>
        <w:jc w:val="both"/>
        <w:rPr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ab/>
      </w:r>
      <w:r w:rsidRPr="004B0BD5">
        <w:rPr>
          <w:sz w:val="28"/>
          <w:szCs w:val="28"/>
        </w:rPr>
        <w:tab/>
      </w:r>
      <w:r w:rsidRPr="004B0BD5">
        <w:rPr>
          <w:sz w:val="28"/>
          <w:szCs w:val="28"/>
        </w:rPr>
        <w:tab/>
      </w:r>
      <w:r w:rsidRPr="004B0BD5">
        <w:rPr>
          <w:sz w:val="28"/>
          <w:szCs w:val="28"/>
        </w:rPr>
        <w:tab/>
      </w:r>
      <w:r w:rsidRPr="004B0BD5">
        <w:rPr>
          <w:sz w:val="28"/>
          <w:szCs w:val="28"/>
        </w:rPr>
        <w:tab/>
      </w:r>
      <w:r w:rsidRPr="004B0BD5">
        <w:rPr>
          <w:sz w:val="28"/>
          <w:szCs w:val="28"/>
        </w:rPr>
        <w:tab/>
      </w:r>
      <w:r w:rsidRPr="004B0BD5">
        <w:rPr>
          <w:sz w:val="28"/>
          <w:szCs w:val="28"/>
        </w:rPr>
        <w:tab/>
        <w:t xml:space="preserve">              </w:t>
      </w: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    </w:t>
      </w:r>
    </w:p>
    <w:p w:rsidR="004B0BD5" w:rsidRPr="004B0BD5" w:rsidRDefault="004B0BD5" w:rsidP="004B0BD5">
      <w:pPr>
        <w:jc w:val="center"/>
        <w:rPr>
          <w:sz w:val="28"/>
          <w:szCs w:val="28"/>
        </w:rPr>
      </w:pPr>
    </w:p>
    <w:p w:rsidR="004B0BD5" w:rsidRPr="004B0BD5" w:rsidRDefault="004B0BD5" w:rsidP="004B0BD5">
      <w:pPr>
        <w:jc w:val="center"/>
        <w:rPr>
          <w:sz w:val="28"/>
          <w:szCs w:val="28"/>
        </w:rPr>
      </w:pPr>
    </w:p>
    <w:p w:rsidR="004B0BD5" w:rsidRPr="004B0BD5" w:rsidRDefault="004B0BD5" w:rsidP="004B0BD5">
      <w:pPr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М Е Р О П Р И Я Т И Я</w:t>
      </w:r>
    </w:p>
    <w:p w:rsidR="004B0BD5" w:rsidRPr="004B0BD5" w:rsidRDefault="004B0BD5" w:rsidP="004B0BD5">
      <w:pPr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по пропуску весеннего паводка</w:t>
      </w:r>
    </w:p>
    <w:p w:rsidR="004B0BD5" w:rsidRPr="004B0BD5" w:rsidRDefault="004B0BD5" w:rsidP="004B0BD5">
      <w:pPr>
        <w:jc w:val="both"/>
        <w:rPr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t>В целях обеспечения безопасности населения, сохранности материальных ценностей,  а также бесперебойной работы объектов экономики, расположенных на территории муниципального образования город Новотроицк:</w:t>
      </w:r>
      <w:r w:rsidRPr="004B0BD5">
        <w:rPr>
          <w:sz w:val="28"/>
          <w:szCs w:val="28"/>
        </w:rPr>
        <w:tab/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t>1. Рекомендовать руководителям предприятий, организаций и учреждений: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t xml:space="preserve">- создать противопаводковые комиссии и разработать мероприятия по пропуску весеннего паводка;  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t>- создать на время паводка необходимые запасы топлива, горюче-смазочных и других материалов для обеспечения бесперебойной работы предприятий, находящихся в зонах возможного затопления;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t>- обеспечить полную готовность всех спасательных, транспортных, противопожарных средств, создать необходимые аварийные запасы строительных материалов;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t xml:space="preserve">- взять под контроль обеспечение санитарного состояния и обеззараживания водных объектов, находящихся в собственности, ведении и (или) пользовании; 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t>- для беспрепятственного пропуска талых и паводковых вод и быстрого реагирования на возникающие чрезвычайные ситуации создать аварийные бригады, оснащённые соответствующим инструментом и специальной техникой, организовать их дежурство;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t>- обеспечить надлежащее состояние и эксплуатацию объектов водоснабжения;</w:t>
      </w:r>
    </w:p>
    <w:p w:rsidR="004B0BD5" w:rsidRPr="004B0BD5" w:rsidRDefault="004B0BD5" w:rsidP="004B0BD5">
      <w:pPr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обеспечить рабочее состояние ливневой канализации и водоотводящих канав;</w:t>
      </w:r>
    </w:p>
    <w:p w:rsidR="004B0BD5" w:rsidRPr="004B0BD5" w:rsidRDefault="004B0BD5" w:rsidP="004B0BD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0BD5">
        <w:rPr>
          <w:color w:val="000000"/>
          <w:sz w:val="28"/>
          <w:szCs w:val="28"/>
        </w:rPr>
        <w:t>- обратить внимание на состояние иловых площадок, навозохранилищ, полигонов складирования  промышленных  отходов,  нефтебаз  и  складов  ГСМ, несанкционированных  свалок  (в  том  числе  промышленных  отходов),  складов ядохимикатов и пестицидов, особенно расположенных в водоохранных зонах;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lastRenderedPageBreak/>
        <w:t>- составить списки семей, проживающих в зоне возможного затопления, определить места их размещения, проинформировать об этом население;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z w:val="28"/>
          <w:szCs w:val="28"/>
        </w:rPr>
        <w:t>- обеспечить очистку кровли крыш домов, зданий и сооружений, собственных и закреплённых территорий от снега, льда, сосулек, мусора, грязи, обрезных веток;</w:t>
      </w:r>
    </w:p>
    <w:p w:rsidR="004B0BD5" w:rsidRPr="004B0BD5" w:rsidRDefault="004B0BD5" w:rsidP="004B0BD5">
      <w:pPr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на время паводка установить круглосуточное дежурство ответственных лиц на предприятиях и сооружениях, подвергающихся опасности затопления и разрушения от ледохода, обеспечить надзор за сохранением жилищного фонда, линий электропередачи, телефонных сетей, объектов водоснабжения, канализации и других сооружений;</w:t>
      </w:r>
    </w:p>
    <w:p w:rsidR="004B0BD5" w:rsidRPr="004B0BD5" w:rsidRDefault="004B0BD5" w:rsidP="004B0BD5">
      <w:pPr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- обеспечить своевременное информирование населения об ухудшении качества питьевого водоснабжения, аварийных ситуациях на объектах водоснабжения и ликвидацию их в кратчайшие сроки. </w:t>
      </w:r>
    </w:p>
    <w:p w:rsidR="004B0BD5" w:rsidRPr="004B0BD5" w:rsidRDefault="004B0BD5" w:rsidP="004B0BD5">
      <w:pPr>
        <w:pStyle w:val="3"/>
        <w:tabs>
          <w:tab w:val="left" w:pos="720"/>
        </w:tabs>
        <w:rPr>
          <w:sz w:val="28"/>
          <w:szCs w:val="28"/>
        </w:rPr>
      </w:pPr>
      <w:r w:rsidRPr="004B0BD5">
        <w:rPr>
          <w:sz w:val="28"/>
          <w:szCs w:val="28"/>
        </w:rPr>
        <w:t>2. Руководителям администраций сельских населённых пунктов муниципального образования город Новотроицк, рекомендовать руководителям муниципальных учреждений и организаций обеспечить осуществление мероприятий, указанных  в п. 1.</w:t>
      </w:r>
    </w:p>
    <w:p w:rsidR="004B0BD5" w:rsidRPr="004B0BD5" w:rsidRDefault="004B0BD5" w:rsidP="004B0BD5">
      <w:pPr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3. Рекомендовать главному врачу государственного автономного учре</w:t>
      </w:r>
      <w:r w:rsidRPr="004B0BD5">
        <w:rPr>
          <w:sz w:val="28"/>
          <w:szCs w:val="28"/>
        </w:rPr>
        <w:t>ж</w:t>
      </w:r>
      <w:r w:rsidRPr="004B0BD5">
        <w:rPr>
          <w:sz w:val="28"/>
          <w:szCs w:val="28"/>
        </w:rPr>
        <w:t>дения здравоохранения «Больница скорой медицинской помощи» города Новотроицка Поветкину Д.Л.:</w:t>
      </w:r>
    </w:p>
    <w:p w:rsidR="004B0BD5" w:rsidRPr="004B0BD5" w:rsidRDefault="004B0BD5" w:rsidP="004B0BD5">
      <w:pPr>
        <w:pStyle w:val="3"/>
        <w:tabs>
          <w:tab w:val="left" w:pos="720"/>
        </w:tabs>
        <w:rPr>
          <w:sz w:val="28"/>
          <w:szCs w:val="28"/>
        </w:rPr>
      </w:pPr>
      <w:r w:rsidRPr="004B0BD5">
        <w:rPr>
          <w:spacing w:val="-8"/>
          <w:sz w:val="28"/>
          <w:szCs w:val="28"/>
        </w:rPr>
        <w:t>- обеспечить запас</w:t>
      </w:r>
      <w:r w:rsidRPr="004B0BD5">
        <w:rPr>
          <w:sz w:val="28"/>
          <w:szCs w:val="28"/>
        </w:rPr>
        <w:t xml:space="preserve"> медицинского оборудования и лекарственных средств и</w:t>
      </w:r>
      <w:r w:rsidRPr="004B0BD5">
        <w:rPr>
          <w:spacing w:val="-8"/>
          <w:sz w:val="28"/>
          <w:szCs w:val="28"/>
        </w:rPr>
        <w:t xml:space="preserve"> медикаментов</w:t>
      </w:r>
      <w:r w:rsidRPr="004B0BD5">
        <w:rPr>
          <w:sz w:val="28"/>
          <w:szCs w:val="28"/>
        </w:rPr>
        <w:t>, в том числе препаратов, необходимых для экстренной профилактики населения по эпидемическим показаниям на случай возникновения возможных чрезвычайных ситуаций в период прохождения весеннего паводка;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pacing w:val="-8"/>
          <w:sz w:val="28"/>
          <w:szCs w:val="28"/>
        </w:rPr>
        <w:t>- в местах</w:t>
      </w:r>
      <w:r w:rsidRPr="004B0BD5">
        <w:rPr>
          <w:sz w:val="28"/>
          <w:szCs w:val="28"/>
        </w:rPr>
        <w:t xml:space="preserve"> временного размещения людей предусмотреть порядок подвоза медикаментов.</w:t>
      </w:r>
    </w:p>
    <w:p w:rsidR="004B0BD5" w:rsidRPr="004B0BD5" w:rsidRDefault="004B0BD5" w:rsidP="004B0BD5">
      <w:pPr>
        <w:pStyle w:val="3"/>
        <w:rPr>
          <w:spacing w:val="-8"/>
          <w:sz w:val="28"/>
          <w:szCs w:val="28"/>
        </w:rPr>
      </w:pPr>
      <w:r w:rsidRPr="004B0BD5">
        <w:rPr>
          <w:spacing w:val="-8"/>
          <w:sz w:val="28"/>
          <w:szCs w:val="28"/>
        </w:rPr>
        <w:t xml:space="preserve">4. </w:t>
      </w:r>
      <w:r w:rsidRPr="004B0BD5">
        <w:rPr>
          <w:sz w:val="28"/>
          <w:szCs w:val="28"/>
        </w:rPr>
        <w:t>Начальнику отдела по социальной работе и трудовым отношениям администрации муниципального образования город Новотроицк Энглас С.Е. обеспечить организацию и оказание надлежащей медицинской помощи населению в период прохождения весеннего паводка.</w:t>
      </w:r>
    </w:p>
    <w:p w:rsidR="004B0BD5" w:rsidRPr="004B0BD5" w:rsidRDefault="004B0BD5" w:rsidP="004B0BD5">
      <w:pPr>
        <w:pStyle w:val="3"/>
        <w:tabs>
          <w:tab w:val="left" w:pos="720"/>
        </w:tabs>
        <w:rPr>
          <w:spacing w:val="-8"/>
          <w:sz w:val="28"/>
          <w:szCs w:val="28"/>
        </w:rPr>
      </w:pPr>
      <w:r w:rsidRPr="004B0BD5">
        <w:rPr>
          <w:spacing w:val="-8"/>
          <w:sz w:val="28"/>
          <w:szCs w:val="28"/>
        </w:rPr>
        <w:t xml:space="preserve">5. </w:t>
      </w:r>
      <w:r w:rsidRPr="004B0BD5">
        <w:rPr>
          <w:sz w:val="28"/>
          <w:szCs w:val="28"/>
        </w:rPr>
        <w:t>Начальнику отдела потребительского рынка и услуг администрации муниципального образования город Новотроицк Грачевой В.Ю.</w:t>
      </w:r>
      <w:r w:rsidRPr="004B0BD5">
        <w:rPr>
          <w:spacing w:val="-8"/>
          <w:sz w:val="28"/>
          <w:szCs w:val="28"/>
        </w:rPr>
        <w:t>: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pacing w:val="-8"/>
          <w:sz w:val="28"/>
          <w:szCs w:val="28"/>
        </w:rPr>
        <w:t xml:space="preserve">- </w:t>
      </w:r>
      <w:r w:rsidRPr="004B0BD5">
        <w:rPr>
          <w:sz w:val="28"/>
          <w:szCs w:val="28"/>
        </w:rPr>
        <w:t xml:space="preserve">организовать обеспечение </w:t>
      </w:r>
      <w:r w:rsidRPr="004B0BD5">
        <w:rPr>
          <w:spacing w:val="-8"/>
          <w:sz w:val="28"/>
          <w:szCs w:val="28"/>
        </w:rPr>
        <w:t>предметами первой необходимости, продуктами питания, питьевой водой населения</w:t>
      </w:r>
      <w:r w:rsidRPr="004B0BD5">
        <w:rPr>
          <w:sz w:val="28"/>
          <w:szCs w:val="28"/>
        </w:rPr>
        <w:t xml:space="preserve"> в период прохождения весеннего паводка;</w:t>
      </w:r>
      <w:r w:rsidRPr="004B0BD5">
        <w:rPr>
          <w:spacing w:val="-8"/>
          <w:sz w:val="28"/>
          <w:szCs w:val="28"/>
        </w:rPr>
        <w:t xml:space="preserve"> </w:t>
      </w:r>
    </w:p>
    <w:p w:rsidR="004B0BD5" w:rsidRPr="004B0BD5" w:rsidRDefault="004B0BD5" w:rsidP="004B0BD5">
      <w:pPr>
        <w:pStyle w:val="3"/>
        <w:rPr>
          <w:sz w:val="28"/>
          <w:szCs w:val="28"/>
        </w:rPr>
      </w:pPr>
      <w:r w:rsidRPr="004B0BD5">
        <w:rPr>
          <w:spacing w:val="-8"/>
          <w:sz w:val="28"/>
          <w:szCs w:val="28"/>
        </w:rPr>
        <w:t>- в местах</w:t>
      </w:r>
      <w:r w:rsidRPr="004B0BD5">
        <w:rPr>
          <w:sz w:val="28"/>
          <w:szCs w:val="28"/>
        </w:rPr>
        <w:t xml:space="preserve"> временного размещения людей предусмотреть порядок подвоза питьевой воды, продуктов.</w:t>
      </w:r>
    </w:p>
    <w:p w:rsidR="004B0BD5" w:rsidRPr="004B0BD5" w:rsidRDefault="004B0BD5" w:rsidP="004B0BD5">
      <w:pPr>
        <w:ind w:firstLine="720"/>
        <w:jc w:val="both"/>
        <w:rPr>
          <w:spacing w:val="-4"/>
          <w:sz w:val="28"/>
          <w:szCs w:val="28"/>
        </w:rPr>
      </w:pPr>
      <w:r w:rsidRPr="004B0BD5">
        <w:rPr>
          <w:sz w:val="28"/>
          <w:szCs w:val="28"/>
        </w:rPr>
        <w:t xml:space="preserve">6. Рекомендовать председателю правления Новотроицкой городской ассоциации садоводческих некоммерческих объединений Расческиной Н.И. провести собрание председателей садоводческих некоммерческих </w:t>
      </w:r>
      <w:r w:rsidRPr="004B0BD5">
        <w:rPr>
          <w:sz w:val="28"/>
          <w:szCs w:val="28"/>
        </w:rPr>
        <w:lastRenderedPageBreak/>
        <w:t>товариществ по организации проведения мероприятий пропуска паводковых вод через искусственные водоёмы, из которых производится полив садов и огородов, расположенных на территории муниципального образования город Новотроицк.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7. Рекомендовать владельцам имущества и земельных участков, расположенных в зоне возможного затопления на территории муниципального образования город Новотроицк, произвести страхование своих участков от несчастных случаев и чрезвычайных ситуаций.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8. Рекомендовать генеральному директору общества с ограниченной ответственностью «Управление коммунального хозяйства» ИшутинуА.К., директору муниципального унитарного предприятия «Жилищно-коммунальное хозяйство посёлка Новорудный» Макаренко С.С., </w:t>
      </w:r>
      <w:r w:rsidRPr="004B0BD5">
        <w:rPr>
          <w:color w:val="000000"/>
          <w:sz w:val="28"/>
          <w:szCs w:val="28"/>
        </w:rPr>
        <w:t>владельцам водопроводов</w:t>
      </w:r>
      <w:r w:rsidRPr="004B0BD5">
        <w:rPr>
          <w:sz w:val="28"/>
          <w:szCs w:val="28"/>
        </w:rPr>
        <w:t>:</w:t>
      </w:r>
    </w:p>
    <w:p w:rsidR="004B0BD5" w:rsidRPr="004B0BD5" w:rsidRDefault="004B0BD5" w:rsidP="004B0BD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0BD5">
        <w:rPr>
          <w:color w:val="000000"/>
          <w:sz w:val="28"/>
          <w:szCs w:val="28"/>
        </w:rPr>
        <w:t>- принять меры по обеспечению населения водой гарантированного качества;</w:t>
      </w:r>
    </w:p>
    <w:p w:rsidR="004B0BD5" w:rsidRPr="004B0BD5" w:rsidRDefault="004B0BD5" w:rsidP="004B0BD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0BD5">
        <w:rPr>
          <w:color w:val="000000"/>
          <w:sz w:val="28"/>
          <w:szCs w:val="28"/>
        </w:rPr>
        <w:t>- взять под жёсткий контроль обеспечение водопроводов достаточным количеством реагентов и обеззараживающими средствами с учётом расхода реагентов в сутки;</w:t>
      </w:r>
    </w:p>
    <w:p w:rsidR="004B0BD5" w:rsidRPr="004B0BD5" w:rsidRDefault="004B0BD5" w:rsidP="004B0BD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0BD5">
        <w:rPr>
          <w:color w:val="000000"/>
          <w:sz w:val="28"/>
          <w:szCs w:val="28"/>
        </w:rPr>
        <w:t>- обеспечить контроль за герметизацией скважин и водопроводных сетей во избежание попадания паводковых вод в систему водоснабжения, за соблюдением режима в 1-2 поясах зон санитарной охраны питьевых водозаборов;</w:t>
      </w:r>
    </w:p>
    <w:p w:rsidR="004B0BD5" w:rsidRPr="004B0BD5" w:rsidRDefault="004B0BD5" w:rsidP="004B0BD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0BD5">
        <w:rPr>
          <w:color w:val="000000"/>
          <w:sz w:val="28"/>
          <w:szCs w:val="28"/>
        </w:rPr>
        <w:t>- осуществлять контроль за соблюдением технологического режима обработки и обеззараживания питьевой воды;</w:t>
      </w:r>
    </w:p>
    <w:p w:rsidR="004B0BD5" w:rsidRPr="004B0BD5" w:rsidRDefault="004B0BD5" w:rsidP="004B0BD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0BD5">
        <w:rPr>
          <w:color w:val="000000"/>
          <w:sz w:val="28"/>
          <w:szCs w:val="28"/>
        </w:rPr>
        <w:t>- неукоснительно соблюдать технологию водоподготовки и водоочистки на очистных сооружениях;</w:t>
      </w:r>
    </w:p>
    <w:p w:rsidR="004B0BD5" w:rsidRPr="004B0BD5" w:rsidRDefault="004B0BD5" w:rsidP="004B0BD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0BD5">
        <w:rPr>
          <w:color w:val="000000"/>
          <w:sz w:val="28"/>
          <w:szCs w:val="28"/>
        </w:rPr>
        <w:t>- осуществлять производственный контроль в процессе водоподготовки и в разводящей сети с учётом паводковой ситуации;</w:t>
      </w:r>
    </w:p>
    <w:p w:rsidR="004B0BD5" w:rsidRPr="004B0BD5" w:rsidRDefault="004B0BD5" w:rsidP="004B0BD5">
      <w:pPr>
        <w:ind w:firstLine="720"/>
        <w:jc w:val="both"/>
        <w:rPr>
          <w:color w:val="000000"/>
          <w:sz w:val="28"/>
          <w:szCs w:val="28"/>
        </w:rPr>
      </w:pPr>
      <w:r w:rsidRPr="004B0BD5">
        <w:rPr>
          <w:color w:val="000000"/>
          <w:sz w:val="28"/>
          <w:szCs w:val="28"/>
        </w:rPr>
        <w:t>- немедленно уведомлять Юго-Восточный территориальный отдел Управления Роспотребнадзора по Оренбургской области обо всех случаях аварийных ситуаций или технических нарушений, которые могут привести к ухудшению качества питьевой воды и условий водоснабжения населения и   принятие немедленных мер по их устранению.</w:t>
      </w:r>
    </w:p>
    <w:p w:rsidR="004B0BD5" w:rsidRPr="004B0BD5" w:rsidRDefault="004B0BD5" w:rsidP="004B0BD5">
      <w:pPr>
        <w:ind w:firstLine="709"/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9. Начальнику отдела коммунального хозяйства, транспорта и связи администрации муниципального образования город Новотроицк                       Брызгалову О.В. в рамках подготовки транспортных коммуникаций, находящихся в ведении муниципального образования город Новотроицк, организовать проведение следующих работ и контроль за их выполнением: </w:t>
      </w:r>
    </w:p>
    <w:p w:rsidR="004B0BD5" w:rsidRPr="004B0BD5" w:rsidRDefault="004B0BD5" w:rsidP="004B0BD5">
      <w:pPr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промывку горячей водой ливнёвых труб;</w:t>
      </w:r>
    </w:p>
    <w:p w:rsidR="004B0BD5" w:rsidRPr="004B0BD5" w:rsidRDefault="004B0BD5" w:rsidP="004B0BD5">
      <w:pPr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очистку сточных труб под дорогами;</w:t>
      </w:r>
    </w:p>
    <w:p w:rsidR="004B0BD5" w:rsidRPr="004B0BD5" w:rsidRDefault="004B0BD5" w:rsidP="004B0BD5">
      <w:pPr>
        <w:pStyle w:val="22"/>
        <w:rPr>
          <w:sz w:val="28"/>
          <w:szCs w:val="28"/>
        </w:rPr>
      </w:pPr>
      <w:r w:rsidRPr="004B0BD5">
        <w:rPr>
          <w:sz w:val="28"/>
          <w:szCs w:val="28"/>
        </w:rPr>
        <w:t>- очистку шлюзов и коллект</w:t>
      </w:r>
      <w:r w:rsidRPr="004B0BD5">
        <w:rPr>
          <w:sz w:val="28"/>
          <w:szCs w:val="28"/>
        </w:rPr>
        <w:t>о</w:t>
      </w:r>
      <w:r w:rsidRPr="004B0BD5">
        <w:rPr>
          <w:sz w:val="28"/>
          <w:szCs w:val="28"/>
        </w:rPr>
        <w:t>ров рек Безымянка и Известковый Лог от грязи и бытового мусора;</w:t>
      </w:r>
    </w:p>
    <w:p w:rsidR="004B0BD5" w:rsidRPr="004B0BD5" w:rsidRDefault="004B0BD5" w:rsidP="004B0BD5">
      <w:pPr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lastRenderedPageBreak/>
        <w:t>- очистку лотков от снега по улице Уметбаева;</w:t>
      </w:r>
    </w:p>
    <w:p w:rsidR="004B0BD5" w:rsidRPr="004B0BD5" w:rsidRDefault="004B0BD5" w:rsidP="004B0BD5">
      <w:pPr>
        <w:ind w:firstLine="720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- контроль и своевременную очистку проёмов под мостами через реку Урал дороги по направлению город Новотроицк - село Пригорное от деревьев, валежника и другого плавучего мусора.</w:t>
      </w:r>
    </w:p>
    <w:p w:rsidR="004B0BD5" w:rsidRPr="004B0BD5" w:rsidRDefault="004B0BD5" w:rsidP="004B0BD5">
      <w:pPr>
        <w:jc w:val="both"/>
        <w:rPr>
          <w:spacing w:val="-8"/>
          <w:sz w:val="28"/>
          <w:szCs w:val="28"/>
        </w:rPr>
      </w:pPr>
    </w:p>
    <w:p w:rsidR="004B0BD5" w:rsidRPr="004B0BD5" w:rsidRDefault="004B0BD5" w:rsidP="004B0BD5">
      <w:pPr>
        <w:jc w:val="both"/>
        <w:rPr>
          <w:spacing w:val="-8"/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Начальник отдела гражданской защиты </w:t>
      </w: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>администрации муниципального обр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 xml:space="preserve">зования </w:t>
      </w: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>город Новотроицк                                                                             В.Н. Сата</w:t>
      </w:r>
      <w:r w:rsidRPr="004B0BD5">
        <w:rPr>
          <w:sz w:val="28"/>
          <w:szCs w:val="28"/>
        </w:rPr>
        <w:t>л</w:t>
      </w:r>
      <w:r w:rsidRPr="004B0BD5">
        <w:rPr>
          <w:sz w:val="28"/>
          <w:szCs w:val="28"/>
        </w:rPr>
        <w:t xml:space="preserve">кин </w:t>
      </w: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  <w:sectPr w:rsidR="004B0BD5" w:rsidRPr="004B0BD5" w:rsidSect="0029641C">
          <w:headerReference w:type="default" r:id="rId9"/>
          <w:pgSz w:w="11906" w:h="16838" w:code="9"/>
          <w:pgMar w:top="851" w:right="851" w:bottom="1134" w:left="1701" w:header="709" w:footer="709" w:gutter="0"/>
          <w:cols w:space="708"/>
          <w:titlePg/>
          <w:docGrid w:linePitch="360"/>
        </w:sectPr>
      </w:pPr>
    </w:p>
    <w:p w:rsidR="004B0BD5" w:rsidRPr="004B0BD5" w:rsidRDefault="004B0BD5" w:rsidP="004B0BD5">
      <w:pPr>
        <w:jc w:val="center"/>
        <w:rPr>
          <w:sz w:val="28"/>
          <w:szCs w:val="28"/>
        </w:rPr>
      </w:pPr>
    </w:p>
    <w:p w:rsidR="004B0BD5" w:rsidRPr="004B0BD5" w:rsidRDefault="004B0BD5" w:rsidP="004B0BD5">
      <w:pPr>
        <w:jc w:val="center"/>
        <w:rPr>
          <w:sz w:val="28"/>
          <w:szCs w:val="28"/>
        </w:rPr>
      </w:pPr>
      <w:r w:rsidRPr="004B0BD5">
        <w:rPr>
          <w:noProof/>
          <w:sz w:val="28"/>
          <w:szCs w:val="28"/>
        </w:rPr>
        <w:pict>
          <v:rect id="_x0000_s1047" style="position:absolute;left:0;text-align:left;margin-left:493.5pt;margin-top:2.7pt;width:243pt;height:108.25pt;z-index:251662336" stroked="f">
            <v:textbox>
              <w:txbxContent>
                <w:p w:rsidR="004B0BD5" w:rsidRPr="004B0BD5" w:rsidRDefault="004B0BD5" w:rsidP="004B0BD5">
                  <w:pPr>
                    <w:rPr>
                      <w:sz w:val="28"/>
                      <w:szCs w:val="28"/>
                    </w:rPr>
                  </w:pPr>
                  <w:r w:rsidRPr="004B0BD5">
                    <w:rPr>
                      <w:sz w:val="28"/>
                      <w:szCs w:val="28"/>
                    </w:rPr>
                    <w:t>Приложение  № 3</w:t>
                  </w:r>
                </w:p>
                <w:p w:rsidR="004B0BD5" w:rsidRPr="004B0BD5" w:rsidRDefault="004B0BD5" w:rsidP="004B0BD5">
                  <w:pPr>
                    <w:pStyle w:val="31"/>
                    <w:rPr>
                      <w:sz w:val="28"/>
                      <w:szCs w:val="28"/>
                    </w:rPr>
                  </w:pPr>
                  <w:r w:rsidRPr="004B0BD5">
                    <w:rPr>
                      <w:sz w:val="28"/>
                      <w:szCs w:val="28"/>
                    </w:rPr>
                    <w:t xml:space="preserve">к постановлению администрации муниципального образования </w:t>
                  </w:r>
                </w:p>
                <w:p w:rsidR="004B0BD5" w:rsidRPr="004B0BD5" w:rsidRDefault="004B0BD5" w:rsidP="004B0BD5">
                  <w:pPr>
                    <w:pStyle w:val="31"/>
                    <w:rPr>
                      <w:sz w:val="28"/>
                      <w:szCs w:val="28"/>
                    </w:rPr>
                  </w:pPr>
                  <w:r w:rsidRPr="004B0BD5">
                    <w:rPr>
                      <w:sz w:val="28"/>
                      <w:szCs w:val="28"/>
                    </w:rPr>
                    <w:t>город Новотроицк</w:t>
                  </w:r>
                </w:p>
                <w:p w:rsidR="004B0BD5" w:rsidRPr="004B0BD5" w:rsidRDefault="004B0BD5" w:rsidP="004B0BD5">
                  <w:pPr>
                    <w:rPr>
                      <w:sz w:val="28"/>
                      <w:szCs w:val="28"/>
                      <w:u w:val="single"/>
                    </w:rPr>
                  </w:pPr>
                  <w:r w:rsidRPr="004B0BD5">
                    <w:rPr>
                      <w:sz w:val="28"/>
                      <w:szCs w:val="28"/>
                    </w:rPr>
                    <w:t xml:space="preserve">от  </w:t>
                  </w:r>
                  <w:r w:rsidRPr="004B0BD5">
                    <w:rPr>
                      <w:sz w:val="28"/>
                      <w:szCs w:val="28"/>
                      <w:u w:val="single"/>
                    </w:rPr>
                    <w:t>12.02.2016</w:t>
                  </w:r>
                  <w:r w:rsidRPr="004B0BD5">
                    <w:rPr>
                      <w:sz w:val="28"/>
                      <w:szCs w:val="28"/>
                    </w:rPr>
                    <w:t xml:space="preserve">   №  </w:t>
                  </w:r>
                  <w:r w:rsidRPr="004B0BD5">
                    <w:rPr>
                      <w:sz w:val="28"/>
                      <w:szCs w:val="28"/>
                      <w:u w:val="single"/>
                    </w:rPr>
                    <w:t>260-п</w:t>
                  </w:r>
                </w:p>
              </w:txbxContent>
            </v:textbox>
          </v:rect>
        </w:pict>
      </w:r>
    </w:p>
    <w:p w:rsidR="004B0BD5" w:rsidRPr="004B0BD5" w:rsidRDefault="004B0BD5" w:rsidP="004B0BD5">
      <w:pPr>
        <w:jc w:val="center"/>
        <w:rPr>
          <w:sz w:val="28"/>
          <w:szCs w:val="28"/>
        </w:rPr>
      </w:pPr>
    </w:p>
    <w:p w:rsidR="004B0BD5" w:rsidRPr="004B0BD5" w:rsidRDefault="004B0BD5" w:rsidP="004B0BD5">
      <w:pPr>
        <w:pStyle w:val="1"/>
        <w:rPr>
          <w:sz w:val="28"/>
          <w:szCs w:val="28"/>
        </w:rPr>
      </w:pPr>
    </w:p>
    <w:p w:rsidR="004B0BD5" w:rsidRPr="004B0BD5" w:rsidRDefault="004B0BD5" w:rsidP="004B0BD5">
      <w:pPr>
        <w:pStyle w:val="1"/>
        <w:rPr>
          <w:sz w:val="28"/>
          <w:szCs w:val="28"/>
        </w:rPr>
      </w:pPr>
    </w:p>
    <w:p w:rsidR="004B0BD5" w:rsidRPr="004B0BD5" w:rsidRDefault="004B0BD5" w:rsidP="004B0BD5">
      <w:pPr>
        <w:pStyle w:val="1"/>
        <w:rPr>
          <w:sz w:val="28"/>
          <w:szCs w:val="28"/>
        </w:rPr>
      </w:pPr>
    </w:p>
    <w:p w:rsidR="004B0BD5" w:rsidRPr="004B0BD5" w:rsidRDefault="004B0BD5" w:rsidP="004B0BD5">
      <w:pPr>
        <w:pStyle w:val="1"/>
        <w:rPr>
          <w:sz w:val="28"/>
          <w:szCs w:val="28"/>
        </w:rPr>
      </w:pPr>
    </w:p>
    <w:p w:rsidR="004B0BD5" w:rsidRPr="004B0BD5" w:rsidRDefault="004B0BD5" w:rsidP="004B0BD5">
      <w:pPr>
        <w:pStyle w:val="1"/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П Л А Н</w:t>
      </w:r>
    </w:p>
    <w:p w:rsidR="004B0BD5" w:rsidRPr="004B0BD5" w:rsidRDefault="004B0BD5" w:rsidP="004B0BD5">
      <w:pPr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подготовки органов управления, сил и средств Новотроицкого городского  звена Оренбургской территориальной подсистемы единой государственной системы предупреждения и ликвидации чрезвычайных ситуаций</w:t>
      </w:r>
    </w:p>
    <w:p w:rsidR="004B0BD5" w:rsidRPr="004B0BD5" w:rsidRDefault="004B0BD5" w:rsidP="004B0BD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5199"/>
        <w:gridCol w:w="3081"/>
        <w:gridCol w:w="3420"/>
        <w:gridCol w:w="1260"/>
        <w:gridCol w:w="1340"/>
      </w:tblGrid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№ п/п</w:t>
            </w:r>
          </w:p>
        </w:tc>
        <w:tc>
          <w:tcPr>
            <w:tcW w:w="5199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Наименование 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мероприятий</w:t>
            </w:r>
          </w:p>
        </w:tc>
        <w:tc>
          <w:tcPr>
            <w:tcW w:w="3081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420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Кто 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привлекается</w:t>
            </w:r>
          </w:p>
        </w:tc>
        <w:tc>
          <w:tcPr>
            <w:tcW w:w="1260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340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Финан-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совые затраты, тыс.руб.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2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5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6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Уточнение плана действий по предупреждению и ликвидации чрезвычайных ситуаций природного и техногенного характера муниципального образования город Новотроицк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  <w:highlight w:val="cyan"/>
              </w:rPr>
            </w:pPr>
            <w:r w:rsidRPr="004B0BD5">
              <w:rPr>
                <w:sz w:val="28"/>
                <w:szCs w:val="28"/>
              </w:rPr>
              <w:t>начальник отдела гражданской защиты администрации муниципального образования город Новотроицк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специалисты отдела гражданской защиты администрации муниципального образования город Новотроицк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до начала паводка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Уточнение вопросов взаимодействия с руководством пограничного отряда на время проведения противопаводковых мероприятий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заместитель главы муниципального образования город Новотроицк  – руководитель аппарата 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начальник отдела коммунального хозяйства, транспорта и связи администрации муниципального образования город Новотроицк, начальник отдела гражданской </w:t>
            </w:r>
            <w:r w:rsidRPr="004B0BD5">
              <w:rPr>
                <w:sz w:val="28"/>
                <w:szCs w:val="28"/>
              </w:rPr>
              <w:lastRenderedPageBreak/>
              <w:t>защиты администрации муниципального образования город Новотроицк, руководство Орского пограничного отряда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lastRenderedPageBreak/>
              <w:t>до начала паводка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Корректировка планов первоочередного жизнеобеспечения населения, попадающего в зону возможного подтопления в период паводка:</w:t>
            </w: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4B0BD5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медицинское обеспечение;</w:t>
            </w: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4B0BD5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61" w:firstLine="299"/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коммунально-техническое обеспечение;</w:t>
            </w: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4B0BD5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61" w:firstLine="299"/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обеспечение пожарной безопасности;</w:t>
            </w: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ind w:left="360"/>
              <w:jc w:val="both"/>
              <w:rPr>
                <w:sz w:val="28"/>
                <w:szCs w:val="28"/>
              </w:rPr>
            </w:pPr>
          </w:p>
          <w:p w:rsidR="004B0BD5" w:rsidRPr="004B0BD5" w:rsidRDefault="004B0BD5" w:rsidP="004B0BD5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организация питания и обеспечение товарами первой необходимости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начальник отдела по социальной работе и трудовым отношениям  администрации муниципального  образования город Новотроицк,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главный врач государственного автономного учре</w:t>
            </w:r>
            <w:r w:rsidRPr="004B0BD5">
              <w:rPr>
                <w:sz w:val="28"/>
                <w:szCs w:val="28"/>
              </w:rPr>
              <w:t>ж</w:t>
            </w:r>
            <w:r w:rsidRPr="004B0BD5">
              <w:rPr>
                <w:sz w:val="28"/>
                <w:szCs w:val="28"/>
              </w:rPr>
              <w:t>дения здравоохранения «Больница скорой медицинской помощи» города Новотроицка;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генеральный директор общества с ограниченной </w:t>
            </w:r>
            <w:r w:rsidRPr="004B0BD5">
              <w:rPr>
                <w:sz w:val="28"/>
                <w:szCs w:val="28"/>
              </w:rPr>
              <w:lastRenderedPageBreak/>
              <w:t>ответственностью «Управление коммунального хозяйства»;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начальник 24-й пожарной части по охране города Новотроицка Федерального государственного казенного учреждения «5 отряд Федеральной противопожарной службы по Оренбургской области»;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начальник отдела потребительского рынка и услуг администрации муниципального образования город Новотроицк.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до начала паводка 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Организация и ведение водной разведки в период паводка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начальник водной спасательной станции муниципального автономного образовательного </w:t>
            </w:r>
            <w:r w:rsidRPr="004B0BD5">
              <w:rPr>
                <w:sz w:val="28"/>
                <w:szCs w:val="28"/>
              </w:rPr>
              <w:lastRenderedPageBreak/>
              <w:t>учреждения дополнительного образования детей «Специализированная детско-юношеская спортивная школа олимпийского резерва» по водным видам спорта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lastRenderedPageBreak/>
              <w:t xml:space="preserve">личный состав водной спасательной станции муниципального автономного образовательного </w:t>
            </w:r>
            <w:r w:rsidRPr="004B0BD5">
              <w:rPr>
                <w:sz w:val="28"/>
                <w:szCs w:val="28"/>
              </w:rPr>
              <w:lastRenderedPageBreak/>
              <w:t>учреждения дополнительного образования детей «Специализированная детско-юношеская спортивная школа олимпийского резерва» по водным видам спорта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lastRenderedPageBreak/>
              <w:t>в период паводка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Корректировка плана эвакуации в Плане действий по предупреждению и ликвидации чрезвычайных ситуаций природного и техногенного характера муниципального образования город Новотроицк с уточнением:</w:t>
            </w:r>
          </w:p>
          <w:p w:rsidR="004B0BD5" w:rsidRPr="004B0BD5" w:rsidRDefault="004B0BD5" w:rsidP="004B0BD5">
            <w:pPr>
              <w:numPr>
                <w:ilvl w:val="0"/>
                <w:numId w:val="4"/>
              </w:numPr>
              <w:tabs>
                <w:tab w:val="clear" w:pos="720"/>
              </w:tabs>
              <w:ind w:left="61" w:firstLine="299"/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зоны возможного подтопления территории муниципального образования город Новотроицк при наиболее высоком уровне подъема воды;</w:t>
            </w:r>
          </w:p>
          <w:p w:rsidR="004B0BD5" w:rsidRPr="004B0BD5" w:rsidRDefault="004B0BD5" w:rsidP="004B0BD5">
            <w:pPr>
              <w:numPr>
                <w:ilvl w:val="0"/>
                <w:numId w:val="4"/>
              </w:numPr>
              <w:tabs>
                <w:tab w:val="clear" w:pos="720"/>
                <w:tab w:val="num" w:pos="61"/>
              </w:tabs>
              <w:ind w:left="61" w:firstLine="299"/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количества подтапливаемых домов и организаций;</w:t>
            </w:r>
          </w:p>
          <w:p w:rsidR="004B0BD5" w:rsidRPr="004B0BD5" w:rsidRDefault="004B0BD5" w:rsidP="004B0BD5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количества населения, попадающего в зону подтопления и подлежащего временному отселению;</w:t>
            </w:r>
          </w:p>
          <w:p w:rsidR="004B0BD5" w:rsidRPr="004B0BD5" w:rsidRDefault="004B0BD5" w:rsidP="004B0BD5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пунктов (мест) для временного размещения пострадавшего населения;</w:t>
            </w:r>
          </w:p>
          <w:p w:rsidR="004B0BD5" w:rsidRPr="004B0BD5" w:rsidRDefault="004B0BD5" w:rsidP="004B0BD5">
            <w:pPr>
              <w:numPr>
                <w:ilvl w:val="0"/>
                <w:numId w:val="4"/>
              </w:numPr>
              <w:tabs>
                <w:tab w:val="clear" w:pos="720"/>
                <w:tab w:val="num" w:pos="-81"/>
              </w:tabs>
              <w:ind w:left="0"/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объём вывозимых материальных и культурных ценностей в безопасные районы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начальник отдела гражданской защиты администрации муниципального образования город Новотроицк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специалисты отдела гражданской защиты администрации муниципального образования город Новотроицк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до начала паводка 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Уточнение состава сил и средств, планируемых к использованию при возможной эвакуации и ликвидации последствий весеннего паводка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 председатель комиссии по предупреждению и ликвидации   чрезвычайных ситуаций и обеспечению пожарной безопасности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руководители объектов экономики, организаций и учреждений, попадающих в зону возможного подтопления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до начала паводка 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Подготовка плавсредств к обеспечению проведения мероприятий по спасению людей на водных объектах во время пропуска весеннего паводка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начальник водной спасательной станции, руководители организаций, попадающих в зону возможного подтопления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личный состав водной спасательной станции и группы (команды) организаций, ответственных за безопасность на водных объектах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до начала паводка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согласно заявок, местный бюджет, средства организа-ций, резерв-ный фонд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Уточнение порядка заключения договора на проведение взрывных работ в местах ледяных заторов с обществом с ограниченной ответственностью «Южно-уральская Горно-перерабатывающая Компания»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председатель комиссии по предупреждению и ликвидации   чрезвычайных ситуаций и обеспечению пожарной безопасности 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начальник отдела коммунального хозяйства, транспорта и связи администрации муниципального образования город Новотроицк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до начала паводка 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- 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Проведение осмотра гидротехнических сооружений муниципального образования город Новотроицк 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председатель комиссии по предупреждению и ликвидации   чрезвычайных ситуаций и </w:t>
            </w:r>
            <w:r w:rsidRPr="004B0BD5">
              <w:rPr>
                <w:sz w:val="28"/>
                <w:szCs w:val="28"/>
              </w:rPr>
              <w:lastRenderedPageBreak/>
              <w:t>обеспечению пожарной безопасности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lastRenderedPageBreak/>
              <w:t xml:space="preserve">члены комиссии по предупреждению и ликвидации   чрезвычайных ситуаций и обеспечению пожарной </w:t>
            </w:r>
            <w:r w:rsidRPr="004B0BD5">
              <w:rPr>
                <w:sz w:val="28"/>
                <w:szCs w:val="28"/>
              </w:rPr>
              <w:lastRenderedPageBreak/>
              <w:t xml:space="preserve">безопасности 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lastRenderedPageBreak/>
              <w:t xml:space="preserve">до начала 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и в период паводка 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Подготовка и представление заявок на финансирование противопаводковых мероприятий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заместитель главы муниципального образования город Новотроицк -руководитель аппарата 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руководители сельских администраций, начальник водной спасательной станции 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до начала паводка 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Проведение разъяснительной работы среди населения о правилах поведения в период весеннего паводка через средства массовой информации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начальник отдела гражданской защиты администрации муниципального образования город Новотроицк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 специалисты отдела гражданской защиты администрации муниципального образования город Новотроицк 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 до начала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и в период паводка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Организация работы постов наблюдения по контролю за уровнем подъёма воды в реке Урал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руководители организаций и предприятий муниципального образования город Новотроицк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специалисты открытого акционерного общества  «Уральская Сталь» и общества с ограниченной ответственностью «Управление коммунального хозяйства»        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Организация взаимодействия                           с областной противопаводковой комиссией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председатель противопаводковой комиссии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члены противопаводковой комиссии 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 началом паводка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Участие в проверке элементов региональной автоматизированной системы оповещения, проводимой Главным управлением Министерства чрезвычайных ситуаций России по Оренбургской области</w:t>
            </w:r>
          </w:p>
        </w:tc>
        <w:tc>
          <w:tcPr>
            <w:tcW w:w="3081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Главное управление России Министерства чрезвычайных ситуаций по Оренбургской области,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председатель комиссии </w:t>
            </w:r>
            <w:r w:rsidRPr="004B0BD5">
              <w:rPr>
                <w:sz w:val="28"/>
                <w:szCs w:val="28"/>
              </w:rPr>
              <w:lastRenderedPageBreak/>
              <w:t>по предупреждению и ликвидации   чрезвычайных ситуаций и обеспечению пожарной безопасности</w:t>
            </w:r>
          </w:p>
        </w:tc>
        <w:tc>
          <w:tcPr>
            <w:tcW w:w="342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lastRenderedPageBreak/>
              <w:t xml:space="preserve">специалисты 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межрайонн</w:t>
            </w:r>
            <w:r w:rsidRPr="004B0BD5">
              <w:rPr>
                <w:sz w:val="28"/>
                <w:szCs w:val="28"/>
              </w:rPr>
              <w:t>о</w:t>
            </w:r>
            <w:r w:rsidRPr="004B0BD5">
              <w:rPr>
                <w:sz w:val="28"/>
                <w:szCs w:val="28"/>
              </w:rPr>
              <w:t xml:space="preserve">го центра технической эксплуатации телекоммуникаций (город Новотроицк) Оренбургского филиала </w:t>
            </w:r>
            <w:r w:rsidRPr="004B0BD5">
              <w:rPr>
                <w:sz w:val="28"/>
                <w:szCs w:val="28"/>
              </w:rPr>
              <w:lastRenderedPageBreak/>
              <w:t xml:space="preserve">публичного акционерного общества «Ростелеком» </w:t>
            </w:r>
          </w:p>
        </w:tc>
        <w:tc>
          <w:tcPr>
            <w:tcW w:w="126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lastRenderedPageBreak/>
              <w:t xml:space="preserve">до начала паводка </w:t>
            </w:r>
          </w:p>
        </w:tc>
        <w:tc>
          <w:tcPr>
            <w:tcW w:w="1340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-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5" w:rsidRPr="004B0BD5" w:rsidRDefault="004B0BD5" w:rsidP="004B0BD5">
            <w:pPr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5" w:rsidRPr="004B0BD5" w:rsidRDefault="004B0BD5" w:rsidP="00A630EE">
            <w:pPr>
              <w:jc w:val="both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Организация ремонта, технического обслуживания и подготовка к работе инженерной, автомобильной  техники и плавсредств, обеспечивающих выполнение противопаводковых мероприятий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руководители организаций и предприятий, начальник водной спасательной станции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до начала паводка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согласно заявок, средства органи-заций, резерв-ный фонд</w:t>
            </w:r>
          </w:p>
        </w:tc>
      </w:tr>
    </w:tbl>
    <w:p w:rsidR="004B0BD5" w:rsidRPr="004B0BD5" w:rsidRDefault="004B0BD5" w:rsidP="004B0BD5">
      <w:pPr>
        <w:jc w:val="both"/>
        <w:rPr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Начальник отдела гражданской защиты администрации </w:t>
      </w: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>муниципального образования город Новотроицк                                                                                    В.Н. Сата</w:t>
      </w:r>
      <w:r w:rsidRPr="004B0BD5">
        <w:rPr>
          <w:sz w:val="28"/>
          <w:szCs w:val="28"/>
        </w:rPr>
        <w:t>л</w:t>
      </w:r>
      <w:r w:rsidRPr="004B0BD5">
        <w:rPr>
          <w:sz w:val="28"/>
          <w:szCs w:val="28"/>
        </w:rPr>
        <w:t xml:space="preserve">кин </w:t>
      </w: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  <w:sectPr w:rsidR="004B0BD5" w:rsidRPr="004B0BD5" w:rsidSect="002D1974">
          <w:headerReference w:type="even" r:id="rId10"/>
          <w:headerReference w:type="default" r:id="rId11"/>
          <w:pgSz w:w="16838" w:h="11906" w:orient="landscape" w:code="9"/>
          <w:pgMar w:top="1134" w:right="851" w:bottom="1021" w:left="1418" w:header="709" w:footer="709" w:gutter="0"/>
          <w:cols w:space="708"/>
          <w:titlePg/>
          <w:docGrid w:linePitch="360"/>
        </w:sectPr>
      </w:pPr>
    </w:p>
    <w:p w:rsidR="004B0BD5" w:rsidRPr="004B0BD5" w:rsidRDefault="004B0BD5" w:rsidP="004B0BD5">
      <w:pPr>
        <w:rPr>
          <w:sz w:val="28"/>
          <w:szCs w:val="28"/>
        </w:rPr>
      </w:pPr>
      <w:r w:rsidRPr="004B0BD5">
        <w:rPr>
          <w:noProof/>
          <w:sz w:val="28"/>
          <w:szCs w:val="28"/>
        </w:rPr>
        <w:lastRenderedPageBreak/>
        <w:pict>
          <v:rect id="_x0000_s1048" style="position:absolute;margin-left:270pt;margin-top:-3.45pt;width:225pt;height:90pt;z-index:251664384" stroked="f">
            <v:textbox>
              <w:txbxContent>
                <w:p w:rsidR="004B0BD5" w:rsidRPr="001B089D" w:rsidRDefault="004B0BD5" w:rsidP="004B0BD5">
                  <w:pPr>
                    <w:rPr>
                      <w:sz w:val="28"/>
                      <w:szCs w:val="28"/>
                    </w:rPr>
                  </w:pPr>
                  <w:r w:rsidRPr="001B089D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B089D">
                    <w:rPr>
                      <w:sz w:val="28"/>
                      <w:szCs w:val="28"/>
                    </w:rPr>
                    <w:t xml:space="preserve"> 4</w:t>
                  </w:r>
                </w:p>
                <w:p w:rsidR="004B0BD5" w:rsidRDefault="004B0BD5" w:rsidP="004B0BD5">
                  <w:pPr>
                    <w:rPr>
                      <w:sz w:val="28"/>
                      <w:szCs w:val="28"/>
                    </w:rPr>
                  </w:pPr>
                  <w:r w:rsidRPr="001B089D">
                    <w:rPr>
                      <w:sz w:val="28"/>
                      <w:szCs w:val="28"/>
                    </w:rPr>
                    <w:t>к постановлению администрации муниципально</w:t>
                  </w:r>
                  <w:r>
                    <w:rPr>
                      <w:sz w:val="28"/>
                      <w:szCs w:val="28"/>
                    </w:rPr>
                    <w:t>го образования город Новотроицк</w:t>
                  </w:r>
                </w:p>
                <w:p w:rsidR="004B0BD5" w:rsidRPr="00C163C6" w:rsidRDefault="004B0BD5" w:rsidP="004B0BD5">
                  <w:pPr>
                    <w:rPr>
                      <w:sz w:val="28"/>
                      <w:szCs w:val="28"/>
                    </w:rPr>
                  </w:pPr>
                  <w:r w:rsidRPr="001B089D">
                    <w:rPr>
                      <w:sz w:val="28"/>
                      <w:szCs w:val="28"/>
                    </w:rPr>
                    <w:t xml:space="preserve">от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u w:val="single"/>
                    </w:rPr>
                    <w:t>12.02.2016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F1305E">
                    <w:rPr>
                      <w:sz w:val="28"/>
                      <w:szCs w:val="28"/>
                    </w:rPr>
                    <w:t xml:space="preserve"> №  </w:t>
                  </w:r>
                  <w:r>
                    <w:rPr>
                      <w:sz w:val="28"/>
                      <w:szCs w:val="28"/>
                      <w:u w:val="single"/>
                    </w:rPr>
                    <w:t>260-п</w:t>
                  </w:r>
                  <w:r w:rsidRPr="001B089D">
                    <w:rPr>
                      <w:color w:val="FFFFFF"/>
                      <w:sz w:val="28"/>
                      <w:szCs w:val="28"/>
                      <w:u w:val="single"/>
                    </w:rPr>
                    <w:t>384-п</w:t>
                  </w:r>
                </w:p>
              </w:txbxContent>
            </v:textbox>
          </v:rect>
        </w:pict>
      </w:r>
    </w:p>
    <w:p w:rsidR="004B0BD5" w:rsidRPr="004B0BD5" w:rsidRDefault="004B0BD5" w:rsidP="004B0BD5">
      <w:pPr>
        <w:pStyle w:val="aa"/>
        <w:rPr>
          <w:sz w:val="28"/>
          <w:szCs w:val="28"/>
        </w:rPr>
      </w:pPr>
    </w:p>
    <w:p w:rsidR="004B0BD5" w:rsidRPr="004B0BD5" w:rsidRDefault="004B0BD5" w:rsidP="004B0BD5">
      <w:pPr>
        <w:pStyle w:val="aa"/>
        <w:rPr>
          <w:sz w:val="28"/>
          <w:szCs w:val="28"/>
        </w:rPr>
      </w:pPr>
    </w:p>
    <w:p w:rsidR="004B0BD5" w:rsidRPr="004B0BD5" w:rsidRDefault="004B0BD5" w:rsidP="004B0BD5">
      <w:pPr>
        <w:pStyle w:val="aa"/>
        <w:rPr>
          <w:sz w:val="28"/>
          <w:szCs w:val="28"/>
        </w:rPr>
      </w:pPr>
    </w:p>
    <w:p w:rsidR="004B0BD5" w:rsidRPr="004B0BD5" w:rsidRDefault="004B0BD5" w:rsidP="004B0BD5">
      <w:pPr>
        <w:pStyle w:val="aa"/>
        <w:rPr>
          <w:sz w:val="28"/>
          <w:szCs w:val="28"/>
        </w:rPr>
      </w:pPr>
    </w:p>
    <w:p w:rsidR="004B0BD5" w:rsidRPr="004B0BD5" w:rsidRDefault="004B0BD5" w:rsidP="004B0BD5">
      <w:pPr>
        <w:pStyle w:val="1"/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СОСТАВ</w:t>
      </w:r>
    </w:p>
    <w:p w:rsidR="004B0BD5" w:rsidRPr="004B0BD5" w:rsidRDefault="004B0BD5" w:rsidP="004B0BD5">
      <w:pPr>
        <w:pStyle w:val="aa"/>
        <w:jc w:val="center"/>
        <w:rPr>
          <w:sz w:val="28"/>
          <w:szCs w:val="28"/>
        </w:rPr>
      </w:pPr>
      <w:r w:rsidRPr="004B0BD5">
        <w:rPr>
          <w:sz w:val="28"/>
          <w:szCs w:val="28"/>
        </w:rPr>
        <w:t>сил и средств для поиска и спасения людей на водных объектах муниципального образования город Новотроицк</w:t>
      </w:r>
    </w:p>
    <w:tbl>
      <w:tblPr>
        <w:tblW w:w="9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6"/>
        <w:gridCol w:w="2384"/>
        <w:gridCol w:w="1185"/>
        <w:gridCol w:w="776"/>
        <w:gridCol w:w="726"/>
        <w:gridCol w:w="1982"/>
        <w:gridCol w:w="726"/>
        <w:gridCol w:w="1622"/>
      </w:tblGrid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trHeight w:val="260"/>
          <w:jc w:val="center"/>
        </w:trPr>
        <w:tc>
          <w:tcPr>
            <w:tcW w:w="516" w:type="dxa"/>
            <w:vMerge w:val="restart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№ пп</w:t>
            </w:r>
          </w:p>
        </w:tc>
        <w:tc>
          <w:tcPr>
            <w:tcW w:w="2384" w:type="dxa"/>
            <w:vMerge w:val="restart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Наименование 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организации, 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а</w:t>
            </w:r>
            <w:r w:rsidRPr="004B0BD5">
              <w:rPr>
                <w:sz w:val="28"/>
                <w:szCs w:val="28"/>
              </w:rPr>
              <w:t>д</w:t>
            </w:r>
            <w:r w:rsidRPr="004B0BD5">
              <w:rPr>
                <w:sz w:val="28"/>
                <w:szCs w:val="28"/>
              </w:rPr>
              <w:t>рес</w:t>
            </w:r>
          </w:p>
        </w:tc>
        <w:tc>
          <w:tcPr>
            <w:tcW w:w="1185" w:type="dxa"/>
            <w:vMerge w:val="restart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Личный 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состав</w:t>
            </w:r>
          </w:p>
        </w:tc>
        <w:tc>
          <w:tcPr>
            <w:tcW w:w="776" w:type="dxa"/>
            <w:vMerge w:val="restart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Те</w:t>
            </w:r>
            <w:r w:rsidRPr="004B0BD5">
              <w:rPr>
                <w:sz w:val="28"/>
                <w:szCs w:val="28"/>
              </w:rPr>
              <w:t>х</w:t>
            </w:r>
            <w:r w:rsidRPr="004B0BD5">
              <w:rPr>
                <w:sz w:val="28"/>
                <w:szCs w:val="28"/>
              </w:rPr>
              <w:t>-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</w:t>
            </w:r>
            <w:r w:rsidRPr="004B0BD5">
              <w:rPr>
                <w:sz w:val="28"/>
                <w:szCs w:val="28"/>
              </w:rPr>
              <w:t>и</w:t>
            </w:r>
            <w:r w:rsidRPr="004B0BD5">
              <w:rPr>
                <w:sz w:val="28"/>
                <w:szCs w:val="28"/>
              </w:rPr>
              <w:t>ка</w:t>
            </w:r>
          </w:p>
        </w:tc>
        <w:tc>
          <w:tcPr>
            <w:tcW w:w="2708" w:type="dxa"/>
            <w:gridSpan w:val="2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Плавсредства</w:t>
            </w:r>
          </w:p>
        </w:tc>
        <w:tc>
          <w:tcPr>
            <w:tcW w:w="2348" w:type="dxa"/>
            <w:gridSpan w:val="2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Спасательное 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обор</w:t>
            </w:r>
            <w:r w:rsidRPr="004B0BD5">
              <w:rPr>
                <w:sz w:val="28"/>
                <w:szCs w:val="28"/>
              </w:rPr>
              <w:t>у</w:t>
            </w:r>
            <w:r w:rsidRPr="004B0BD5">
              <w:rPr>
                <w:sz w:val="28"/>
                <w:szCs w:val="28"/>
              </w:rPr>
              <w:t xml:space="preserve">дование 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trHeight w:val="380"/>
          <w:jc w:val="center"/>
        </w:trPr>
        <w:tc>
          <w:tcPr>
            <w:tcW w:w="516" w:type="dxa"/>
            <w:vMerge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85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кол-во</w:t>
            </w:r>
          </w:p>
        </w:tc>
        <w:tc>
          <w:tcPr>
            <w:tcW w:w="1982" w:type="dxa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наименов</w:t>
            </w:r>
            <w:r w:rsidRPr="004B0BD5">
              <w:rPr>
                <w:sz w:val="28"/>
                <w:szCs w:val="28"/>
              </w:rPr>
              <w:t>а</w:t>
            </w:r>
            <w:r w:rsidRPr="004B0BD5">
              <w:rPr>
                <w:sz w:val="28"/>
                <w:szCs w:val="28"/>
              </w:rPr>
              <w:t>ние, тех. данные</w:t>
            </w:r>
          </w:p>
        </w:tc>
        <w:tc>
          <w:tcPr>
            <w:tcW w:w="726" w:type="dxa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кол-во</w:t>
            </w:r>
          </w:p>
        </w:tc>
        <w:tc>
          <w:tcPr>
            <w:tcW w:w="1622" w:type="dxa"/>
            <w:tcMar>
              <w:left w:w="28" w:type="dxa"/>
              <w:right w:w="28" w:type="dxa"/>
            </w:tcMar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наимено-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в</w:t>
            </w:r>
            <w:r w:rsidRPr="004B0BD5">
              <w:rPr>
                <w:sz w:val="28"/>
                <w:szCs w:val="28"/>
              </w:rPr>
              <w:t>а</w:t>
            </w:r>
            <w:r w:rsidRPr="004B0BD5">
              <w:rPr>
                <w:sz w:val="28"/>
                <w:szCs w:val="28"/>
              </w:rPr>
              <w:t>ние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6" w:type="dxa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2384" w:type="dxa"/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Акци</w:t>
            </w:r>
            <w:r w:rsidRPr="004B0BD5">
              <w:rPr>
                <w:sz w:val="28"/>
                <w:szCs w:val="28"/>
              </w:rPr>
              <w:t>о</w:t>
            </w:r>
            <w:r w:rsidRPr="004B0BD5">
              <w:rPr>
                <w:sz w:val="28"/>
                <w:szCs w:val="28"/>
              </w:rPr>
              <w:t xml:space="preserve">нерное общество 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«Уральская 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Сталь», 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ул. Зав</w:t>
            </w:r>
            <w:r w:rsidRPr="004B0BD5">
              <w:rPr>
                <w:sz w:val="28"/>
                <w:szCs w:val="28"/>
              </w:rPr>
              <w:t>о</w:t>
            </w:r>
            <w:r w:rsidRPr="004B0BD5">
              <w:rPr>
                <w:sz w:val="28"/>
                <w:szCs w:val="28"/>
              </w:rPr>
              <w:t>дская, 1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  <w:highlight w:val="cyan"/>
              </w:rPr>
            </w:pPr>
            <w:r w:rsidRPr="004B0BD5">
              <w:rPr>
                <w:sz w:val="28"/>
                <w:szCs w:val="28"/>
              </w:rPr>
              <w:t>2 чел.</w:t>
            </w:r>
          </w:p>
        </w:tc>
        <w:tc>
          <w:tcPr>
            <w:tcW w:w="776" w:type="dxa"/>
            <w:vAlign w:val="center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726" w:type="dxa"/>
            <w:vAlign w:val="center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2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надувное плавсредство «Ор</w:t>
            </w:r>
            <w:r w:rsidRPr="004B0BD5">
              <w:rPr>
                <w:sz w:val="28"/>
                <w:szCs w:val="28"/>
              </w:rPr>
              <w:t>и</w:t>
            </w:r>
            <w:r w:rsidRPr="004B0BD5">
              <w:rPr>
                <w:sz w:val="28"/>
                <w:szCs w:val="28"/>
              </w:rPr>
              <w:t xml:space="preserve">он-20 ЖС», 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вмест</w:t>
            </w:r>
            <w:r w:rsidRPr="004B0BD5">
              <w:rPr>
                <w:sz w:val="28"/>
                <w:szCs w:val="28"/>
              </w:rPr>
              <w:t>и</w:t>
            </w:r>
            <w:r w:rsidRPr="004B0BD5">
              <w:rPr>
                <w:sz w:val="28"/>
                <w:szCs w:val="28"/>
              </w:rPr>
              <w:t xml:space="preserve">мость 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по 5 чел.</w:t>
            </w:r>
          </w:p>
        </w:tc>
        <w:tc>
          <w:tcPr>
            <w:tcW w:w="726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4</w:t>
            </w:r>
          </w:p>
        </w:tc>
        <w:tc>
          <w:tcPr>
            <w:tcW w:w="1622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жилет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спасатель-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 xml:space="preserve">ный 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6" w:type="dxa"/>
            <w:vMerge w:val="restart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2</w:t>
            </w:r>
          </w:p>
        </w:tc>
        <w:tc>
          <w:tcPr>
            <w:tcW w:w="2384" w:type="dxa"/>
            <w:vMerge w:val="restart"/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Муниципальное  автономное образовательное учреждение дополнительного образования детей «Детско-юношеская спортивная школа олимпийского резерва» по водным видам спорта (водная спасательная станция),</w:t>
            </w:r>
          </w:p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ул. Советская, 75</w:t>
            </w:r>
          </w:p>
        </w:tc>
        <w:tc>
          <w:tcPr>
            <w:tcW w:w="1185" w:type="dxa"/>
            <w:vMerge w:val="restart"/>
            <w:tcMar>
              <w:left w:w="28" w:type="dxa"/>
              <w:right w:w="28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4 чел.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  <w:vMerge w:val="restart"/>
            <w:vAlign w:val="center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726" w:type="dxa"/>
            <w:vAlign w:val="center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моторная лодка «Прогресс» вм</w:t>
            </w:r>
            <w:r w:rsidRPr="004B0BD5">
              <w:rPr>
                <w:sz w:val="28"/>
                <w:szCs w:val="28"/>
              </w:rPr>
              <w:t>е</w:t>
            </w:r>
            <w:r w:rsidRPr="004B0BD5">
              <w:rPr>
                <w:sz w:val="28"/>
                <w:szCs w:val="28"/>
              </w:rPr>
              <w:t>стимость 5 чел. / двигатель  «Вихрь 30Р» эле</w:t>
            </w:r>
            <w:r w:rsidRPr="004B0BD5">
              <w:rPr>
                <w:sz w:val="28"/>
                <w:szCs w:val="28"/>
              </w:rPr>
              <w:t>к</w:t>
            </w:r>
            <w:r w:rsidRPr="004B0BD5">
              <w:rPr>
                <w:sz w:val="28"/>
                <w:szCs w:val="28"/>
              </w:rPr>
              <w:t xml:space="preserve">трон </w:t>
            </w:r>
            <w:smartTag w:uri="urn:schemas-microsoft-com:office:smarttags" w:element="metricconverter">
              <w:smartTagPr>
                <w:attr w:name="ProductID" w:val="30 л"/>
              </w:smartTagPr>
              <w:r w:rsidRPr="004B0BD5">
                <w:rPr>
                  <w:sz w:val="28"/>
                  <w:szCs w:val="28"/>
                </w:rPr>
                <w:t>30 л</w:t>
              </w:r>
            </w:smartTag>
            <w:r w:rsidRPr="004B0BD5">
              <w:rPr>
                <w:sz w:val="28"/>
                <w:szCs w:val="28"/>
              </w:rPr>
              <w:t xml:space="preserve">.с.  </w:t>
            </w:r>
          </w:p>
        </w:tc>
        <w:tc>
          <w:tcPr>
            <w:tcW w:w="726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3</w:t>
            </w:r>
          </w:p>
        </w:tc>
        <w:tc>
          <w:tcPr>
            <w:tcW w:w="1622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жилет        спас</w:t>
            </w:r>
            <w:r w:rsidRPr="004B0BD5">
              <w:rPr>
                <w:sz w:val="28"/>
                <w:szCs w:val="28"/>
              </w:rPr>
              <w:t>а</w:t>
            </w:r>
            <w:r w:rsidRPr="004B0BD5">
              <w:rPr>
                <w:sz w:val="28"/>
                <w:szCs w:val="28"/>
              </w:rPr>
              <w:t>тель-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ный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6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85" w:type="dxa"/>
            <w:vMerge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26" w:type="dxa"/>
            <w:vAlign w:val="center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надувная мото-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лодка «Орион» вмест</w:t>
            </w:r>
            <w:r w:rsidRPr="004B0BD5">
              <w:rPr>
                <w:sz w:val="28"/>
                <w:szCs w:val="28"/>
              </w:rPr>
              <w:t>и</w:t>
            </w:r>
            <w:r w:rsidRPr="004B0BD5">
              <w:rPr>
                <w:sz w:val="28"/>
                <w:szCs w:val="28"/>
              </w:rPr>
              <w:t xml:space="preserve">мость 5 чел. / двигатель «Ветерок-8М»  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8 л"/>
              </w:smartTagPr>
              <w:r w:rsidRPr="004B0BD5">
                <w:rPr>
                  <w:sz w:val="28"/>
                  <w:szCs w:val="28"/>
                </w:rPr>
                <w:t>8 л</w:t>
              </w:r>
            </w:smartTag>
            <w:r w:rsidRPr="004B0BD5">
              <w:rPr>
                <w:sz w:val="28"/>
                <w:szCs w:val="28"/>
              </w:rPr>
              <w:t>.с.</w:t>
            </w:r>
          </w:p>
        </w:tc>
        <w:tc>
          <w:tcPr>
            <w:tcW w:w="726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2</w:t>
            </w:r>
          </w:p>
        </w:tc>
        <w:tc>
          <w:tcPr>
            <w:tcW w:w="1622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круг           спасатель-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ный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6" w:type="dxa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84" w:type="dxa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85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26" w:type="dxa"/>
            <w:vAlign w:val="center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легкий к</w:t>
            </w:r>
            <w:r w:rsidRPr="004B0BD5">
              <w:rPr>
                <w:sz w:val="28"/>
                <w:szCs w:val="28"/>
              </w:rPr>
              <w:t>а</w:t>
            </w:r>
            <w:r w:rsidRPr="004B0BD5">
              <w:rPr>
                <w:sz w:val="28"/>
                <w:szCs w:val="28"/>
              </w:rPr>
              <w:t>тер-амфибия на воздушной подушке «Стр</w:t>
            </w:r>
            <w:r w:rsidRPr="004B0BD5">
              <w:rPr>
                <w:sz w:val="28"/>
                <w:szCs w:val="28"/>
              </w:rPr>
              <w:t>е</w:t>
            </w:r>
            <w:r w:rsidRPr="004B0BD5">
              <w:rPr>
                <w:sz w:val="28"/>
                <w:szCs w:val="28"/>
              </w:rPr>
              <w:t>лец» С-53» вмест</w:t>
            </w:r>
            <w:r w:rsidRPr="004B0BD5">
              <w:rPr>
                <w:sz w:val="28"/>
                <w:szCs w:val="28"/>
              </w:rPr>
              <w:t>и</w:t>
            </w:r>
            <w:r w:rsidRPr="004B0BD5">
              <w:rPr>
                <w:sz w:val="28"/>
                <w:szCs w:val="28"/>
              </w:rPr>
              <w:t xml:space="preserve">мость 3 чел. / двигатель </w:t>
            </w:r>
          </w:p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color w:val="000000"/>
                <w:sz w:val="28"/>
                <w:szCs w:val="28"/>
                <w:lang w:val="en-US"/>
              </w:rPr>
              <w:t>S</w:t>
            </w:r>
            <w:r w:rsidRPr="004B0BD5">
              <w:rPr>
                <w:color w:val="000000"/>
                <w:sz w:val="28"/>
                <w:szCs w:val="28"/>
                <w:lang w:val="en-US"/>
              </w:rPr>
              <w:t>U</w:t>
            </w:r>
            <w:r w:rsidRPr="004B0BD5">
              <w:rPr>
                <w:color w:val="000000"/>
                <w:sz w:val="28"/>
                <w:szCs w:val="28"/>
                <w:lang w:val="en-US"/>
              </w:rPr>
              <w:t>BARU</w:t>
            </w:r>
            <w:r w:rsidRPr="004B0BD5">
              <w:rPr>
                <w:color w:val="000000"/>
                <w:sz w:val="28"/>
                <w:szCs w:val="28"/>
              </w:rPr>
              <w:t xml:space="preserve"> </w:t>
            </w:r>
            <w:r w:rsidRPr="004B0BD5">
              <w:rPr>
                <w:color w:val="000000"/>
                <w:sz w:val="28"/>
                <w:szCs w:val="28"/>
                <w:lang w:val="en-US"/>
              </w:rPr>
              <w:t>EA</w:t>
            </w:r>
            <w:r w:rsidRPr="004B0BD5">
              <w:rPr>
                <w:color w:val="000000"/>
                <w:sz w:val="28"/>
                <w:szCs w:val="28"/>
              </w:rPr>
              <w:t xml:space="preserve">71 </w:t>
            </w:r>
            <w:smartTag w:uri="urn:schemas-microsoft-com:office:smarttags" w:element="metricconverter">
              <w:smartTagPr>
                <w:attr w:name="ProductID" w:val="70 л"/>
              </w:smartTagPr>
              <w:r w:rsidRPr="004B0BD5">
                <w:rPr>
                  <w:color w:val="000000"/>
                  <w:sz w:val="28"/>
                  <w:szCs w:val="28"/>
                </w:rPr>
                <w:t>70 л</w:t>
              </w:r>
            </w:smartTag>
            <w:r w:rsidRPr="004B0BD5">
              <w:rPr>
                <w:color w:val="000000"/>
                <w:sz w:val="28"/>
                <w:szCs w:val="28"/>
              </w:rPr>
              <w:t>.с.</w:t>
            </w:r>
          </w:p>
        </w:tc>
        <w:tc>
          <w:tcPr>
            <w:tcW w:w="726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2" w:type="dxa"/>
            <w:vAlign w:val="center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</w:tr>
    </w:tbl>
    <w:p w:rsidR="004B0BD5" w:rsidRPr="004B0BD5" w:rsidRDefault="004B0BD5" w:rsidP="004B0BD5">
      <w:pPr>
        <w:rPr>
          <w:sz w:val="28"/>
          <w:szCs w:val="28"/>
        </w:rPr>
      </w:pPr>
    </w:p>
    <w:p w:rsidR="004B0BD5" w:rsidRPr="004B0BD5" w:rsidRDefault="004B0BD5" w:rsidP="004B0BD5">
      <w:pPr>
        <w:rPr>
          <w:sz w:val="28"/>
          <w:szCs w:val="28"/>
        </w:rPr>
      </w:pPr>
    </w:p>
    <w:tbl>
      <w:tblPr>
        <w:tblW w:w="10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6"/>
        <w:gridCol w:w="2384"/>
        <w:gridCol w:w="1185"/>
        <w:gridCol w:w="776"/>
        <w:gridCol w:w="726"/>
        <w:gridCol w:w="1982"/>
        <w:gridCol w:w="726"/>
        <w:gridCol w:w="1896"/>
      </w:tblGrid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trHeight w:val="976"/>
          <w:jc w:val="center"/>
        </w:trPr>
        <w:tc>
          <w:tcPr>
            <w:tcW w:w="516" w:type="dxa"/>
            <w:vMerge w:val="restart"/>
            <w:tcBorders>
              <w:bottom w:val="single" w:sz="4" w:space="0" w:color="auto"/>
            </w:tcBorders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3</w:t>
            </w:r>
          </w:p>
        </w:tc>
        <w:tc>
          <w:tcPr>
            <w:tcW w:w="2384" w:type="dxa"/>
            <w:vMerge w:val="restart"/>
            <w:tcBorders>
              <w:bottom w:val="single" w:sz="4" w:space="0" w:color="auto"/>
            </w:tcBorders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Общество с ограниченной ответственностью «Управление коммунального хозяйства»</w:t>
            </w:r>
          </w:p>
        </w:tc>
        <w:tc>
          <w:tcPr>
            <w:tcW w:w="1185" w:type="dxa"/>
            <w:vMerge w:val="restart"/>
            <w:tcBorders>
              <w:bottom w:val="single" w:sz="4" w:space="0" w:color="auto"/>
            </w:tcBorders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3 чел.</w:t>
            </w: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726" w:type="dxa"/>
            <w:vMerge w:val="restart"/>
            <w:tcBorders>
              <w:bottom w:val="single" w:sz="4" w:space="0" w:color="auto"/>
            </w:tcBorders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1982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весельная лодка «Казанка»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спасательный конец Александрова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6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85" w:type="dxa"/>
            <w:vMerge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26" w:type="dxa"/>
            <w:vMerge/>
            <w:vAlign w:val="center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3</w:t>
            </w:r>
          </w:p>
        </w:tc>
        <w:tc>
          <w:tcPr>
            <w:tcW w:w="1896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жилет спасательный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6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85" w:type="dxa"/>
            <w:vMerge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26" w:type="dxa"/>
            <w:vMerge/>
            <w:vAlign w:val="center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1896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круг спасательный</w:t>
            </w:r>
          </w:p>
        </w:tc>
      </w:tr>
      <w:tr w:rsidR="004B0BD5" w:rsidRPr="004B0BD5" w:rsidTr="00A630E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6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185" w:type="dxa"/>
            <w:vMerge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  <w:vMerge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26" w:type="dxa"/>
            <w:vMerge/>
            <w:vAlign w:val="center"/>
          </w:tcPr>
          <w:p w:rsidR="004B0BD5" w:rsidRPr="004B0BD5" w:rsidRDefault="004B0BD5" w:rsidP="00A630EE">
            <w:pPr>
              <w:keepNext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  <w:tcMar>
              <w:left w:w="57" w:type="dxa"/>
              <w:right w:w="57" w:type="dxa"/>
            </w:tcMar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6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1</w:t>
            </w:r>
          </w:p>
        </w:tc>
        <w:tc>
          <w:tcPr>
            <w:tcW w:w="1896" w:type="dxa"/>
          </w:tcPr>
          <w:p w:rsidR="004B0BD5" w:rsidRPr="004B0BD5" w:rsidRDefault="004B0BD5" w:rsidP="00A630EE">
            <w:pPr>
              <w:jc w:val="center"/>
              <w:rPr>
                <w:sz w:val="28"/>
                <w:szCs w:val="28"/>
              </w:rPr>
            </w:pPr>
            <w:r w:rsidRPr="004B0BD5">
              <w:rPr>
                <w:sz w:val="28"/>
                <w:szCs w:val="28"/>
              </w:rPr>
              <w:t>багор</w:t>
            </w:r>
          </w:p>
        </w:tc>
      </w:tr>
    </w:tbl>
    <w:p w:rsidR="004B0BD5" w:rsidRPr="004B0BD5" w:rsidRDefault="004B0BD5" w:rsidP="004B0BD5">
      <w:pPr>
        <w:jc w:val="both"/>
        <w:rPr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 xml:space="preserve">Начальник отдела гражданской защиты </w:t>
      </w:r>
    </w:p>
    <w:p w:rsidR="004B0BD5" w:rsidRPr="004B0BD5" w:rsidRDefault="004B0BD5" w:rsidP="004B0BD5">
      <w:pPr>
        <w:jc w:val="both"/>
        <w:rPr>
          <w:sz w:val="28"/>
          <w:szCs w:val="28"/>
        </w:rPr>
      </w:pPr>
      <w:r w:rsidRPr="004B0BD5">
        <w:rPr>
          <w:sz w:val="28"/>
          <w:szCs w:val="28"/>
        </w:rPr>
        <w:t>администрации муниципального обр</w:t>
      </w:r>
      <w:r w:rsidRPr="004B0BD5">
        <w:rPr>
          <w:sz w:val="28"/>
          <w:szCs w:val="28"/>
        </w:rPr>
        <w:t>а</w:t>
      </w:r>
      <w:r w:rsidRPr="004B0BD5">
        <w:rPr>
          <w:sz w:val="28"/>
          <w:szCs w:val="28"/>
        </w:rPr>
        <w:t xml:space="preserve">зования </w:t>
      </w:r>
    </w:p>
    <w:p w:rsidR="004B0BD5" w:rsidRPr="004B0BD5" w:rsidRDefault="004B0BD5" w:rsidP="004B0BD5">
      <w:pPr>
        <w:ind w:right="-186"/>
        <w:jc w:val="both"/>
        <w:rPr>
          <w:sz w:val="28"/>
          <w:szCs w:val="28"/>
        </w:rPr>
      </w:pPr>
      <w:r w:rsidRPr="004B0BD5">
        <w:rPr>
          <w:sz w:val="28"/>
          <w:szCs w:val="28"/>
        </w:rPr>
        <w:t>город Новотроицк                                                                                В.Н. Сата</w:t>
      </w:r>
      <w:r w:rsidRPr="004B0BD5">
        <w:rPr>
          <w:sz w:val="28"/>
          <w:szCs w:val="28"/>
        </w:rPr>
        <w:t>л</w:t>
      </w:r>
      <w:r w:rsidRPr="004B0BD5">
        <w:rPr>
          <w:sz w:val="28"/>
          <w:szCs w:val="28"/>
        </w:rPr>
        <w:t xml:space="preserve">кин </w:t>
      </w:r>
    </w:p>
    <w:p w:rsidR="004B0BD5" w:rsidRPr="004B0BD5" w:rsidRDefault="004B0BD5" w:rsidP="00F92107">
      <w:pPr>
        <w:pStyle w:val="aa"/>
        <w:spacing w:after="0"/>
        <w:jc w:val="both"/>
        <w:rPr>
          <w:sz w:val="28"/>
          <w:szCs w:val="28"/>
        </w:rPr>
      </w:pPr>
    </w:p>
    <w:sectPr w:rsidR="004B0BD5" w:rsidRPr="004B0BD5" w:rsidSect="008710F3">
      <w:headerReference w:type="default" r:id="rId12"/>
      <w:pgSz w:w="11906" w:h="16838" w:code="9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7F3" w:rsidRDefault="001927F3" w:rsidP="005756E1">
      <w:r>
        <w:separator/>
      </w:r>
    </w:p>
  </w:endnote>
  <w:endnote w:type="continuationSeparator" w:id="0">
    <w:p w:rsidR="001927F3" w:rsidRDefault="001927F3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7F3" w:rsidRDefault="001927F3" w:rsidP="005756E1">
      <w:r>
        <w:separator/>
      </w:r>
    </w:p>
  </w:footnote>
  <w:footnote w:type="continuationSeparator" w:id="0">
    <w:p w:rsidR="001927F3" w:rsidRDefault="001927F3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CB747B">
    <w:pPr>
      <w:pStyle w:val="ac"/>
      <w:jc w:val="center"/>
    </w:pPr>
    <w:fldSimple w:instr=" PAGE   \* MERGEFORMAT ">
      <w:r w:rsidR="004B0BD5">
        <w:rPr>
          <w:noProof/>
        </w:rPr>
        <w:t>5</w:t>
      </w:r>
    </w:fldSimple>
  </w:p>
  <w:p w:rsidR="00624940" w:rsidRDefault="00624940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EE5" w:rsidRDefault="004B0BD5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93EE5" w:rsidRDefault="004B0BD5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EE5" w:rsidRDefault="004B0BD5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15</w:t>
    </w:r>
    <w:r>
      <w:rPr>
        <w:rStyle w:val="af2"/>
      </w:rPr>
      <w:fldChar w:fldCharType="end"/>
    </w:r>
  </w:p>
  <w:p w:rsidR="00793EE5" w:rsidRDefault="004B0BD5">
    <w:pPr>
      <w:pStyle w:val="ac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0F3" w:rsidRDefault="004B0BD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fldChar w:fldCharType="end"/>
    </w:r>
  </w:p>
  <w:p w:rsidR="008710F3" w:rsidRDefault="004B0BD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4554D31"/>
    <w:multiLevelType w:val="hybridMultilevel"/>
    <w:tmpl w:val="274E2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220710"/>
    <w:multiLevelType w:val="hybridMultilevel"/>
    <w:tmpl w:val="18C218D4"/>
    <w:lvl w:ilvl="0" w:tplc="9F68D710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66D3"/>
    <w:rsid w:val="000278D8"/>
    <w:rsid w:val="00045F5F"/>
    <w:rsid w:val="00051580"/>
    <w:rsid w:val="00060BC3"/>
    <w:rsid w:val="0006389F"/>
    <w:rsid w:val="00073A74"/>
    <w:rsid w:val="0007620C"/>
    <w:rsid w:val="00092225"/>
    <w:rsid w:val="00094D04"/>
    <w:rsid w:val="00094DFB"/>
    <w:rsid w:val="000A6561"/>
    <w:rsid w:val="000C066C"/>
    <w:rsid w:val="000D0129"/>
    <w:rsid w:val="000F4C97"/>
    <w:rsid w:val="0010524C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B3F8B"/>
    <w:rsid w:val="001C099C"/>
    <w:rsid w:val="001C43D8"/>
    <w:rsid w:val="001D33E8"/>
    <w:rsid w:val="001E1EF8"/>
    <w:rsid w:val="001E5071"/>
    <w:rsid w:val="002159F3"/>
    <w:rsid w:val="00217331"/>
    <w:rsid w:val="0023478E"/>
    <w:rsid w:val="00242B0F"/>
    <w:rsid w:val="00247214"/>
    <w:rsid w:val="00261222"/>
    <w:rsid w:val="00287D7D"/>
    <w:rsid w:val="0029641C"/>
    <w:rsid w:val="002B67D3"/>
    <w:rsid w:val="002C7102"/>
    <w:rsid w:val="002D77E2"/>
    <w:rsid w:val="002F287F"/>
    <w:rsid w:val="002F6FA9"/>
    <w:rsid w:val="0032743D"/>
    <w:rsid w:val="00367CEE"/>
    <w:rsid w:val="00385F71"/>
    <w:rsid w:val="003B7790"/>
    <w:rsid w:val="003C13FB"/>
    <w:rsid w:val="003C560C"/>
    <w:rsid w:val="003F1AF1"/>
    <w:rsid w:val="003F68B9"/>
    <w:rsid w:val="003F6B4A"/>
    <w:rsid w:val="00421847"/>
    <w:rsid w:val="00437EE4"/>
    <w:rsid w:val="00441958"/>
    <w:rsid w:val="00447C86"/>
    <w:rsid w:val="00453B2A"/>
    <w:rsid w:val="00462FD5"/>
    <w:rsid w:val="00470E27"/>
    <w:rsid w:val="00475A95"/>
    <w:rsid w:val="004A0CC9"/>
    <w:rsid w:val="004B0424"/>
    <w:rsid w:val="004B0BD5"/>
    <w:rsid w:val="004B33A0"/>
    <w:rsid w:val="004B3EE8"/>
    <w:rsid w:val="004B4A99"/>
    <w:rsid w:val="004B672B"/>
    <w:rsid w:val="004C1209"/>
    <w:rsid w:val="004C41D7"/>
    <w:rsid w:val="004C778B"/>
    <w:rsid w:val="004D09E4"/>
    <w:rsid w:val="004F6AF2"/>
    <w:rsid w:val="00506BE7"/>
    <w:rsid w:val="00530E08"/>
    <w:rsid w:val="00546AAB"/>
    <w:rsid w:val="00554C4B"/>
    <w:rsid w:val="005611EB"/>
    <w:rsid w:val="00571CDC"/>
    <w:rsid w:val="005756E1"/>
    <w:rsid w:val="00593B15"/>
    <w:rsid w:val="005A7549"/>
    <w:rsid w:val="005F5B92"/>
    <w:rsid w:val="005F6379"/>
    <w:rsid w:val="00607446"/>
    <w:rsid w:val="00613503"/>
    <w:rsid w:val="006159AC"/>
    <w:rsid w:val="00624940"/>
    <w:rsid w:val="00626FAB"/>
    <w:rsid w:val="00636764"/>
    <w:rsid w:val="00657269"/>
    <w:rsid w:val="006616B5"/>
    <w:rsid w:val="0067296D"/>
    <w:rsid w:val="006757F6"/>
    <w:rsid w:val="00680C19"/>
    <w:rsid w:val="00685C4F"/>
    <w:rsid w:val="00696DDC"/>
    <w:rsid w:val="006A3132"/>
    <w:rsid w:val="006C74BD"/>
    <w:rsid w:val="006E41E4"/>
    <w:rsid w:val="00701CCD"/>
    <w:rsid w:val="007056D4"/>
    <w:rsid w:val="00720A4E"/>
    <w:rsid w:val="00731DC7"/>
    <w:rsid w:val="007457A9"/>
    <w:rsid w:val="007703A4"/>
    <w:rsid w:val="007752B6"/>
    <w:rsid w:val="00781550"/>
    <w:rsid w:val="007967A7"/>
    <w:rsid w:val="007A4F1F"/>
    <w:rsid w:val="007A583C"/>
    <w:rsid w:val="007B27FB"/>
    <w:rsid w:val="007D11F8"/>
    <w:rsid w:val="007D4E50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13151"/>
    <w:rsid w:val="00921992"/>
    <w:rsid w:val="00931E15"/>
    <w:rsid w:val="009449CB"/>
    <w:rsid w:val="00950F06"/>
    <w:rsid w:val="00973DF0"/>
    <w:rsid w:val="00983A7C"/>
    <w:rsid w:val="00985480"/>
    <w:rsid w:val="00995ED1"/>
    <w:rsid w:val="009C3384"/>
    <w:rsid w:val="009F45D8"/>
    <w:rsid w:val="009F7DE5"/>
    <w:rsid w:val="00A25D84"/>
    <w:rsid w:val="00A30DEA"/>
    <w:rsid w:val="00A3131D"/>
    <w:rsid w:val="00A44E3F"/>
    <w:rsid w:val="00A556E8"/>
    <w:rsid w:val="00AD1806"/>
    <w:rsid w:val="00AE547D"/>
    <w:rsid w:val="00AF2CE9"/>
    <w:rsid w:val="00B1610A"/>
    <w:rsid w:val="00B17E5C"/>
    <w:rsid w:val="00B50F82"/>
    <w:rsid w:val="00B5725E"/>
    <w:rsid w:val="00B67A6A"/>
    <w:rsid w:val="00B7307E"/>
    <w:rsid w:val="00B9794D"/>
    <w:rsid w:val="00BA4556"/>
    <w:rsid w:val="00BA6068"/>
    <w:rsid w:val="00BC0905"/>
    <w:rsid w:val="00BE2249"/>
    <w:rsid w:val="00C13B27"/>
    <w:rsid w:val="00C179DD"/>
    <w:rsid w:val="00C26AF9"/>
    <w:rsid w:val="00C3427C"/>
    <w:rsid w:val="00C372C0"/>
    <w:rsid w:val="00C37798"/>
    <w:rsid w:val="00C558B1"/>
    <w:rsid w:val="00C87E6E"/>
    <w:rsid w:val="00CB12BA"/>
    <w:rsid w:val="00CB23EA"/>
    <w:rsid w:val="00CB3DA7"/>
    <w:rsid w:val="00CB52AB"/>
    <w:rsid w:val="00CB687B"/>
    <w:rsid w:val="00CB747B"/>
    <w:rsid w:val="00CD1FBA"/>
    <w:rsid w:val="00D102C5"/>
    <w:rsid w:val="00D16C47"/>
    <w:rsid w:val="00D22641"/>
    <w:rsid w:val="00D2412A"/>
    <w:rsid w:val="00DA6512"/>
    <w:rsid w:val="00DA73EB"/>
    <w:rsid w:val="00DA7EFA"/>
    <w:rsid w:val="00DC42CF"/>
    <w:rsid w:val="00DD57A5"/>
    <w:rsid w:val="00DE27BB"/>
    <w:rsid w:val="00E0230D"/>
    <w:rsid w:val="00E14D5A"/>
    <w:rsid w:val="00E16D63"/>
    <w:rsid w:val="00E33F6A"/>
    <w:rsid w:val="00E62E75"/>
    <w:rsid w:val="00E646FC"/>
    <w:rsid w:val="00E66DFA"/>
    <w:rsid w:val="00E760F9"/>
    <w:rsid w:val="00E97405"/>
    <w:rsid w:val="00EA53D2"/>
    <w:rsid w:val="00EA7C7F"/>
    <w:rsid w:val="00EB2ED4"/>
    <w:rsid w:val="00ED7764"/>
    <w:rsid w:val="00F07E2E"/>
    <w:rsid w:val="00F50EDF"/>
    <w:rsid w:val="00F5271B"/>
    <w:rsid w:val="00F74EDF"/>
    <w:rsid w:val="00F7656C"/>
    <w:rsid w:val="00F92107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4B0BD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semiHidden/>
    <w:rsid w:val="004B0BD5"/>
    <w:rPr>
      <w:rFonts w:asciiTheme="majorHAnsi" w:eastAsiaTheme="majorEastAsia" w:hAnsiTheme="majorHAnsi" w:cstheme="majorBidi"/>
      <w:sz w:val="22"/>
      <w:szCs w:val="22"/>
    </w:rPr>
  </w:style>
  <w:style w:type="paragraph" w:styleId="22">
    <w:name w:val="Body Text Indent 2"/>
    <w:basedOn w:val="a"/>
    <w:link w:val="23"/>
    <w:uiPriority w:val="99"/>
    <w:semiHidden/>
    <w:unhideWhenUsed/>
    <w:rsid w:val="004B0BD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B0BD5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B0BD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B0BD5"/>
    <w:rPr>
      <w:rFonts w:ascii="Times New Roman" w:eastAsia="Times New Roman" w:hAnsi="Times New Roman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4B0BD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B0BD5"/>
    <w:rPr>
      <w:rFonts w:ascii="Times New Roman" w:eastAsia="Times New Roman" w:hAnsi="Times New Roman"/>
      <w:sz w:val="16"/>
      <w:szCs w:val="16"/>
    </w:rPr>
  </w:style>
  <w:style w:type="character" w:styleId="af2">
    <w:name w:val="page number"/>
    <w:basedOn w:val="a0"/>
    <w:rsid w:val="004B0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17</Pages>
  <Words>2334</Words>
  <Characters>18808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144</cp:revision>
  <cp:lastPrinted>2016-02-08T10:29:00Z</cp:lastPrinted>
  <dcterms:created xsi:type="dcterms:W3CDTF">2015-09-11T08:54:00Z</dcterms:created>
  <dcterms:modified xsi:type="dcterms:W3CDTF">2016-02-17T04:34:00Z</dcterms:modified>
</cp:coreProperties>
</file>