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7B" w:rsidRDefault="00DF3949" w:rsidP="00EF5473">
      <w:pPr>
        <w:rPr>
          <w:sz w:val="27"/>
          <w:szCs w:val="27"/>
        </w:rPr>
      </w:pPr>
      <w:r w:rsidRPr="00DF394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margin-left:3in;margin-top:-18pt;width:35pt;height:52pt;z-index:251658240;visibility:visible" filled="t" fillcolor="black">
            <v:imagedata r:id="rId4" o:title=""/>
          </v:shape>
        </w:pict>
      </w:r>
    </w:p>
    <w:p w:rsidR="00AE5F7B" w:rsidRDefault="00AE5F7B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AE5F7B" w:rsidRDefault="00AE5F7B" w:rsidP="00EF5473">
      <w:pPr>
        <w:rPr>
          <w:sz w:val="27"/>
          <w:szCs w:val="27"/>
        </w:rPr>
      </w:pPr>
      <w:r>
        <w:t xml:space="preserve">            </w:t>
      </w:r>
    </w:p>
    <w:p w:rsidR="00AE5F7B" w:rsidRDefault="00AE5F7B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E5F7B" w:rsidRDefault="00AE5F7B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AE5F7B" w:rsidRDefault="00AE5F7B" w:rsidP="00EF5473"/>
    <w:p w:rsidR="00AE5F7B" w:rsidRDefault="00AE5F7B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AE5F7B" w:rsidRDefault="00AE5F7B" w:rsidP="00EF5473"/>
    <w:p w:rsidR="00AE5F7B" w:rsidRDefault="00AE5F7B" w:rsidP="00EF5473">
      <w:pPr>
        <w:tabs>
          <w:tab w:val="left" w:pos="1830"/>
        </w:tabs>
        <w:rPr>
          <w:sz w:val="27"/>
          <w:szCs w:val="27"/>
        </w:rPr>
      </w:pPr>
    </w:p>
    <w:p w:rsidR="00AE5F7B" w:rsidRDefault="00AE5F7B" w:rsidP="00461EF0">
      <w:pPr>
        <w:tabs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2035">
        <w:rPr>
          <w:sz w:val="28"/>
          <w:szCs w:val="28"/>
        </w:rPr>
        <w:t>24.06.2016</w:t>
      </w:r>
      <w:r>
        <w:rPr>
          <w:sz w:val="28"/>
          <w:szCs w:val="28"/>
        </w:rPr>
        <w:t xml:space="preserve">                                       г. Новотроицк</w:t>
      </w:r>
      <w:r>
        <w:rPr>
          <w:sz w:val="27"/>
          <w:szCs w:val="27"/>
        </w:rPr>
        <w:t xml:space="preserve">                                 </w:t>
      </w:r>
      <w:r>
        <w:rPr>
          <w:sz w:val="28"/>
          <w:szCs w:val="28"/>
        </w:rPr>
        <w:t xml:space="preserve">№  </w:t>
      </w:r>
      <w:r w:rsidR="00072035">
        <w:rPr>
          <w:sz w:val="28"/>
          <w:szCs w:val="28"/>
        </w:rPr>
        <w:t>1081-п</w:t>
      </w:r>
    </w:p>
    <w:p w:rsidR="00AE5F7B" w:rsidRDefault="00DF3949" w:rsidP="00EF5473">
      <w:pPr>
        <w:rPr>
          <w:sz w:val="27"/>
          <w:szCs w:val="27"/>
        </w:rPr>
      </w:pPr>
      <w:r w:rsidRPr="00DF3949">
        <w:rPr>
          <w:noProof/>
        </w:rPr>
        <w:pict>
          <v:line id="_x0000_s1027" style="position:absolute;flip:x;z-index:251659264;mso-position-horizontal:right" from="484.5pt,1.6pt" to="543.75pt,1.6pt"/>
        </w:pict>
      </w:r>
      <w:r w:rsidRPr="00DF3949">
        <w:rPr>
          <w:noProof/>
        </w:rPr>
        <w:pict>
          <v:line id="_x0000_s1028" style="position:absolute;z-index:251660288" from="3pt,.3pt" to="65.65pt,.3pt" o:allowincell="f"/>
        </w:pict>
      </w:r>
      <w:r w:rsidR="00AE5F7B">
        <w:rPr>
          <w:sz w:val="27"/>
          <w:szCs w:val="27"/>
        </w:rPr>
        <w:t xml:space="preserve"> </w:t>
      </w:r>
    </w:p>
    <w:p w:rsidR="00AE5F7B" w:rsidRDefault="00AE5F7B" w:rsidP="00EF5473">
      <w:pPr>
        <w:rPr>
          <w:sz w:val="27"/>
          <w:szCs w:val="27"/>
        </w:rPr>
      </w:pPr>
    </w:p>
    <w:p w:rsidR="00AE5F7B" w:rsidRDefault="00AE5F7B" w:rsidP="00EF5473">
      <w:pPr>
        <w:rPr>
          <w:sz w:val="27"/>
          <w:szCs w:val="27"/>
        </w:rPr>
      </w:pPr>
    </w:p>
    <w:p w:rsidR="00AE5F7B" w:rsidRDefault="00AE5F7B" w:rsidP="00C9466C">
      <w:pPr>
        <w:jc w:val="center"/>
        <w:rPr>
          <w:sz w:val="28"/>
          <w:szCs w:val="28"/>
        </w:rPr>
      </w:pPr>
      <w:r w:rsidRPr="00227599">
        <w:rPr>
          <w:sz w:val="28"/>
          <w:szCs w:val="28"/>
        </w:rPr>
        <w:t>О мерах по регистрации и уче</w:t>
      </w:r>
      <w:r>
        <w:rPr>
          <w:sz w:val="28"/>
          <w:szCs w:val="28"/>
        </w:rPr>
        <w:t xml:space="preserve">ту индивидуального скота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сельских </w:t>
      </w:r>
    </w:p>
    <w:p w:rsidR="00AE5F7B" w:rsidRDefault="00AE5F7B" w:rsidP="00C94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населенных </w:t>
      </w:r>
      <w:proofErr w:type="gramStart"/>
      <w:r>
        <w:rPr>
          <w:sz w:val="28"/>
          <w:szCs w:val="28"/>
        </w:rPr>
        <w:t>пунктах</w:t>
      </w:r>
      <w:proofErr w:type="gramEnd"/>
      <w:r w:rsidRPr="00227599">
        <w:rPr>
          <w:sz w:val="28"/>
          <w:szCs w:val="28"/>
        </w:rPr>
        <w:t xml:space="preserve"> муниципального образования </w:t>
      </w:r>
    </w:p>
    <w:p w:rsidR="00AE5F7B" w:rsidRPr="00227599" w:rsidRDefault="00AE5F7B" w:rsidP="006013B1">
      <w:pPr>
        <w:jc w:val="center"/>
        <w:rPr>
          <w:sz w:val="28"/>
          <w:szCs w:val="28"/>
        </w:rPr>
      </w:pPr>
      <w:r w:rsidRPr="00227599">
        <w:rPr>
          <w:sz w:val="28"/>
          <w:szCs w:val="28"/>
        </w:rPr>
        <w:t>город Новотроицк</w:t>
      </w:r>
    </w:p>
    <w:p w:rsidR="00AE5F7B" w:rsidRPr="00227599" w:rsidRDefault="00AE5F7B" w:rsidP="00EF5473">
      <w:pPr>
        <w:jc w:val="center"/>
        <w:rPr>
          <w:sz w:val="28"/>
          <w:szCs w:val="28"/>
        </w:rPr>
      </w:pP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В соответствии с Федеральным </w:t>
      </w:r>
      <w:r>
        <w:rPr>
          <w:sz w:val="28"/>
          <w:szCs w:val="28"/>
        </w:rPr>
        <w:t>з</w:t>
      </w:r>
      <w:r w:rsidRPr="00227599">
        <w:rPr>
          <w:sz w:val="28"/>
          <w:szCs w:val="28"/>
        </w:rPr>
        <w:t xml:space="preserve">аконом от 06.10.2003 № 131-ФЗ «Об общих принципах организации местного самоуправления </w:t>
      </w:r>
      <w:proofErr w:type="gramStart"/>
      <w:r w:rsidRPr="00227599">
        <w:rPr>
          <w:sz w:val="28"/>
          <w:szCs w:val="28"/>
        </w:rPr>
        <w:t>в</w:t>
      </w:r>
      <w:proofErr w:type="gramEnd"/>
      <w:r w:rsidRPr="00227599">
        <w:rPr>
          <w:sz w:val="28"/>
          <w:szCs w:val="28"/>
        </w:rPr>
        <w:t xml:space="preserve"> Российской Ф</w:t>
      </w:r>
      <w:r w:rsidRPr="00227599">
        <w:rPr>
          <w:sz w:val="28"/>
          <w:szCs w:val="28"/>
        </w:rPr>
        <w:t>е</w:t>
      </w:r>
      <w:r w:rsidRPr="00227599">
        <w:rPr>
          <w:sz w:val="28"/>
          <w:szCs w:val="28"/>
        </w:rPr>
        <w:t>дерации», Законом Российской Федерации от 14.05.1993 № 4979-1 «О вет</w:t>
      </w:r>
      <w:r w:rsidRPr="00227599">
        <w:rPr>
          <w:sz w:val="28"/>
          <w:szCs w:val="28"/>
        </w:rPr>
        <w:t>е</w:t>
      </w:r>
      <w:r w:rsidRPr="00227599">
        <w:rPr>
          <w:sz w:val="28"/>
          <w:szCs w:val="28"/>
        </w:rPr>
        <w:t>ринарии», Ветеринарными правилами ВП 13.3.4.1100-96 «Профилактика и борьба с заразными болезнями, общими для человека и животных» и рук</w:t>
      </w:r>
      <w:r w:rsidRPr="00227599">
        <w:rPr>
          <w:sz w:val="28"/>
          <w:szCs w:val="28"/>
        </w:rPr>
        <w:t>о</w:t>
      </w:r>
      <w:r w:rsidRPr="00227599">
        <w:rPr>
          <w:sz w:val="28"/>
          <w:szCs w:val="28"/>
        </w:rPr>
        <w:t>водствуясь статьями 28, 38 Устава муниципального образования город Н</w:t>
      </w:r>
      <w:r w:rsidRPr="00227599">
        <w:rPr>
          <w:sz w:val="28"/>
          <w:szCs w:val="28"/>
        </w:rPr>
        <w:t>о</w:t>
      </w:r>
      <w:r w:rsidRPr="00227599">
        <w:rPr>
          <w:sz w:val="28"/>
          <w:szCs w:val="28"/>
        </w:rPr>
        <w:t>вотроицк Оренбургской области: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1. Рекомендовать ГБУ «</w:t>
      </w:r>
      <w:r>
        <w:rPr>
          <w:sz w:val="28"/>
          <w:szCs w:val="28"/>
        </w:rPr>
        <w:t>Новотроицкое Городское Управление Ветер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нарии</w:t>
      </w:r>
      <w:r w:rsidRPr="00227599">
        <w:rPr>
          <w:sz w:val="28"/>
          <w:szCs w:val="28"/>
        </w:rPr>
        <w:t>» (</w:t>
      </w:r>
      <w:proofErr w:type="spellStart"/>
      <w:r w:rsidRPr="00227599">
        <w:rPr>
          <w:sz w:val="28"/>
          <w:szCs w:val="28"/>
        </w:rPr>
        <w:t>Гузов</w:t>
      </w:r>
      <w:proofErr w:type="spellEnd"/>
      <w:r w:rsidRPr="00227599">
        <w:rPr>
          <w:sz w:val="28"/>
          <w:szCs w:val="28"/>
        </w:rPr>
        <w:t xml:space="preserve"> В.Е.):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1.1. Провести серологические исследования всего поголовья крупного и мелкого рогатого скота на бруцеллез согласно противоэпизоотическому плану.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1.2. Не допускать к реализации мясо и мясопродукты без проведения </w:t>
      </w:r>
      <w:proofErr w:type="spellStart"/>
      <w:r w:rsidRPr="00227599">
        <w:rPr>
          <w:sz w:val="28"/>
          <w:szCs w:val="28"/>
        </w:rPr>
        <w:t>предубойного</w:t>
      </w:r>
      <w:proofErr w:type="spellEnd"/>
      <w:r w:rsidRPr="00227599">
        <w:rPr>
          <w:sz w:val="28"/>
          <w:szCs w:val="28"/>
        </w:rPr>
        <w:t xml:space="preserve"> осмотра и послеубойной ветеринарно-санитарной экспертизы.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1.3. Принять участие в собрании граждан по проведению разъясн</w:t>
      </w:r>
      <w:r w:rsidRPr="00227599">
        <w:rPr>
          <w:sz w:val="28"/>
          <w:szCs w:val="28"/>
        </w:rPr>
        <w:t>и</w:t>
      </w:r>
      <w:r w:rsidRPr="00227599">
        <w:rPr>
          <w:sz w:val="28"/>
          <w:szCs w:val="28"/>
        </w:rPr>
        <w:t xml:space="preserve">тельной беседы специфики работы по профилактике бруцеллеза, </w:t>
      </w:r>
      <w:proofErr w:type="spellStart"/>
      <w:r w:rsidRPr="00227599">
        <w:rPr>
          <w:sz w:val="28"/>
          <w:szCs w:val="28"/>
        </w:rPr>
        <w:t>бирков</w:t>
      </w:r>
      <w:r w:rsidRPr="00227599">
        <w:rPr>
          <w:sz w:val="28"/>
          <w:szCs w:val="28"/>
        </w:rPr>
        <w:t>а</w:t>
      </w:r>
      <w:r w:rsidRPr="00227599">
        <w:rPr>
          <w:sz w:val="28"/>
          <w:szCs w:val="28"/>
        </w:rPr>
        <w:t>ния</w:t>
      </w:r>
      <w:proofErr w:type="spellEnd"/>
      <w:r w:rsidRPr="00227599">
        <w:rPr>
          <w:sz w:val="28"/>
          <w:szCs w:val="28"/>
        </w:rPr>
        <w:t xml:space="preserve"> животных и выдаче ветеринарных паспортов на подворье.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1.4. Изготовить необходимое количество ветеринарно-санитарных паспортов на животных индивидуального хозяйства, закупить необходимое количество бирок.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1.5</w:t>
      </w:r>
      <w:r>
        <w:rPr>
          <w:sz w:val="28"/>
          <w:szCs w:val="28"/>
        </w:rPr>
        <w:t>.</w:t>
      </w:r>
      <w:r w:rsidRPr="00227599">
        <w:rPr>
          <w:sz w:val="28"/>
          <w:szCs w:val="28"/>
        </w:rPr>
        <w:t xml:space="preserve"> Усилить </w:t>
      </w:r>
      <w:proofErr w:type="gramStart"/>
      <w:r w:rsidRPr="00227599">
        <w:rPr>
          <w:sz w:val="28"/>
          <w:szCs w:val="28"/>
        </w:rPr>
        <w:t>контроль за</w:t>
      </w:r>
      <w:proofErr w:type="gramEnd"/>
      <w:r w:rsidRPr="00227599">
        <w:rPr>
          <w:sz w:val="28"/>
          <w:szCs w:val="28"/>
        </w:rPr>
        <w:t xml:space="preserve"> перемещением животных по территории м</w:t>
      </w:r>
      <w:r w:rsidRPr="00227599">
        <w:rPr>
          <w:sz w:val="28"/>
          <w:szCs w:val="28"/>
        </w:rPr>
        <w:t>у</w:t>
      </w:r>
      <w:r w:rsidRPr="00227599">
        <w:rPr>
          <w:sz w:val="28"/>
          <w:szCs w:val="28"/>
        </w:rPr>
        <w:t>ниципального образования город Новотроицк.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2. Рекомендов</w:t>
      </w:r>
      <w:r>
        <w:rPr>
          <w:sz w:val="28"/>
          <w:szCs w:val="28"/>
        </w:rPr>
        <w:t xml:space="preserve">ать руководителям </w:t>
      </w:r>
      <w:r w:rsidRPr="00227599"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>населенных пунктов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муниципального образования город Новотроицк</w:t>
      </w:r>
      <w:r w:rsidRPr="00227599">
        <w:rPr>
          <w:sz w:val="28"/>
          <w:szCs w:val="28"/>
        </w:rPr>
        <w:t>: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2.1. Совместно со специалистами ГБУ «Новотроицкое </w:t>
      </w:r>
      <w:r>
        <w:rPr>
          <w:sz w:val="28"/>
          <w:szCs w:val="28"/>
        </w:rPr>
        <w:t>Городское Управление Ветеринарии</w:t>
      </w:r>
      <w:r w:rsidRPr="00227599">
        <w:rPr>
          <w:sz w:val="28"/>
          <w:szCs w:val="28"/>
        </w:rPr>
        <w:t xml:space="preserve">» организовать проведение учета поголовья скота в индивидуальном секторе с </w:t>
      </w:r>
      <w:proofErr w:type="gramStart"/>
      <w:r w:rsidRPr="00227599">
        <w:rPr>
          <w:sz w:val="28"/>
          <w:szCs w:val="28"/>
        </w:rPr>
        <w:t>обязательным</w:t>
      </w:r>
      <w:proofErr w:type="gramEnd"/>
      <w:r w:rsidRPr="00227599">
        <w:rPr>
          <w:sz w:val="28"/>
          <w:szCs w:val="28"/>
        </w:rPr>
        <w:t xml:space="preserve"> </w:t>
      </w:r>
      <w:proofErr w:type="spellStart"/>
      <w:r w:rsidRPr="00227599">
        <w:rPr>
          <w:sz w:val="28"/>
          <w:szCs w:val="28"/>
        </w:rPr>
        <w:t>биркованием</w:t>
      </w:r>
      <w:proofErr w:type="spellEnd"/>
      <w:r w:rsidRPr="00227599">
        <w:rPr>
          <w:sz w:val="28"/>
          <w:szCs w:val="28"/>
        </w:rPr>
        <w:t xml:space="preserve"> мелкого и крупного рогатого скота и выдачей ветеринарных паспортов на подворье.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lastRenderedPageBreak/>
        <w:t xml:space="preserve">2.2. При проведении ветеринарными специалистами </w:t>
      </w:r>
      <w:proofErr w:type="spellStart"/>
      <w:r w:rsidRPr="00227599">
        <w:rPr>
          <w:sz w:val="28"/>
          <w:szCs w:val="28"/>
        </w:rPr>
        <w:t>биркования</w:t>
      </w:r>
      <w:proofErr w:type="spellEnd"/>
      <w:r w:rsidRPr="00227599">
        <w:rPr>
          <w:sz w:val="28"/>
          <w:szCs w:val="28"/>
        </w:rPr>
        <w:t xml:space="preserve"> и в</w:t>
      </w:r>
      <w:r w:rsidRPr="00227599">
        <w:rPr>
          <w:sz w:val="28"/>
          <w:szCs w:val="28"/>
        </w:rPr>
        <w:t>ы</w:t>
      </w:r>
      <w:r w:rsidRPr="00227599">
        <w:rPr>
          <w:sz w:val="28"/>
          <w:szCs w:val="28"/>
        </w:rPr>
        <w:t>дачи ветеринарных паспортов, на подворье выделять сотрудников админ</w:t>
      </w:r>
      <w:r w:rsidRPr="00227599">
        <w:rPr>
          <w:sz w:val="28"/>
          <w:szCs w:val="28"/>
        </w:rPr>
        <w:t>и</w:t>
      </w:r>
      <w:r w:rsidRPr="00227599">
        <w:rPr>
          <w:sz w:val="28"/>
          <w:szCs w:val="28"/>
        </w:rPr>
        <w:t>страции для решения организационных вопросов.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2.3. Усилить </w:t>
      </w:r>
      <w:proofErr w:type="gramStart"/>
      <w:r w:rsidRPr="00227599">
        <w:rPr>
          <w:sz w:val="28"/>
          <w:szCs w:val="28"/>
        </w:rPr>
        <w:t>контроль за</w:t>
      </w:r>
      <w:proofErr w:type="gramEnd"/>
      <w:r w:rsidRPr="00227599">
        <w:rPr>
          <w:sz w:val="28"/>
          <w:szCs w:val="28"/>
        </w:rPr>
        <w:t xml:space="preserve"> ввозом на территорию подведомственных сельских населенных пунктов сельскохозяйственных животных, а также обеспечить своевременное информирование ветеринарной службы обо всех случаях несанкционированного ввоза скота на подведомственную террит</w:t>
      </w:r>
      <w:r w:rsidRPr="00227599">
        <w:rPr>
          <w:sz w:val="28"/>
          <w:szCs w:val="28"/>
        </w:rPr>
        <w:t>о</w:t>
      </w:r>
      <w:r w:rsidRPr="00227599">
        <w:rPr>
          <w:sz w:val="28"/>
          <w:szCs w:val="28"/>
        </w:rPr>
        <w:t>рию.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2.4. Оказывать содействие специалистам ГБУ «Новотроицкое </w:t>
      </w:r>
      <w:r>
        <w:rPr>
          <w:sz w:val="28"/>
          <w:szCs w:val="28"/>
        </w:rPr>
        <w:t>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ское Управление Ветеринарии»</w:t>
      </w:r>
      <w:r w:rsidRPr="00227599">
        <w:rPr>
          <w:sz w:val="28"/>
          <w:szCs w:val="28"/>
        </w:rPr>
        <w:t xml:space="preserve"> по своевременному оповещению граждан сельских населенных пунктов о предстоящих ветеринарных мероприятиях.</w:t>
      </w:r>
    </w:p>
    <w:p w:rsidR="00AE5F7B" w:rsidRPr="00227599" w:rsidRDefault="00AE5F7B" w:rsidP="00A52CA9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3. Рекомендовать отделу Министерства внутренних дел Российской Федерации по го</w:t>
      </w:r>
      <w:r>
        <w:rPr>
          <w:sz w:val="28"/>
          <w:szCs w:val="28"/>
        </w:rPr>
        <w:t>роду Новотроицку (</w:t>
      </w:r>
      <w:proofErr w:type="spellStart"/>
      <w:r>
        <w:rPr>
          <w:sz w:val="28"/>
          <w:szCs w:val="28"/>
        </w:rPr>
        <w:t>Смолков</w:t>
      </w:r>
      <w:proofErr w:type="spellEnd"/>
      <w:r>
        <w:rPr>
          <w:sz w:val="28"/>
          <w:szCs w:val="28"/>
        </w:rPr>
        <w:t xml:space="preserve"> А.А.) у</w:t>
      </w:r>
      <w:r w:rsidRPr="00227599">
        <w:rPr>
          <w:sz w:val="28"/>
          <w:szCs w:val="28"/>
        </w:rPr>
        <w:t>силить работу по пр</w:t>
      </w:r>
      <w:r w:rsidRPr="00227599">
        <w:rPr>
          <w:sz w:val="28"/>
          <w:szCs w:val="28"/>
        </w:rPr>
        <w:t>е</w:t>
      </w:r>
      <w:r w:rsidRPr="00227599">
        <w:rPr>
          <w:sz w:val="28"/>
          <w:szCs w:val="28"/>
        </w:rPr>
        <w:t>дупреждению несанкционированных перевозок животных и животноводч</w:t>
      </w:r>
      <w:r w:rsidRPr="00227599">
        <w:rPr>
          <w:sz w:val="28"/>
          <w:szCs w:val="28"/>
        </w:rPr>
        <w:t>е</w:t>
      </w:r>
      <w:r w:rsidRPr="00227599">
        <w:rPr>
          <w:sz w:val="28"/>
          <w:szCs w:val="28"/>
        </w:rPr>
        <w:t>ской продукции на территории муниципального образования город Нов</w:t>
      </w:r>
      <w:r w:rsidRPr="00227599">
        <w:rPr>
          <w:sz w:val="28"/>
          <w:szCs w:val="28"/>
        </w:rPr>
        <w:t>о</w:t>
      </w:r>
      <w:r w:rsidRPr="00227599">
        <w:rPr>
          <w:sz w:val="28"/>
          <w:szCs w:val="28"/>
        </w:rPr>
        <w:t>троицк (без ветеринарно-сопроводительных документов).</w:t>
      </w:r>
    </w:p>
    <w:p w:rsidR="00AE5F7B" w:rsidRPr="00227599" w:rsidRDefault="00AE5F7B" w:rsidP="00EF5473">
      <w:pPr>
        <w:ind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>4. Отделу  по связям с общественностью администрации  муниц</w:t>
      </w:r>
      <w:r w:rsidRPr="00227599">
        <w:rPr>
          <w:sz w:val="28"/>
          <w:szCs w:val="28"/>
        </w:rPr>
        <w:t>и</w:t>
      </w:r>
      <w:r w:rsidRPr="00227599">
        <w:rPr>
          <w:sz w:val="28"/>
          <w:szCs w:val="28"/>
        </w:rPr>
        <w:t>пального образования город Новотроицк (</w:t>
      </w:r>
      <w:proofErr w:type="spellStart"/>
      <w:r w:rsidRPr="00227599">
        <w:rPr>
          <w:sz w:val="28"/>
          <w:szCs w:val="28"/>
        </w:rPr>
        <w:t>Вискова</w:t>
      </w:r>
      <w:proofErr w:type="spellEnd"/>
      <w:r w:rsidRPr="00227599">
        <w:rPr>
          <w:sz w:val="28"/>
          <w:szCs w:val="28"/>
        </w:rPr>
        <w:t xml:space="preserve"> Г.Ю.) обеспечить офиц</w:t>
      </w:r>
      <w:r w:rsidRPr="00227599">
        <w:rPr>
          <w:sz w:val="28"/>
          <w:szCs w:val="28"/>
        </w:rPr>
        <w:t>и</w:t>
      </w:r>
      <w:r w:rsidRPr="00227599">
        <w:rPr>
          <w:sz w:val="28"/>
          <w:szCs w:val="28"/>
        </w:rPr>
        <w:t>альное опубликование настоящего постановления в городской газете «Гва</w:t>
      </w:r>
      <w:r w:rsidRPr="00227599">
        <w:rPr>
          <w:sz w:val="28"/>
          <w:szCs w:val="28"/>
        </w:rPr>
        <w:t>р</w:t>
      </w:r>
      <w:r w:rsidRPr="00227599">
        <w:rPr>
          <w:sz w:val="28"/>
          <w:szCs w:val="28"/>
        </w:rPr>
        <w:t>деец труда» и разместить на официальном сайте администрации муниц</w:t>
      </w:r>
      <w:r w:rsidRPr="00227599">
        <w:rPr>
          <w:sz w:val="28"/>
          <w:szCs w:val="28"/>
        </w:rPr>
        <w:t>и</w:t>
      </w:r>
      <w:r w:rsidRPr="00227599">
        <w:rPr>
          <w:sz w:val="28"/>
          <w:szCs w:val="28"/>
        </w:rPr>
        <w:t xml:space="preserve">пального образования город Новотроицк </w:t>
      </w:r>
      <w:hyperlink r:id="rId5" w:history="1">
        <w:r w:rsidRPr="00227599">
          <w:rPr>
            <w:rStyle w:val="a3"/>
            <w:sz w:val="28"/>
            <w:szCs w:val="28"/>
          </w:rPr>
          <w:t>www.novotroitsk.org</w:t>
        </w:r>
      </w:hyperlink>
      <w:r w:rsidRPr="00227599">
        <w:rPr>
          <w:sz w:val="28"/>
          <w:szCs w:val="28"/>
          <w:u w:val="single"/>
        </w:rPr>
        <w:t>.</w:t>
      </w:r>
      <w:proofErr w:type="spellStart"/>
      <w:r w:rsidRPr="00227599">
        <w:rPr>
          <w:sz w:val="28"/>
          <w:szCs w:val="28"/>
          <w:u w:val="single"/>
          <w:lang w:val="en-US"/>
        </w:rPr>
        <w:t>ru</w:t>
      </w:r>
      <w:proofErr w:type="spellEnd"/>
      <w:r w:rsidRPr="00227599">
        <w:rPr>
          <w:sz w:val="28"/>
          <w:szCs w:val="28"/>
        </w:rPr>
        <w:t xml:space="preserve"> в сети «И</w:t>
      </w:r>
      <w:r w:rsidRPr="00227599">
        <w:rPr>
          <w:sz w:val="28"/>
          <w:szCs w:val="28"/>
        </w:rPr>
        <w:t>н</w:t>
      </w:r>
      <w:r w:rsidRPr="00227599">
        <w:rPr>
          <w:sz w:val="28"/>
          <w:szCs w:val="28"/>
        </w:rPr>
        <w:t>тернет».</w:t>
      </w:r>
    </w:p>
    <w:p w:rsidR="00AE5F7B" w:rsidRPr="00227599" w:rsidRDefault="00AE5F7B" w:rsidP="00EF5473">
      <w:pPr>
        <w:ind w:right="-5"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5.  </w:t>
      </w:r>
      <w:proofErr w:type="gramStart"/>
      <w:r w:rsidRPr="00227599">
        <w:rPr>
          <w:sz w:val="28"/>
          <w:szCs w:val="28"/>
        </w:rPr>
        <w:t>Контроль за</w:t>
      </w:r>
      <w:proofErr w:type="gramEnd"/>
      <w:r w:rsidRPr="00227599">
        <w:rPr>
          <w:sz w:val="28"/>
          <w:szCs w:val="28"/>
        </w:rPr>
        <w:t xml:space="preserve">  исполнением настоящего  постановления  возложить  на первого заместителя  главы  муниципального  образования  город  Нов</w:t>
      </w:r>
      <w:r w:rsidRPr="00227599">
        <w:rPr>
          <w:sz w:val="28"/>
          <w:szCs w:val="28"/>
        </w:rPr>
        <w:t>о</w:t>
      </w:r>
      <w:r w:rsidRPr="00227599">
        <w:rPr>
          <w:sz w:val="28"/>
          <w:szCs w:val="28"/>
        </w:rPr>
        <w:t>троицк  Липатова А.В.</w:t>
      </w:r>
    </w:p>
    <w:p w:rsidR="00AE5F7B" w:rsidRPr="00227599" w:rsidRDefault="00AE5F7B" w:rsidP="00227599">
      <w:pPr>
        <w:ind w:right="-5" w:firstLine="70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6. Постановление вступает в силу </w:t>
      </w:r>
      <w:r>
        <w:rPr>
          <w:sz w:val="28"/>
          <w:szCs w:val="28"/>
        </w:rPr>
        <w:t>со дня подписания и подлежит опубликованию в</w:t>
      </w:r>
      <w:r w:rsidRPr="00227599">
        <w:rPr>
          <w:sz w:val="28"/>
          <w:szCs w:val="28"/>
        </w:rPr>
        <w:t xml:space="preserve"> городской газете «Гвардеец труда».</w:t>
      </w:r>
    </w:p>
    <w:p w:rsidR="00AE5F7B" w:rsidRPr="00227599" w:rsidRDefault="00AE5F7B" w:rsidP="00227599">
      <w:pPr>
        <w:ind w:right="-5" w:firstLine="709"/>
        <w:jc w:val="both"/>
        <w:rPr>
          <w:sz w:val="28"/>
          <w:szCs w:val="28"/>
        </w:rPr>
      </w:pPr>
    </w:p>
    <w:p w:rsidR="00AE5F7B" w:rsidRPr="00227599" w:rsidRDefault="00AE5F7B" w:rsidP="00227599">
      <w:pPr>
        <w:ind w:right="-5" w:firstLine="709"/>
        <w:jc w:val="both"/>
        <w:rPr>
          <w:sz w:val="28"/>
          <w:szCs w:val="28"/>
        </w:rPr>
      </w:pPr>
    </w:p>
    <w:p w:rsidR="00AE5F7B" w:rsidRPr="00227599" w:rsidRDefault="00AE5F7B" w:rsidP="00227599">
      <w:pPr>
        <w:ind w:right="-5" w:firstLine="709"/>
        <w:jc w:val="both"/>
        <w:rPr>
          <w:sz w:val="28"/>
          <w:szCs w:val="28"/>
        </w:rPr>
      </w:pPr>
    </w:p>
    <w:p w:rsidR="00AE5F7B" w:rsidRPr="00227599" w:rsidRDefault="00AE5F7B" w:rsidP="00D15817">
      <w:pPr>
        <w:ind w:right="283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Заместитель главы </w:t>
      </w:r>
      <w:proofErr w:type="gramStart"/>
      <w:r w:rsidRPr="00227599">
        <w:rPr>
          <w:sz w:val="28"/>
          <w:szCs w:val="28"/>
        </w:rPr>
        <w:t>муниципального</w:t>
      </w:r>
      <w:proofErr w:type="gramEnd"/>
    </w:p>
    <w:p w:rsidR="00AE5F7B" w:rsidRPr="00227599" w:rsidRDefault="00AE5F7B" w:rsidP="00D15817">
      <w:pPr>
        <w:ind w:right="283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образования город Новотроицк – </w:t>
      </w:r>
    </w:p>
    <w:p w:rsidR="00AE5F7B" w:rsidRPr="00227599" w:rsidRDefault="00AE5F7B" w:rsidP="0001058F">
      <w:pPr>
        <w:ind w:right="-119"/>
        <w:jc w:val="both"/>
        <w:rPr>
          <w:sz w:val="28"/>
          <w:szCs w:val="28"/>
        </w:rPr>
      </w:pPr>
      <w:r w:rsidRPr="00227599">
        <w:rPr>
          <w:sz w:val="28"/>
          <w:szCs w:val="28"/>
        </w:rPr>
        <w:t xml:space="preserve">руководитель аппарата      </w:t>
      </w:r>
      <w:r>
        <w:rPr>
          <w:sz w:val="28"/>
          <w:szCs w:val="28"/>
        </w:rPr>
        <w:t xml:space="preserve">          </w:t>
      </w:r>
      <w:r w:rsidRPr="00227599">
        <w:rPr>
          <w:sz w:val="28"/>
          <w:szCs w:val="28"/>
        </w:rPr>
        <w:t xml:space="preserve">                                                   И.А. Филиппов</w:t>
      </w:r>
    </w:p>
    <w:sectPr w:rsidR="00AE5F7B" w:rsidRPr="00227599" w:rsidSect="00675835">
      <w:pgSz w:w="11906" w:h="16838"/>
      <w:pgMar w:top="1418" w:right="107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1EDA"/>
    <w:rsid w:val="0001058F"/>
    <w:rsid w:val="0004080C"/>
    <w:rsid w:val="00061F99"/>
    <w:rsid w:val="00072035"/>
    <w:rsid w:val="000A078C"/>
    <w:rsid w:val="000A220F"/>
    <w:rsid w:val="000A271A"/>
    <w:rsid w:val="000B20DA"/>
    <w:rsid w:val="000E48EC"/>
    <w:rsid w:val="001557ED"/>
    <w:rsid w:val="00186B86"/>
    <w:rsid w:val="001903F6"/>
    <w:rsid w:val="001B7EC2"/>
    <w:rsid w:val="001C14E4"/>
    <w:rsid w:val="00227599"/>
    <w:rsid w:val="002F0A4A"/>
    <w:rsid w:val="002F37CD"/>
    <w:rsid w:val="003230E9"/>
    <w:rsid w:val="00362F21"/>
    <w:rsid w:val="00363BD1"/>
    <w:rsid w:val="00461EF0"/>
    <w:rsid w:val="004A49D7"/>
    <w:rsid w:val="004D7902"/>
    <w:rsid w:val="00510751"/>
    <w:rsid w:val="005263F4"/>
    <w:rsid w:val="00570376"/>
    <w:rsid w:val="005F1125"/>
    <w:rsid w:val="006013B1"/>
    <w:rsid w:val="006115BE"/>
    <w:rsid w:val="0063402E"/>
    <w:rsid w:val="00645DEB"/>
    <w:rsid w:val="006635DF"/>
    <w:rsid w:val="00675835"/>
    <w:rsid w:val="006F2B90"/>
    <w:rsid w:val="00733100"/>
    <w:rsid w:val="00780FF1"/>
    <w:rsid w:val="0087245F"/>
    <w:rsid w:val="008B0EF4"/>
    <w:rsid w:val="008F60A3"/>
    <w:rsid w:val="00925562"/>
    <w:rsid w:val="00947F0A"/>
    <w:rsid w:val="0096455D"/>
    <w:rsid w:val="009B34DB"/>
    <w:rsid w:val="009F64A4"/>
    <w:rsid w:val="00A43A97"/>
    <w:rsid w:val="00A52CA9"/>
    <w:rsid w:val="00AE5F7B"/>
    <w:rsid w:val="00AF0DEE"/>
    <w:rsid w:val="00B47EDC"/>
    <w:rsid w:val="00BD4ACF"/>
    <w:rsid w:val="00C25E14"/>
    <w:rsid w:val="00C55E2D"/>
    <w:rsid w:val="00C9466C"/>
    <w:rsid w:val="00CE3DEA"/>
    <w:rsid w:val="00D15817"/>
    <w:rsid w:val="00D5289E"/>
    <w:rsid w:val="00DC70AF"/>
    <w:rsid w:val="00DE214D"/>
    <w:rsid w:val="00DF3949"/>
    <w:rsid w:val="00E2097D"/>
    <w:rsid w:val="00E566D4"/>
    <w:rsid w:val="00E8531A"/>
    <w:rsid w:val="00EB38B5"/>
    <w:rsid w:val="00EB5A00"/>
    <w:rsid w:val="00EC5670"/>
    <w:rsid w:val="00EE46F8"/>
    <w:rsid w:val="00EF5473"/>
    <w:rsid w:val="00F11054"/>
    <w:rsid w:val="00F20D41"/>
    <w:rsid w:val="00FD6049"/>
    <w:rsid w:val="00FD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407</Words>
  <Characters>3427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2016-06-23T06:09:00Z</cp:lastPrinted>
  <dcterms:created xsi:type="dcterms:W3CDTF">2016-01-21T04:46:00Z</dcterms:created>
  <dcterms:modified xsi:type="dcterms:W3CDTF">2016-06-27T10:41:00Z</dcterms:modified>
</cp:coreProperties>
</file>