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74E" w:rsidRDefault="0024274E" w:rsidP="006E5FA8">
      <w:pPr>
        <w:jc w:val="center"/>
      </w:pPr>
      <w:r w:rsidRPr="0024274E"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2808605</wp:posOffset>
            </wp:positionH>
            <wp:positionV relativeFrom="paragraph">
              <wp:posOffset>60325</wp:posOffset>
            </wp:positionV>
            <wp:extent cx="495300" cy="657225"/>
            <wp:effectExtent l="0" t="0" r="0" b="9525"/>
            <wp:wrapNone/>
            <wp:docPr id="16" name="Рисунок 16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4274E" w:rsidRDefault="0024274E" w:rsidP="006E5FA8">
      <w:pPr>
        <w:jc w:val="center"/>
      </w:pPr>
    </w:p>
    <w:p w:rsidR="0024274E" w:rsidRDefault="0024274E" w:rsidP="006E5FA8">
      <w:pPr>
        <w:pStyle w:val="a4"/>
      </w:pPr>
    </w:p>
    <w:p w:rsidR="0024274E" w:rsidRDefault="0024274E" w:rsidP="006E5FA8">
      <w:pPr>
        <w:pStyle w:val="a4"/>
      </w:pPr>
    </w:p>
    <w:p w:rsidR="0024274E" w:rsidRDefault="0024274E" w:rsidP="006E5FA8">
      <w:pPr>
        <w:pStyle w:val="a4"/>
      </w:pPr>
    </w:p>
    <w:p w:rsidR="0024274E" w:rsidRPr="002E1B7C" w:rsidRDefault="0024274E" w:rsidP="006E5FA8">
      <w:pPr>
        <w:pStyle w:val="a4"/>
        <w:rPr>
          <w:sz w:val="36"/>
          <w:szCs w:val="36"/>
        </w:rPr>
      </w:pPr>
      <w:r w:rsidRPr="002E1B7C">
        <w:rPr>
          <w:sz w:val="36"/>
          <w:szCs w:val="36"/>
        </w:rPr>
        <w:t>ПОСТАНОВЛЕНИЕ</w:t>
      </w:r>
    </w:p>
    <w:p w:rsidR="0024274E" w:rsidRDefault="0024274E" w:rsidP="006E5FA8">
      <w:pPr>
        <w:pStyle w:val="2"/>
        <w:jc w:val="center"/>
        <w:rPr>
          <w:sz w:val="32"/>
        </w:rPr>
      </w:pPr>
      <w:r>
        <w:rPr>
          <w:sz w:val="32"/>
        </w:rPr>
        <w:t>администрации муниципального образования</w:t>
      </w:r>
    </w:p>
    <w:p w:rsidR="0024274E" w:rsidRDefault="0024274E" w:rsidP="006E5FA8">
      <w:pPr>
        <w:pStyle w:val="2"/>
        <w:jc w:val="center"/>
        <w:rPr>
          <w:sz w:val="32"/>
        </w:rPr>
      </w:pPr>
      <w:r>
        <w:rPr>
          <w:sz w:val="32"/>
        </w:rPr>
        <w:t>город Новотроицк</w:t>
      </w:r>
    </w:p>
    <w:p w:rsidR="0024274E" w:rsidRDefault="00285FD1" w:rsidP="0024274E">
      <w:pPr>
        <w:jc w:val="center"/>
        <w:rPr>
          <w:b/>
          <w:sz w:val="28"/>
        </w:rPr>
      </w:pPr>
      <w:r w:rsidRPr="00285FD1">
        <w:rPr>
          <w:b/>
          <w:noProof/>
          <w:sz w:val="20"/>
        </w:rPr>
        <w:pict>
          <v:line id="Line 8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5pt,3.75pt" to="450.4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Mi+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" o:allowincell="f" strokeweight="1.5pt"/>
        </w:pict>
      </w:r>
    </w:p>
    <w:p w:rsidR="0024274E" w:rsidRPr="00977B3A" w:rsidRDefault="0024274E" w:rsidP="0024274E">
      <w:pPr>
        <w:tabs>
          <w:tab w:val="left" w:pos="4035"/>
        </w:tabs>
      </w:pPr>
      <w:r w:rsidRPr="00977B3A">
        <w:t xml:space="preserve">  </w:t>
      </w:r>
      <w:r w:rsidR="00977B3A" w:rsidRPr="00977B3A">
        <w:t xml:space="preserve">02.06.2015                          </w:t>
      </w:r>
      <w:r w:rsidRPr="00977B3A">
        <w:t xml:space="preserve">  №</w:t>
      </w:r>
      <w:r w:rsidR="00977B3A" w:rsidRPr="00977B3A">
        <w:t xml:space="preserve"> 899-п</w:t>
      </w:r>
      <w:r w:rsidRPr="00977B3A">
        <w:tab/>
        <w:t xml:space="preserve">     </w:t>
      </w:r>
      <w:r w:rsidRPr="00977B3A">
        <w:tab/>
      </w:r>
    </w:p>
    <w:p w:rsidR="0024274E" w:rsidRDefault="00285FD1" w:rsidP="0024274E">
      <w:pPr>
        <w:rPr>
          <w:sz w:val="20"/>
        </w:rPr>
      </w:pPr>
      <w:r>
        <w:rPr>
          <w:noProof/>
          <w:sz w:val="20"/>
        </w:rPr>
        <w:pict>
          <v:line id="Line 4" o:spid="_x0000_s1032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.75pt,10.2pt" to="207.75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"/>
        </w:pict>
      </w:r>
      <w:r>
        <w:rPr>
          <w:noProof/>
          <w:sz w:val="20"/>
        </w:rPr>
        <w:pict>
          <v:line id="Line 3" o:spid="_x0000_s1031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.8pt,10.2pt" to="207.8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YoXEQIAACc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"/>
        </w:pict>
      </w:r>
      <w:r>
        <w:rPr>
          <w:noProof/>
          <w:sz w:val="20"/>
        </w:rPr>
        <w:pict>
          <v:line id="Line 7" o:spid="_x0000_s1030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5pt,.15pt" to="201.8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O55EgIAACg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" o:allowincell="f"/>
        </w:pict>
      </w:r>
      <w:r>
        <w:rPr>
          <w:noProof/>
          <w:sz w:val="20"/>
        </w:rPr>
        <w:pict>
          <v:line id="Line 6" o:spid="_x0000_s1029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pt,.15pt" to="88.2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7U/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" o:allowincell="f"/>
        </w:pict>
      </w:r>
      <w:r>
        <w:rPr>
          <w:noProof/>
          <w:sz w:val="20"/>
        </w:rPr>
        <w:pict>
          <v:line id="Line 5" o:spid="_x0000_s1028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35pt" to="0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" o:allowincell="f"/>
        </w:pict>
      </w:r>
      <w:r>
        <w:rPr>
          <w:noProof/>
          <w:sz w:val="20"/>
        </w:rPr>
        <w:pict>
          <v:line id="Line 2" o:spid="_x0000_s1027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35pt" to="13.6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zsXEgIAACc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" o:allowincell="f"/>
        </w:pict>
      </w:r>
    </w:p>
    <w:p w:rsidR="006E5FA8" w:rsidRDefault="0024274E" w:rsidP="00977B3A">
      <w:pPr>
        <w:tabs>
          <w:tab w:val="left" w:pos="4111"/>
        </w:tabs>
        <w:autoSpaceDE w:val="0"/>
        <w:autoSpaceDN w:val="0"/>
        <w:adjustRightInd w:val="0"/>
        <w:ind w:left="142" w:right="5527"/>
        <w:jc w:val="both"/>
        <w:outlineLvl w:val="1"/>
        <w:rPr>
          <w:sz w:val="27"/>
          <w:szCs w:val="27"/>
        </w:rPr>
      </w:pPr>
      <w:r w:rsidRPr="001B1792">
        <w:rPr>
          <w:sz w:val="27"/>
          <w:szCs w:val="27"/>
        </w:rPr>
        <w:t xml:space="preserve">О внесении изменений в постановление администрации муниципального образования город Новотроицк от </w:t>
      </w:r>
      <w:r w:rsidR="005B56D5" w:rsidRPr="001B1792">
        <w:rPr>
          <w:sz w:val="27"/>
          <w:szCs w:val="27"/>
        </w:rPr>
        <w:t>09</w:t>
      </w:r>
      <w:r w:rsidRPr="001B1792">
        <w:rPr>
          <w:sz w:val="27"/>
          <w:szCs w:val="27"/>
        </w:rPr>
        <w:t>.09.201</w:t>
      </w:r>
      <w:r w:rsidR="005B56D5" w:rsidRPr="001B1792">
        <w:rPr>
          <w:sz w:val="27"/>
          <w:szCs w:val="27"/>
        </w:rPr>
        <w:t>4</w:t>
      </w:r>
      <w:r w:rsidRPr="001B1792">
        <w:rPr>
          <w:sz w:val="27"/>
          <w:szCs w:val="27"/>
        </w:rPr>
        <w:t xml:space="preserve"> № 1</w:t>
      </w:r>
      <w:r w:rsidR="005B56D5" w:rsidRPr="001B1792">
        <w:rPr>
          <w:sz w:val="27"/>
          <w:szCs w:val="27"/>
        </w:rPr>
        <w:t>559</w:t>
      </w:r>
      <w:r w:rsidRPr="001B1792">
        <w:rPr>
          <w:sz w:val="27"/>
          <w:szCs w:val="27"/>
        </w:rPr>
        <w:t xml:space="preserve">-п  </w:t>
      </w:r>
      <w:r w:rsidR="00FB75B3" w:rsidRPr="00FB75B3">
        <w:rPr>
          <w:sz w:val="27"/>
          <w:szCs w:val="27"/>
        </w:rPr>
        <w:t xml:space="preserve">«Об утверждении муниципальной программы «Реализация молодежной </w:t>
      </w:r>
      <w:bookmarkStart w:id="0" w:name="_GoBack"/>
      <w:bookmarkEnd w:id="0"/>
      <w:r w:rsidR="00FB75B3" w:rsidRPr="00FB75B3">
        <w:rPr>
          <w:sz w:val="27"/>
          <w:szCs w:val="27"/>
        </w:rPr>
        <w:t>политики в муниципальном образовании город Новотроицк на 2015-2020 годы»</w:t>
      </w:r>
    </w:p>
    <w:p w:rsidR="00FB75B3" w:rsidRDefault="00FB75B3" w:rsidP="00D240BC">
      <w:pPr>
        <w:tabs>
          <w:tab w:val="left" w:pos="1440"/>
        </w:tabs>
        <w:autoSpaceDE w:val="0"/>
        <w:autoSpaceDN w:val="0"/>
        <w:adjustRightInd w:val="0"/>
        <w:ind w:left="142" w:right="6519"/>
        <w:jc w:val="both"/>
        <w:outlineLvl w:val="1"/>
        <w:rPr>
          <w:sz w:val="27"/>
          <w:szCs w:val="27"/>
        </w:rPr>
      </w:pPr>
    </w:p>
    <w:p w:rsidR="00D240BC" w:rsidRDefault="00D240BC" w:rsidP="00D240BC">
      <w:pPr>
        <w:tabs>
          <w:tab w:val="left" w:pos="1440"/>
        </w:tabs>
        <w:autoSpaceDE w:val="0"/>
        <w:autoSpaceDN w:val="0"/>
        <w:adjustRightInd w:val="0"/>
        <w:ind w:left="142" w:right="6519"/>
        <w:jc w:val="both"/>
        <w:outlineLvl w:val="1"/>
        <w:rPr>
          <w:sz w:val="27"/>
          <w:szCs w:val="27"/>
        </w:rPr>
      </w:pPr>
    </w:p>
    <w:p w:rsidR="000910C0" w:rsidRPr="004A693A" w:rsidRDefault="000910C0" w:rsidP="00D240BC">
      <w:pPr>
        <w:ind w:right="364" w:firstLine="708"/>
        <w:jc w:val="both"/>
        <w:rPr>
          <w:sz w:val="26"/>
          <w:szCs w:val="26"/>
        </w:rPr>
      </w:pPr>
      <w:r w:rsidRPr="004A693A">
        <w:rPr>
          <w:sz w:val="26"/>
          <w:szCs w:val="26"/>
        </w:rPr>
        <w:t>В соответствии со статьями  34, 35 Устава муниципального образования город Новотроицк Оренбургской области:</w:t>
      </w:r>
    </w:p>
    <w:p w:rsidR="0024274E" w:rsidRPr="001B1792" w:rsidRDefault="005B56D5" w:rsidP="00D240BC">
      <w:pPr>
        <w:tabs>
          <w:tab w:val="left" w:pos="709"/>
        </w:tabs>
        <w:autoSpaceDE w:val="0"/>
        <w:autoSpaceDN w:val="0"/>
        <w:adjustRightInd w:val="0"/>
        <w:ind w:right="-1" w:firstLine="708"/>
        <w:jc w:val="both"/>
        <w:outlineLvl w:val="1"/>
        <w:rPr>
          <w:sz w:val="27"/>
          <w:szCs w:val="27"/>
        </w:rPr>
      </w:pPr>
      <w:r w:rsidRPr="001B1792">
        <w:rPr>
          <w:sz w:val="27"/>
          <w:szCs w:val="27"/>
        </w:rPr>
        <w:tab/>
        <w:t>1.</w:t>
      </w:r>
      <w:r w:rsidR="0024274E" w:rsidRPr="001B1792">
        <w:rPr>
          <w:sz w:val="27"/>
          <w:szCs w:val="27"/>
        </w:rPr>
        <w:t xml:space="preserve">Внести в постановление администрации муниципального образования город Новотроицк от </w:t>
      </w:r>
      <w:r w:rsidRPr="001B1792">
        <w:rPr>
          <w:sz w:val="27"/>
          <w:szCs w:val="27"/>
        </w:rPr>
        <w:t>09</w:t>
      </w:r>
      <w:r w:rsidR="0024274E" w:rsidRPr="001B1792">
        <w:rPr>
          <w:sz w:val="27"/>
          <w:szCs w:val="27"/>
        </w:rPr>
        <w:t>.09.201</w:t>
      </w:r>
      <w:r w:rsidRPr="001B1792">
        <w:rPr>
          <w:sz w:val="27"/>
          <w:szCs w:val="27"/>
        </w:rPr>
        <w:t>4</w:t>
      </w:r>
      <w:r w:rsidR="0024274E" w:rsidRPr="001B1792">
        <w:rPr>
          <w:sz w:val="27"/>
          <w:szCs w:val="27"/>
        </w:rPr>
        <w:t xml:space="preserve"> № 1</w:t>
      </w:r>
      <w:r w:rsidRPr="001B1792">
        <w:rPr>
          <w:sz w:val="27"/>
          <w:szCs w:val="27"/>
        </w:rPr>
        <w:t>559</w:t>
      </w:r>
      <w:r w:rsidR="0024274E" w:rsidRPr="001B1792">
        <w:rPr>
          <w:sz w:val="27"/>
          <w:szCs w:val="27"/>
        </w:rPr>
        <w:t>-п  «</w:t>
      </w:r>
      <w:r w:rsidRPr="001B1792">
        <w:rPr>
          <w:sz w:val="27"/>
          <w:szCs w:val="27"/>
        </w:rPr>
        <w:t>Об утверждении муниципальной программы «Реализация молодежной политики в муниципальном образовании город Новотроицк на 2015-2020 годы</w:t>
      </w:r>
      <w:r w:rsidR="0024274E" w:rsidRPr="001B1792">
        <w:rPr>
          <w:sz w:val="27"/>
          <w:szCs w:val="27"/>
        </w:rPr>
        <w:t>»</w:t>
      </w:r>
      <w:r w:rsidR="001C69F6" w:rsidRPr="001B1792">
        <w:rPr>
          <w:sz w:val="27"/>
          <w:szCs w:val="27"/>
        </w:rPr>
        <w:t>» (далее по тексту – муниципальная программа)</w:t>
      </w:r>
      <w:r w:rsidR="0024274E" w:rsidRPr="001B1792">
        <w:rPr>
          <w:sz w:val="27"/>
          <w:szCs w:val="27"/>
        </w:rPr>
        <w:t xml:space="preserve"> следующие изменения:</w:t>
      </w:r>
    </w:p>
    <w:p w:rsidR="001B1792" w:rsidRDefault="003429EF" w:rsidP="004429C5">
      <w:pPr>
        <w:tabs>
          <w:tab w:val="left" w:pos="709"/>
        </w:tabs>
        <w:autoSpaceDE w:val="0"/>
        <w:autoSpaceDN w:val="0"/>
        <w:adjustRightInd w:val="0"/>
        <w:ind w:right="-1" w:firstLine="708"/>
        <w:jc w:val="both"/>
        <w:outlineLvl w:val="1"/>
        <w:rPr>
          <w:sz w:val="27"/>
          <w:szCs w:val="27"/>
        </w:rPr>
      </w:pPr>
      <w:r w:rsidRPr="001B1792">
        <w:rPr>
          <w:sz w:val="27"/>
          <w:szCs w:val="27"/>
        </w:rPr>
        <w:tab/>
        <w:t>1.1.</w:t>
      </w:r>
      <w:r w:rsidR="00AA2FA6" w:rsidRPr="001B1792">
        <w:rPr>
          <w:sz w:val="27"/>
          <w:szCs w:val="27"/>
        </w:rPr>
        <w:t xml:space="preserve">В </w:t>
      </w:r>
      <w:r w:rsidR="001B1792" w:rsidRPr="001B1792">
        <w:rPr>
          <w:sz w:val="27"/>
          <w:szCs w:val="27"/>
        </w:rPr>
        <w:t>приложении</w:t>
      </w:r>
      <w:r w:rsidR="004429C5" w:rsidRPr="001B1792">
        <w:rPr>
          <w:sz w:val="27"/>
          <w:szCs w:val="27"/>
        </w:rPr>
        <w:t xml:space="preserve"> №</w:t>
      </w:r>
      <w:r w:rsidR="007C3C38" w:rsidRPr="001B1792">
        <w:rPr>
          <w:sz w:val="27"/>
          <w:szCs w:val="27"/>
        </w:rPr>
        <w:t xml:space="preserve"> </w:t>
      </w:r>
      <w:r w:rsidR="004429C5" w:rsidRPr="001B1792">
        <w:rPr>
          <w:sz w:val="27"/>
          <w:szCs w:val="27"/>
        </w:rPr>
        <w:t>2 к муниципальной подпрограмме №</w:t>
      </w:r>
      <w:r w:rsidR="007C3C38" w:rsidRPr="001B1792">
        <w:rPr>
          <w:sz w:val="27"/>
          <w:szCs w:val="27"/>
        </w:rPr>
        <w:t xml:space="preserve"> </w:t>
      </w:r>
      <w:r w:rsidR="004429C5" w:rsidRPr="001B1792">
        <w:rPr>
          <w:sz w:val="27"/>
          <w:szCs w:val="27"/>
        </w:rPr>
        <w:t xml:space="preserve">1   «Молодежь в муниципальном образовании город Новотроицк на 2015 – 2020 годы» </w:t>
      </w:r>
      <w:r w:rsidR="00402FAC" w:rsidRPr="001B1792">
        <w:rPr>
          <w:sz w:val="27"/>
          <w:szCs w:val="27"/>
        </w:rPr>
        <w:t>пункт 3.3</w:t>
      </w:r>
      <w:r w:rsidR="00574EA0">
        <w:rPr>
          <w:sz w:val="27"/>
          <w:szCs w:val="27"/>
        </w:rPr>
        <w:t xml:space="preserve"> считать пунктом 4 и изложить </w:t>
      </w:r>
      <w:r w:rsidR="00F927DC">
        <w:rPr>
          <w:sz w:val="27"/>
          <w:szCs w:val="27"/>
        </w:rPr>
        <w:t>согласно приложени</w:t>
      </w:r>
      <w:r w:rsidR="00D240BC">
        <w:rPr>
          <w:sz w:val="27"/>
          <w:szCs w:val="27"/>
        </w:rPr>
        <w:t>ю</w:t>
      </w:r>
      <w:r w:rsidR="00AA55B5">
        <w:rPr>
          <w:sz w:val="27"/>
          <w:szCs w:val="27"/>
        </w:rPr>
        <w:t>.</w:t>
      </w:r>
    </w:p>
    <w:p w:rsidR="003E2DCD" w:rsidRPr="001B1792" w:rsidRDefault="003E2DCD" w:rsidP="003E2DCD">
      <w:pPr>
        <w:tabs>
          <w:tab w:val="left" w:pos="993"/>
        </w:tabs>
        <w:ind w:right="-1" w:firstLine="708"/>
        <w:jc w:val="both"/>
        <w:rPr>
          <w:sz w:val="27"/>
          <w:szCs w:val="27"/>
        </w:rPr>
      </w:pPr>
      <w:r w:rsidRPr="001B1792">
        <w:rPr>
          <w:sz w:val="27"/>
          <w:szCs w:val="27"/>
        </w:rPr>
        <w:t xml:space="preserve">2.Отделу по связям с общественностью администрации муниципального образования город Новотроицк (Рогожина Н.Ф.) обеспечить </w:t>
      </w:r>
      <w:r w:rsidR="007C3C38" w:rsidRPr="001B1792">
        <w:rPr>
          <w:sz w:val="27"/>
          <w:szCs w:val="27"/>
        </w:rPr>
        <w:t xml:space="preserve">официальное </w:t>
      </w:r>
      <w:r w:rsidRPr="001B1792">
        <w:rPr>
          <w:sz w:val="27"/>
          <w:szCs w:val="27"/>
        </w:rPr>
        <w:t xml:space="preserve">опубликование настоящего постановления в городской газете «Гвардеец труда» и размещение на официальном сайте администрации муниципального образования город Новотроицк </w:t>
      </w:r>
      <w:hyperlink r:id="rId7" w:history="1">
        <w:r w:rsidRPr="001B1792">
          <w:rPr>
            <w:color w:val="0000FF"/>
            <w:sz w:val="27"/>
            <w:szCs w:val="27"/>
            <w:u w:val="single"/>
            <w:lang w:val="en-US"/>
          </w:rPr>
          <w:t>www</w:t>
        </w:r>
        <w:r w:rsidRPr="001B1792">
          <w:rPr>
            <w:color w:val="0000FF"/>
            <w:sz w:val="27"/>
            <w:szCs w:val="27"/>
            <w:u w:val="single"/>
          </w:rPr>
          <w:t>.</w:t>
        </w:r>
        <w:proofErr w:type="spellStart"/>
        <w:r w:rsidRPr="001B1792">
          <w:rPr>
            <w:color w:val="0000FF"/>
            <w:sz w:val="27"/>
            <w:szCs w:val="27"/>
            <w:u w:val="single"/>
            <w:lang w:val="en-US"/>
          </w:rPr>
          <w:t>novotroitsk</w:t>
        </w:r>
        <w:proofErr w:type="spellEnd"/>
        <w:r w:rsidRPr="001B1792">
          <w:rPr>
            <w:color w:val="0000FF"/>
            <w:sz w:val="27"/>
            <w:szCs w:val="27"/>
            <w:u w:val="single"/>
          </w:rPr>
          <w:t>.</w:t>
        </w:r>
        <w:r w:rsidRPr="001B1792">
          <w:rPr>
            <w:color w:val="0000FF"/>
            <w:sz w:val="27"/>
            <w:szCs w:val="27"/>
            <w:u w:val="single"/>
            <w:lang w:val="en-US"/>
          </w:rPr>
          <w:t>org</w:t>
        </w:r>
      </w:hyperlink>
      <w:r w:rsidRPr="001B1792">
        <w:rPr>
          <w:sz w:val="27"/>
          <w:szCs w:val="27"/>
          <w:u w:val="single"/>
        </w:rPr>
        <w:t>.</w:t>
      </w:r>
      <w:proofErr w:type="spellStart"/>
      <w:r w:rsidRPr="001B1792">
        <w:rPr>
          <w:sz w:val="27"/>
          <w:szCs w:val="27"/>
          <w:u w:val="single"/>
          <w:lang w:val="en-US"/>
        </w:rPr>
        <w:t>ru</w:t>
      </w:r>
      <w:proofErr w:type="spellEnd"/>
      <w:r w:rsidRPr="001B1792">
        <w:rPr>
          <w:sz w:val="27"/>
          <w:szCs w:val="27"/>
        </w:rPr>
        <w:t xml:space="preserve">  в сети «Интернет».</w:t>
      </w:r>
    </w:p>
    <w:p w:rsidR="003E2DCD" w:rsidRPr="001B1792" w:rsidRDefault="003E2DCD" w:rsidP="00181029">
      <w:pPr>
        <w:ind w:right="-1" w:firstLine="708"/>
        <w:jc w:val="both"/>
        <w:rPr>
          <w:sz w:val="27"/>
          <w:szCs w:val="27"/>
        </w:rPr>
      </w:pPr>
      <w:r w:rsidRPr="001B1792">
        <w:rPr>
          <w:sz w:val="27"/>
          <w:szCs w:val="27"/>
        </w:rPr>
        <w:t>3.</w:t>
      </w:r>
      <w:proofErr w:type="gramStart"/>
      <w:r w:rsidRPr="001B1792">
        <w:rPr>
          <w:sz w:val="27"/>
          <w:szCs w:val="27"/>
        </w:rPr>
        <w:t>Контроль за</w:t>
      </w:r>
      <w:proofErr w:type="gramEnd"/>
      <w:r w:rsidRPr="001B1792">
        <w:rPr>
          <w:sz w:val="27"/>
          <w:szCs w:val="27"/>
        </w:rPr>
        <w:t xml:space="preserve"> исполнением настоящего постановления возложить на заместителя главы муниципального образования город Новотроицк по социальным вопросам </w:t>
      </w:r>
      <w:proofErr w:type="spellStart"/>
      <w:r w:rsidRPr="001B1792">
        <w:rPr>
          <w:sz w:val="27"/>
          <w:szCs w:val="27"/>
        </w:rPr>
        <w:t>Буфетова</w:t>
      </w:r>
      <w:proofErr w:type="spellEnd"/>
      <w:r w:rsidRPr="001B1792">
        <w:rPr>
          <w:sz w:val="27"/>
          <w:szCs w:val="27"/>
        </w:rPr>
        <w:t xml:space="preserve"> Д.В.</w:t>
      </w:r>
    </w:p>
    <w:p w:rsidR="00F927DC" w:rsidRDefault="003E2DCD" w:rsidP="00977B3A">
      <w:pPr>
        <w:ind w:right="-1" w:firstLine="708"/>
        <w:jc w:val="both"/>
        <w:rPr>
          <w:sz w:val="27"/>
          <w:szCs w:val="27"/>
        </w:rPr>
      </w:pPr>
      <w:r w:rsidRPr="001B1792">
        <w:rPr>
          <w:sz w:val="27"/>
          <w:szCs w:val="27"/>
        </w:rPr>
        <w:t xml:space="preserve">4.Постановление вступает в силу </w:t>
      </w:r>
      <w:r w:rsidR="007C3C38" w:rsidRPr="001B1792">
        <w:rPr>
          <w:sz w:val="27"/>
          <w:szCs w:val="27"/>
        </w:rPr>
        <w:t xml:space="preserve">после </w:t>
      </w:r>
      <w:r w:rsidRPr="001B1792">
        <w:rPr>
          <w:sz w:val="27"/>
          <w:szCs w:val="27"/>
        </w:rPr>
        <w:t xml:space="preserve">его официального опубликования в </w:t>
      </w:r>
      <w:r w:rsidR="003429EF" w:rsidRPr="001B1792">
        <w:rPr>
          <w:sz w:val="27"/>
          <w:szCs w:val="27"/>
        </w:rPr>
        <w:t xml:space="preserve">городской </w:t>
      </w:r>
      <w:r w:rsidRPr="001B1792">
        <w:rPr>
          <w:sz w:val="27"/>
          <w:szCs w:val="27"/>
        </w:rPr>
        <w:t>газете «Гвардеец труда».</w:t>
      </w:r>
    </w:p>
    <w:p w:rsidR="00F927DC" w:rsidRDefault="00F927DC" w:rsidP="00181029">
      <w:pPr>
        <w:ind w:right="364"/>
        <w:jc w:val="both"/>
        <w:rPr>
          <w:sz w:val="27"/>
          <w:szCs w:val="27"/>
        </w:rPr>
      </w:pPr>
    </w:p>
    <w:p w:rsidR="003E2DCD" w:rsidRPr="001B1792" w:rsidRDefault="003E2DCD" w:rsidP="00181029">
      <w:pPr>
        <w:ind w:right="364"/>
        <w:jc w:val="both"/>
        <w:rPr>
          <w:sz w:val="27"/>
          <w:szCs w:val="27"/>
        </w:rPr>
      </w:pPr>
      <w:r w:rsidRPr="001B1792">
        <w:rPr>
          <w:sz w:val="27"/>
          <w:szCs w:val="27"/>
        </w:rPr>
        <w:t>Глава муниципального</w:t>
      </w:r>
      <w:r w:rsidR="00181029" w:rsidRPr="001B1792">
        <w:rPr>
          <w:sz w:val="27"/>
          <w:szCs w:val="27"/>
        </w:rPr>
        <w:t xml:space="preserve"> </w:t>
      </w:r>
      <w:r w:rsidRPr="001B1792">
        <w:rPr>
          <w:sz w:val="27"/>
          <w:szCs w:val="27"/>
        </w:rPr>
        <w:t>образования</w:t>
      </w:r>
    </w:p>
    <w:p w:rsidR="003E2DCD" w:rsidRPr="001B1792" w:rsidRDefault="003E2DCD" w:rsidP="00181029">
      <w:pPr>
        <w:ind w:right="81"/>
        <w:jc w:val="both"/>
        <w:rPr>
          <w:sz w:val="27"/>
          <w:szCs w:val="27"/>
        </w:rPr>
      </w:pPr>
      <w:r w:rsidRPr="001B1792">
        <w:rPr>
          <w:sz w:val="27"/>
          <w:szCs w:val="27"/>
        </w:rPr>
        <w:t>город Новотроицк</w:t>
      </w:r>
      <w:r w:rsidRPr="001B1792">
        <w:rPr>
          <w:sz w:val="27"/>
          <w:szCs w:val="27"/>
        </w:rPr>
        <w:tab/>
      </w:r>
      <w:r w:rsidRPr="001B1792">
        <w:rPr>
          <w:sz w:val="27"/>
          <w:szCs w:val="27"/>
        </w:rPr>
        <w:tab/>
        <w:t xml:space="preserve">                                                           </w:t>
      </w:r>
      <w:r w:rsidR="00402FAC">
        <w:rPr>
          <w:sz w:val="27"/>
          <w:szCs w:val="27"/>
        </w:rPr>
        <w:tab/>
      </w:r>
      <w:r w:rsidR="00402FAC">
        <w:rPr>
          <w:sz w:val="27"/>
          <w:szCs w:val="27"/>
        </w:rPr>
        <w:tab/>
      </w:r>
      <w:r w:rsidR="000910C0">
        <w:rPr>
          <w:sz w:val="27"/>
          <w:szCs w:val="27"/>
        </w:rPr>
        <w:t xml:space="preserve">    </w:t>
      </w:r>
      <w:r w:rsidRPr="001B1792">
        <w:rPr>
          <w:sz w:val="27"/>
          <w:szCs w:val="27"/>
        </w:rPr>
        <w:t>Г.Д.</w:t>
      </w:r>
      <w:r w:rsidR="00CF4F6F" w:rsidRPr="001B1792">
        <w:rPr>
          <w:sz w:val="27"/>
          <w:szCs w:val="27"/>
        </w:rPr>
        <w:t xml:space="preserve"> </w:t>
      </w:r>
      <w:r w:rsidRPr="001B1792">
        <w:rPr>
          <w:sz w:val="27"/>
          <w:szCs w:val="27"/>
        </w:rPr>
        <w:t xml:space="preserve">Чижова </w:t>
      </w:r>
    </w:p>
    <w:p w:rsidR="00F927DC" w:rsidRDefault="00F927DC" w:rsidP="00181029">
      <w:pPr>
        <w:ind w:right="-5"/>
        <w:rPr>
          <w:sz w:val="27"/>
          <w:szCs w:val="27"/>
        </w:rPr>
      </w:pPr>
    </w:p>
    <w:p w:rsidR="00DC1307" w:rsidRDefault="003E2DCD" w:rsidP="00B2675A">
      <w:pPr>
        <w:ind w:right="-5"/>
        <w:rPr>
          <w:sz w:val="27"/>
          <w:szCs w:val="27"/>
        </w:rPr>
      </w:pPr>
      <w:r w:rsidRPr="001B1792">
        <w:rPr>
          <w:sz w:val="27"/>
          <w:szCs w:val="27"/>
        </w:rPr>
        <w:t xml:space="preserve">Разослано: дело, Буфетов Д.В., Комароцкий Ю.И., фин. упр., Рогожина Н.Ф. юр. </w:t>
      </w:r>
      <w:r w:rsidR="00C34D91" w:rsidRPr="001B1792">
        <w:rPr>
          <w:sz w:val="27"/>
          <w:szCs w:val="27"/>
        </w:rPr>
        <w:t>о</w:t>
      </w:r>
      <w:r w:rsidRPr="001B1792">
        <w:rPr>
          <w:sz w:val="27"/>
          <w:szCs w:val="27"/>
        </w:rPr>
        <w:t>тдел</w:t>
      </w:r>
      <w:r w:rsidR="00120049" w:rsidRPr="001B1792">
        <w:rPr>
          <w:sz w:val="27"/>
          <w:szCs w:val="27"/>
        </w:rPr>
        <w:t xml:space="preserve">, </w:t>
      </w:r>
      <w:proofErr w:type="spellStart"/>
      <w:r w:rsidR="00120049" w:rsidRPr="001B1792">
        <w:rPr>
          <w:sz w:val="27"/>
          <w:szCs w:val="27"/>
        </w:rPr>
        <w:t>ОПРиЭМ</w:t>
      </w:r>
      <w:proofErr w:type="spellEnd"/>
      <w:r w:rsidR="00120049" w:rsidRPr="001B1792">
        <w:rPr>
          <w:sz w:val="27"/>
          <w:szCs w:val="27"/>
        </w:rPr>
        <w:t>.</w:t>
      </w:r>
    </w:p>
    <w:p w:rsidR="00977B3A" w:rsidRPr="001B1792" w:rsidRDefault="00977B3A" w:rsidP="00B2675A">
      <w:pPr>
        <w:ind w:right="-5"/>
        <w:rPr>
          <w:sz w:val="27"/>
          <w:szCs w:val="27"/>
        </w:rPr>
      </w:pPr>
    </w:p>
    <w:p w:rsidR="00F927DC" w:rsidRDefault="00F87656" w:rsidP="00D240BC">
      <w:pPr>
        <w:ind w:right="-5"/>
        <w:rPr>
          <w:sz w:val="28"/>
          <w:szCs w:val="28"/>
        </w:rPr>
      </w:pPr>
      <w:r w:rsidRPr="001B1792">
        <w:rPr>
          <w:sz w:val="27"/>
          <w:szCs w:val="27"/>
        </w:rPr>
        <w:t>С.З. Боцевичус</w:t>
      </w:r>
      <w:r w:rsidR="00FB75B3">
        <w:rPr>
          <w:sz w:val="27"/>
          <w:szCs w:val="27"/>
        </w:rPr>
        <w:t xml:space="preserve">  </w:t>
      </w:r>
      <w:r w:rsidR="00971D3D">
        <w:rPr>
          <w:sz w:val="27"/>
          <w:szCs w:val="27"/>
        </w:rPr>
        <w:t>01.04.2015</w:t>
      </w:r>
    </w:p>
    <w:p w:rsidR="00F927DC" w:rsidRDefault="00F927DC" w:rsidP="004C1B84">
      <w:pPr>
        <w:jc w:val="both"/>
        <w:rPr>
          <w:sz w:val="28"/>
          <w:szCs w:val="28"/>
        </w:rPr>
        <w:sectPr w:rsidR="00F927DC" w:rsidSect="001B1792">
          <w:pgSz w:w="11906" w:h="16838"/>
          <w:pgMar w:top="425" w:right="567" w:bottom="425" w:left="1701" w:header="709" w:footer="709" w:gutter="0"/>
          <w:cols w:space="708"/>
          <w:docGrid w:linePitch="360"/>
        </w:sectPr>
      </w:pPr>
    </w:p>
    <w:p w:rsidR="00F927DC" w:rsidRPr="00F927DC" w:rsidRDefault="00F927DC" w:rsidP="00F927DC">
      <w:pPr>
        <w:keepNext/>
        <w:ind w:left="12474" w:right="-143"/>
        <w:outlineLvl w:val="0"/>
        <w:rPr>
          <w:rFonts w:eastAsia="Arial Unicode MS"/>
        </w:rPr>
      </w:pPr>
      <w:r w:rsidRPr="00F927DC">
        <w:rPr>
          <w:rFonts w:eastAsia="Arial Unicode MS"/>
        </w:rPr>
        <w:lastRenderedPageBreak/>
        <w:t>Приложение №1</w:t>
      </w:r>
    </w:p>
    <w:p w:rsidR="00F927DC" w:rsidRPr="00F927DC" w:rsidRDefault="00F927DC" w:rsidP="00F927DC">
      <w:pPr>
        <w:keepNext/>
        <w:ind w:left="12474" w:right="-143"/>
        <w:outlineLvl w:val="0"/>
        <w:rPr>
          <w:rFonts w:eastAsia="Arial Unicode MS"/>
        </w:rPr>
      </w:pPr>
      <w:r w:rsidRPr="00F927DC">
        <w:rPr>
          <w:rFonts w:eastAsia="Arial Unicode MS"/>
        </w:rPr>
        <w:t>к постановлению администрации</w:t>
      </w:r>
    </w:p>
    <w:p w:rsidR="00F927DC" w:rsidRPr="00F927DC" w:rsidRDefault="00F927DC" w:rsidP="00F927DC">
      <w:pPr>
        <w:keepNext/>
        <w:ind w:left="12474" w:right="-143"/>
        <w:outlineLvl w:val="0"/>
        <w:rPr>
          <w:rFonts w:eastAsia="Arial Unicode MS"/>
        </w:rPr>
      </w:pPr>
      <w:r w:rsidRPr="00F927DC">
        <w:rPr>
          <w:rFonts w:eastAsia="Arial Unicode MS"/>
        </w:rPr>
        <w:t>муниципального образования</w:t>
      </w:r>
    </w:p>
    <w:p w:rsidR="00F927DC" w:rsidRPr="00F927DC" w:rsidRDefault="00F927DC" w:rsidP="00F927DC">
      <w:pPr>
        <w:keepNext/>
        <w:ind w:left="12474" w:right="-143"/>
        <w:outlineLvl w:val="0"/>
        <w:rPr>
          <w:rFonts w:eastAsia="Arial Unicode MS"/>
        </w:rPr>
      </w:pPr>
      <w:r w:rsidRPr="00F927DC">
        <w:rPr>
          <w:rFonts w:eastAsia="Arial Unicode MS"/>
        </w:rPr>
        <w:t>город Новотроицк</w:t>
      </w:r>
    </w:p>
    <w:p w:rsidR="00F927DC" w:rsidRPr="00F927DC" w:rsidRDefault="00F927DC" w:rsidP="00F927DC">
      <w:pPr>
        <w:ind w:left="12474" w:right="-143"/>
      </w:pPr>
      <w:r w:rsidRPr="00F927DC">
        <w:t>от</w:t>
      </w:r>
      <w:r w:rsidR="00977B3A">
        <w:t xml:space="preserve"> 02.06.2015  </w:t>
      </w:r>
      <w:r w:rsidRPr="00F927DC">
        <w:t>№</w:t>
      </w:r>
      <w:r w:rsidR="00977B3A">
        <w:t xml:space="preserve"> 899-п</w:t>
      </w:r>
    </w:p>
    <w:p w:rsidR="00F927DC" w:rsidRPr="00F927DC" w:rsidRDefault="00F927DC" w:rsidP="00F927DC">
      <w:pPr>
        <w:ind w:left="10632"/>
      </w:pPr>
      <w:r w:rsidRPr="00F927DC">
        <w:t xml:space="preserve">   </w:t>
      </w:r>
    </w:p>
    <w:p w:rsidR="00F927DC" w:rsidRDefault="00F927DC" w:rsidP="00F927DC">
      <w:pPr>
        <w:tabs>
          <w:tab w:val="left" w:pos="709"/>
        </w:tabs>
        <w:autoSpaceDE w:val="0"/>
        <w:autoSpaceDN w:val="0"/>
        <w:adjustRightInd w:val="0"/>
        <w:ind w:right="-1" w:firstLine="708"/>
        <w:jc w:val="both"/>
        <w:outlineLvl w:val="1"/>
        <w:rPr>
          <w:sz w:val="27"/>
          <w:szCs w:val="27"/>
        </w:rPr>
      </w:pPr>
    </w:p>
    <w:tbl>
      <w:tblPr>
        <w:tblW w:w="4737" w:type="pct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49"/>
        <w:gridCol w:w="3163"/>
        <w:gridCol w:w="1312"/>
        <w:gridCol w:w="1511"/>
        <w:gridCol w:w="760"/>
        <w:gridCol w:w="1842"/>
        <w:gridCol w:w="993"/>
        <w:gridCol w:w="813"/>
        <w:gridCol w:w="791"/>
        <w:gridCol w:w="793"/>
        <w:gridCol w:w="791"/>
        <w:gridCol w:w="791"/>
        <w:gridCol w:w="791"/>
      </w:tblGrid>
      <w:tr w:rsidR="00F927DC" w:rsidRPr="00574EA0" w:rsidTr="00583EB9">
        <w:trPr>
          <w:trHeight w:val="213"/>
        </w:trPr>
        <w:tc>
          <w:tcPr>
            <w:tcW w:w="8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7DC" w:rsidRDefault="00F927DC" w:rsidP="00DE60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4EA0">
              <w:rPr>
                <w:sz w:val="20"/>
                <w:szCs w:val="20"/>
              </w:rPr>
              <w:t>№</w:t>
            </w:r>
          </w:p>
          <w:p w:rsidR="00F927DC" w:rsidRPr="00574EA0" w:rsidRDefault="00F927DC" w:rsidP="00DE60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574EA0">
              <w:rPr>
                <w:sz w:val="20"/>
                <w:szCs w:val="20"/>
              </w:rPr>
              <w:t>п</w:t>
            </w:r>
            <w:proofErr w:type="gramEnd"/>
            <w:r w:rsidRPr="00574EA0">
              <w:rPr>
                <w:sz w:val="20"/>
                <w:szCs w:val="20"/>
              </w:rPr>
              <w:t>/п</w:t>
            </w:r>
          </w:p>
        </w:tc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7DC" w:rsidRPr="00574EA0" w:rsidRDefault="00F927DC" w:rsidP="00DE60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4EA0">
              <w:rPr>
                <w:sz w:val="20"/>
                <w:szCs w:val="20"/>
              </w:rPr>
              <w:t>Мероприятие программы</w:t>
            </w: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7DC" w:rsidRPr="00574EA0" w:rsidRDefault="00F927DC" w:rsidP="00DE60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4EA0">
              <w:rPr>
                <w:sz w:val="20"/>
                <w:szCs w:val="20"/>
              </w:rPr>
              <w:t>Срок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7DC" w:rsidRPr="00574EA0" w:rsidRDefault="00F927DC" w:rsidP="00DE606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574EA0">
              <w:rPr>
                <w:sz w:val="20"/>
                <w:szCs w:val="20"/>
              </w:rPr>
              <w:t>Исполнитель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7DC" w:rsidRPr="00574EA0" w:rsidRDefault="00F927DC" w:rsidP="00DE60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74EA0">
              <w:rPr>
                <w:sz w:val="20"/>
                <w:szCs w:val="20"/>
              </w:rPr>
              <w:t xml:space="preserve">Код </w:t>
            </w:r>
            <w:hyperlink r:id="rId8" w:history="1">
              <w:r w:rsidRPr="00574EA0">
                <w:rPr>
                  <w:sz w:val="20"/>
                  <w:szCs w:val="20"/>
                </w:rPr>
                <w:t>бюджетной классификации</w:t>
              </w:r>
            </w:hyperlink>
          </w:p>
          <w:p w:rsidR="00F927DC" w:rsidRPr="00574EA0" w:rsidRDefault="00F927DC" w:rsidP="00DE60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4EA0">
              <w:t>(КЦСР)</w:t>
            </w:r>
          </w:p>
        </w:tc>
        <w:tc>
          <w:tcPr>
            <w:tcW w:w="57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27DC" w:rsidRPr="00574EA0" w:rsidRDefault="00F927DC" w:rsidP="00DE60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4EA0">
              <w:rPr>
                <w:sz w:val="20"/>
                <w:szCs w:val="20"/>
              </w:rPr>
              <w:t>Объем финансирования, тыс. руб.</w:t>
            </w:r>
          </w:p>
        </w:tc>
      </w:tr>
      <w:tr w:rsidR="00F927DC" w:rsidRPr="00574EA0" w:rsidTr="00583EB9">
        <w:trPr>
          <w:trHeight w:val="136"/>
        </w:trPr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7DC" w:rsidRPr="00574EA0" w:rsidRDefault="00F927DC" w:rsidP="00DE60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7DC" w:rsidRPr="00574EA0" w:rsidRDefault="00F927DC" w:rsidP="00DE60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7DC" w:rsidRPr="00574EA0" w:rsidRDefault="00F927DC" w:rsidP="00DE606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574EA0">
              <w:rPr>
                <w:sz w:val="20"/>
                <w:szCs w:val="20"/>
              </w:rPr>
              <w:t>начала реализации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7DC" w:rsidRPr="00574EA0" w:rsidRDefault="00F927DC" w:rsidP="00DE606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574EA0">
              <w:rPr>
                <w:sz w:val="20"/>
                <w:szCs w:val="20"/>
              </w:rPr>
              <w:t>окончания реализации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7DC" w:rsidRPr="00574EA0" w:rsidRDefault="00F927DC" w:rsidP="00DE60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7DC" w:rsidRPr="00574EA0" w:rsidRDefault="00F927DC" w:rsidP="00DE60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7DC" w:rsidRPr="00574EA0" w:rsidRDefault="00F927DC" w:rsidP="00DE606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574EA0">
              <w:rPr>
                <w:sz w:val="20"/>
                <w:szCs w:val="20"/>
              </w:rPr>
              <w:t>Всего</w:t>
            </w:r>
          </w:p>
          <w:p w:rsidR="00F927DC" w:rsidRPr="00574EA0" w:rsidRDefault="00F927DC" w:rsidP="00DE606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574EA0">
              <w:rPr>
                <w:sz w:val="20"/>
                <w:szCs w:val="20"/>
              </w:rPr>
              <w:t>за 2015 - 2020 годы</w:t>
            </w:r>
          </w:p>
        </w:tc>
        <w:tc>
          <w:tcPr>
            <w:tcW w:w="47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27DC" w:rsidRPr="00574EA0" w:rsidRDefault="00F927DC" w:rsidP="00DE60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4EA0">
              <w:rPr>
                <w:sz w:val="20"/>
                <w:szCs w:val="20"/>
              </w:rPr>
              <w:t>В том числе по годам</w:t>
            </w:r>
          </w:p>
        </w:tc>
      </w:tr>
      <w:tr w:rsidR="00F927DC" w:rsidRPr="00574EA0" w:rsidTr="00583EB9">
        <w:trPr>
          <w:cantSplit/>
          <w:trHeight w:val="1035"/>
        </w:trPr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7DC" w:rsidRPr="00574EA0" w:rsidRDefault="00F927DC" w:rsidP="00DE60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7DC" w:rsidRPr="00574EA0" w:rsidRDefault="00F927DC" w:rsidP="00DE60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7DC" w:rsidRPr="00574EA0" w:rsidRDefault="00F927DC" w:rsidP="00DE60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7DC" w:rsidRPr="00574EA0" w:rsidRDefault="00F927DC" w:rsidP="00DE60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7DC" w:rsidRPr="00574EA0" w:rsidRDefault="00F927DC" w:rsidP="00DE60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7DC" w:rsidRPr="00574EA0" w:rsidRDefault="00F927DC" w:rsidP="00DE60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7DC" w:rsidRPr="00574EA0" w:rsidRDefault="00F927DC" w:rsidP="00DE60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27DC" w:rsidRPr="00574EA0" w:rsidRDefault="00F927DC" w:rsidP="00DE606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574EA0">
              <w:rPr>
                <w:sz w:val="20"/>
                <w:szCs w:val="20"/>
              </w:rPr>
              <w:t>2015 год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27DC" w:rsidRPr="00574EA0" w:rsidRDefault="00F927DC" w:rsidP="00DE606C">
            <w:pPr>
              <w:ind w:left="113" w:right="113"/>
              <w:jc w:val="center"/>
              <w:rPr>
                <w:sz w:val="20"/>
                <w:szCs w:val="20"/>
              </w:rPr>
            </w:pPr>
            <w:r w:rsidRPr="00574EA0">
              <w:rPr>
                <w:sz w:val="20"/>
                <w:szCs w:val="20"/>
              </w:rPr>
              <w:t>2016 год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27DC" w:rsidRPr="00574EA0" w:rsidRDefault="00F927DC" w:rsidP="00DE606C">
            <w:pPr>
              <w:ind w:left="113" w:right="113"/>
              <w:jc w:val="center"/>
              <w:rPr>
                <w:sz w:val="20"/>
                <w:szCs w:val="20"/>
              </w:rPr>
            </w:pPr>
            <w:r w:rsidRPr="00574EA0">
              <w:rPr>
                <w:sz w:val="20"/>
                <w:szCs w:val="20"/>
              </w:rPr>
              <w:t>2017 год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27DC" w:rsidRPr="00574EA0" w:rsidRDefault="00F927DC" w:rsidP="00DE606C">
            <w:pPr>
              <w:ind w:left="113" w:right="113"/>
              <w:jc w:val="center"/>
              <w:rPr>
                <w:sz w:val="20"/>
                <w:szCs w:val="20"/>
              </w:rPr>
            </w:pPr>
            <w:r w:rsidRPr="00574EA0">
              <w:rPr>
                <w:sz w:val="20"/>
                <w:szCs w:val="20"/>
              </w:rPr>
              <w:t>2018 год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927DC" w:rsidRPr="00574EA0" w:rsidRDefault="00F927DC" w:rsidP="00DE606C">
            <w:pPr>
              <w:ind w:left="113" w:right="113"/>
              <w:jc w:val="center"/>
              <w:rPr>
                <w:sz w:val="20"/>
                <w:szCs w:val="20"/>
              </w:rPr>
            </w:pPr>
            <w:r w:rsidRPr="00574EA0">
              <w:rPr>
                <w:sz w:val="20"/>
                <w:szCs w:val="20"/>
              </w:rPr>
              <w:t>2019 год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927DC" w:rsidRPr="00574EA0" w:rsidRDefault="00F927DC" w:rsidP="00DE606C">
            <w:pPr>
              <w:ind w:left="113" w:right="113"/>
              <w:jc w:val="center"/>
              <w:rPr>
                <w:sz w:val="20"/>
                <w:szCs w:val="20"/>
              </w:rPr>
            </w:pPr>
            <w:r w:rsidRPr="00574EA0">
              <w:rPr>
                <w:sz w:val="20"/>
                <w:szCs w:val="20"/>
              </w:rPr>
              <w:t>2020 год</w:t>
            </w:r>
          </w:p>
        </w:tc>
      </w:tr>
      <w:tr w:rsidR="00F927DC" w:rsidRPr="00574EA0" w:rsidTr="00583EB9">
        <w:trPr>
          <w:trHeight w:val="842"/>
        </w:trPr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F927DC" w:rsidRPr="00574EA0" w:rsidRDefault="00F927DC" w:rsidP="00DE60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7DC" w:rsidRPr="00574EA0" w:rsidRDefault="00F927DC" w:rsidP="00DE606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4EA0">
              <w:rPr>
                <w:sz w:val="20"/>
                <w:szCs w:val="20"/>
              </w:rPr>
              <w:t>Реализация проектов Школы полезного действия.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7DC" w:rsidRPr="00574EA0" w:rsidRDefault="00F927DC" w:rsidP="00DE60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4EA0">
              <w:rPr>
                <w:sz w:val="20"/>
                <w:szCs w:val="20"/>
              </w:rPr>
              <w:t>Январь 2015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7DC" w:rsidRPr="00574EA0" w:rsidRDefault="00F927DC" w:rsidP="00DE60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4EA0">
              <w:rPr>
                <w:sz w:val="20"/>
                <w:szCs w:val="20"/>
              </w:rPr>
              <w:t>Декабрь 2015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7DC" w:rsidRPr="00574EA0" w:rsidRDefault="00F927DC" w:rsidP="00DE60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574EA0">
              <w:rPr>
                <w:sz w:val="20"/>
                <w:szCs w:val="20"/>
              </w:rPr>
              <w:t>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7DC" w:rsidRPr="00574EA0" w:rsidRDefault="00D34755" w:rsidP="00DE606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0817141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7DC" w:rsidRPr="00574EA0" w:rsidRDefault="00F927DC" w:rsidP="00DE606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4EA0">
              <w:rPr>
                <w:sz w:val="20"/>
                <w:szCs w:val="20"/>
              </w:rPr>
              <w:t>500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7DC" w:rsidRPr="00574EA0" w:rsidRDefault="00F927DC" w:rsidP="00DE606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4EA0">
              <w:rPr>
                <w:sz w:val="20"/>
                <w:szCs w:val="20"/>
              </w:rPr>
              <w:t>500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7DC" w:rsidRPr="00574EA0" w:rsidRDefault="00F927DC" w:rsidP="00DE606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4EA0">
              <w:rPr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7DC" w:rsidRPr="00574EA0" w:rsidRDefault="00F927DC" w:rsidP="00DE606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4EA0">
              <w:rPr>
                <w:sz w:val="20"/>
                <w:szCs w:val="20"/>
              </w:rPr>
              <w:t>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7DC" w:rsidRPr="00574EA0" w:rsidRDefault="00F927DC" w:rsidP="00DE606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4EA0">
              <w:rPr>
                <w:sz w:val="20"/>
                <w:szCs w:val="20"/>
              </w:rPr>
              <w:t>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7DC" w:rsidRPr="00574EA0" w:rsidRDefault="00F927DC" w:rsidP="00DE606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4EA0">
              <w:rPr>
                <w:sz w:val="20"/>
                <w:szCs w:val="20"/>
              </w:rPr>
              <w:t>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</w:tcBorders>
          </w:tcPr>
          <w:p w:rsidR="00F927DC" w:rsidRPr="00574EA0" w:rsidRDefault="00F927DC" w:rsidP="00DE606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4EA0">
              <w:rPr>
                <w:sz w:val="20"/>
                <w:szCs w:val="20"/>
              </w:rPr>
              <w:t>0</w:t>
            </w:r>
          </w:p>
        </w:tc>
      </w:tr>
    </w:tbl>
    <w:p w:rsidR="00F927DC" w:rsidRDefault="00F927DC" w:rsidP="00F927DC">
      <w:pPr>
        <w:tabs>
          <w:tab w:val="left" w:pos="993"/>
        </w:tabs>
        <w:ind w:right="-1" w:firstLine="708"/>
        <w:jc w:val="both"/>
        <w:rPr>
          <w:sz w:val="27"/>
          <w:szCs w:val="27"/>
        </w:rPr>
      </w:pPr>
    </w:p>
    <w:p w:rsidR="00F927DC" w:rsidRDefault="00F927DC" w:rsidP="004C1B84">
      <w:pPr>
        <w:jc w:val="both"/>
        <w:rPr>
          <w:sz w:val="28"/>
          <w:szCs w:val="28"/>
        </w:rPr>
      </w:pPr>
    </w:p>
    <w:p w:rsidR="00F927DC" w:rsidRDefault="00F927DC" w:rsidP="004C1B84">
      <w:pPr>
        <w:jc w:val="both"/>
        <w:rPr>
          <w:sz w:val="28"/>
          <w:szCs w:val="28"/>
        </w:rPr>
      </w:pPr>
    </w:p>
    <w:p w:rsidR="00F927DC" w:rsidRDefault="00F927DC" w:rsidP="004C1B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председателя комитета по делам молодежи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А.П. Паршина</w:t>
      </w:r>
    </w:p>
    <w:sectPr w:rsidR="00F927DC" w:rsidSect="00F927DC">
      <w:pgSz w:w="16838" w:h="11906" w:orient="landscape"/>
      <w:pgMar w:top="1701" w:right="425" w:bottom="567" w:left="42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F504F"/>
    <w:multiLevelType w:val="hybridMultilevel"/>
    <w:tmpl w:val="DAA0E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7351CE"/>
    <w:multiLevelType w:val="hybridMultilevel"/>
    <w:tmpl w:val="FE7C8702"/>
    <w:lvl w:ilvl="0" w:tplc="3C168A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274E"/>
    <w:rsid w:val="00054E9D"/>
    <w:rsid w:val="00062E62"/>
    <w:rsid w:val="000910C0"/>
    <w:rsid w:val="000A6F5C"/>
    <w:rsid w:val="000D652C"/>
    <w:rsid w:val="00120049"/>
    <w:rsid w:val="00120957"/>
    <w:rsid w:val="00181029"/>
    <w:rsid w:val="001B1792"/>
    <w:rsid w:val="001C69F6"/>
    <w:rsid w:val="0024274E"/>
    <w:rsid w:val="00242900"/>
    <w:rsid w:val="00276542"/>
    <w:rsid w:val="00285FD1"/>
    <w:rsid w:val="002F3B27"/>
    <w:rsid w:val="003429EF"/>
    <w:rsid w:val="003E2DCD"/>
    <w:rsid w:val="00402FAC"/>
    <w:rsid w:val="004429C5"/>
    <w:rsid w:val="004461E8"/>
    <w:rsid w:val="004C1B84"/>
    <w:rsid w:val="004C55BE"/>
    <w:rsid w:val="00574EA0"/>
    <w:rsid w:val="00583EB9"/>
    <w:rsid w:val="005B3947"/>
    <w:rsid w:val="005B56D5"/>
    <w:rsid w:val="006E5FA8"/>
    <w:rsid w:val="006E778A"/>
    <w:rsid w:val="00716DF0"/>
    <w:rsid w:val="00781560"/>
    <w:rsid w:val="007C3C38"/>
    <w:rsid w:val="008D4DE3"/>
    <w:rsid w:val="00971D3D"/>
    <w:rsid w:val="00977B3A"/>
    <w:rsid w:val="00A1250D"/>
    <w:rsid w:val="00A7034B"/>
    <w:rsid w:val="00A9633D"/>
    <w:rsid w:val="00A972F3"/>
    <w:rsid w:val="00AA2D14"/>
    <w:rsid w:val="00AA2FA6"/>
    <w:rsid w:val="00AA55B5"/>
    <w:rsid w:val="00AD07C0"/>
    <w:rsid w:val="00B00484"/>
    <w:rsid w:val="00B2675A"/>
    <w:rsid w:val="00B365CE"/>
    <w:rsid w:val="00C24BFB"/>
    <w:rsid w:val="00C3226D"/>
    <w:rsid w:val="00C34D91"/>
    <w:rsid w:val="00C72545"/>
    <w:rsid w:val="00CD1D1D"/>
    <w:rsid w:val="00CF4F6F"/>
    <w:rsid w:val="00D024EE"/>
    <w:rsid w:val="00D218C7"/>
    <w:rsid w:val="00D240BC"/>
    <w:rsid w:val="00D34755"/>
    <w:rsid w:val="00DA2C84"/>
    <w:rsid w:val="00DA5EE6"/>
    <w:rsid w:val="00DC1307"/>
    <w:rsid w:val="00DE42E2"/>
    <w:rsid w:val="00E1614D"/>
    <w:rsid w:val="00E2513D"/>
    <w:rsid w:val="00E670F8"/>
    <w:rsid w:val="00E8235A"/>
    <w:rsid w:val="00F01E2B"/>
    <w:rsid w:val="00F2656E"/>
    <w:rsid w:val="00F87656"/>
    <w:rsid w:val="00F927DC"/>
    <w:rsid w:val="00FB7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4274E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24274E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274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4274E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styleId="a3">
    <w:name w:val="Hyperlink"/>
    <w:basedOn w:val="a0"/>
    <w:rsid w:val="0024274E"/>
    <w:rPr>
      <w:color w:val="0000FF"/>
      <w:u w:val="single"/>
    </w:rPr>
  </w:style>
  <w:style w:type="paragraph" w:styleId="a4">
    <w:name w:val="Title"/>
    <w:basedOn w:val="a"/>
    <w:link w:val="a5"/>
    <w:qFormat/>
    <w:rsid w:val="0024274E"/>
    <w:pPr>
      <w:jc w:val="center"/>
    </w:pPr>
    <w:rPr>
      <w:b/>
      <w:bCs/>
      <w:sz w:val="22"/>
    </w:rPr>
  </w:style>
  <w:style w:type="character" w:customStyle="1" w:styleId="a5">
    <w:name w:val="Название Знак"/>
    <w:basedOn w:val="a0"/>
    <w:link w:val="a4"/>
    <w:rsid w:val="0024274E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FontStyle44">
    <w:name w:val="Font Style44"/>
    <w:basedOn w:val="a0"/>
    <w:rsid w:val="0024274E"/>
    <w:rPr>
      <w:rFonts w:ascii="Times New Roman" w:hAnsi="Times New Roman" w:cs="Times New Roman"/>
      <w:b/>
      <w:bCs/>
      <w:sz w:val="26"/>
      <w:szCs w:val="26"/>
    </w:rPr>
  </w:style>
  <w:style w:type="paragraph" w:styleId="21">
    <w:name w:val="Body Text 2"/>
    <w:basedOn w:val="a"/>
    <w:link w:val="22"/>
    <w:rsid w:val="0024274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427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4274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List Paragraph"/>
    <w:basedOn w:val="a"/>
    <w:uiPriority w:val="34"/>
    <w:qFormat/>
    <w:rsid w:val="00DC130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2095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095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E670F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670F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4274E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24274E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274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4274E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styleId="a3">
    <w:name w:val="Hyperlink"/>
    <w:basedOn w:val="a0"/>
    <w:rsid w:val="0024274E"/>
    <w:rPr>
      <w:color w:val="0000FF"/>
      <w:u w:val="single"/>
    </w:rPr>
  </w:style>
  <w:style w:type="paragraph" w:styleId="a4">
    <w:name w:val="Title"/>
    <w:basedOn w:val="a"/>
    <w:link w:val="a5"/>
    <w:qFormat/>
    <w:rsid w:val="0024274E"/>
    <w:pPr>
      <w:jc w:val="center"/>
    </w:pPr>
    <w:rPr>
      <w:b/>
      <w:bCs/>
      <w:sz w:val="22"/>
    </w:rPr>
  </w:style>
  <w:style w:type="character" w:customStyle="1" w:styleId="a5">
    <w:name w:val="Название Знак"/>
    <w:basedOn w:val="a0"/>
    <w:link w:val="a4"/>
    <w:rsid w:val="0024274E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FontStyle44">
    <w:name w:val="Font Style44"/>
    <w:basedOn w:val="a0"/>
    <w:rsid w:val="0024274E"/>
    <w:rPr>
      <w:rFonts w:ascii="Times New Roman" w:hAnsi="Times New Roman" w:cs="Times New Roman"/>
      <w:b/>
      <w:bCs/>
      <w:sz w:val="26"/>
      <w:szCs w:val="26"/>
    </w:rPr>
  </w:style>
  <w:style w:type="paragraph" w:styleId="21">
    <w:name w:val="Body Text 2"/>
    <w:basedOn w:val="a"/>
    <w:link w:val="22"/>
    <w:rsid w:val="0024274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427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4274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List Paragraph"/>
    <w:basedOn w:val="a"/>
    <w:uiPriority w:val="34"/>
    <w:qFormat/>
    <w:rsid w:val="00DC130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2095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095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E670F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670F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192486.100000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novotroitsk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4FDF1-CFCB-4D29-8AC4-081FE54C4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Pimenova</dc:creator>
  <cp:lastModifiedBy>пользователь</cp:lastModifiedBy>
  <cp:revision>2</cp:revision>
  <cp:lastPrinted>2015-06-01T04:18:00Z</cp:lastPrinted>
  <dcterms:created xsi:type="dcterms:W3CDTF">2015-06-03T04:47:00Z</dcterms:created>
  <dcterms:modified xsi:type="dcterms:W3CDTF">2015-06-03T04:47:00Z</dcterms:modified>
</cp:coreProperties>
</file>