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E10" w:rsidRDefault="00A83E10" w:rsidP="00A83E10">
      <w:pPr>
        <w:tabs>
          <w:tab w:val="left" w:pos="0"/>
        </w:tabs>
        <w:ind w:right="5296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-377190</wp:posOffset>
            </wp:positionV>
            <wp:extent cx="447675" cy="657225"/>
            <wp:effectExtent l="19050" t="0" r="9525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83E10" w:rsidRDefault="00A83E10" w:rsidP="00A83E10">
      <w:r>
        <w:t xml:space="preserve">                                                      </w:t>
      </w:r>
    </w:p>
    <w:p w:rsidR="00A83E10" w:rsidRPr="009F3374" w:rsidRDefault="00A83E10" w:rsidP="00A83E10">
      <w:pPr>
        <w:rPr>
          <w:b/>
          <w:bCs/>
          <w:sz w:val="16"/>
        </w:rPr>
      </w:pPr>
      <w:r>
        <w:t xml:space="preserve">                                                               </w:t>
      </w:r>
    </w:p>
    <w:p w:rsidR="00A83E10" w:rsidRDefault="00A83E10" w:rsidP="00A83E10">
      <w:pPr>
        <w:pStyle w:val="a3"/>
        <w:rPr>
          <w:sz w:val="40"/>
        </w:rPr>
      </w:pPr>
      <w:r>
        <w:rPr>
          <w:sz w:val="40"/>
        </w:rPr>
        <w:t>ПОСТАНОВЛЕНИЕ</w:t>
      </w:r>
    </w:p>
    <w:p w:rsidR="00A83E10" w:rsidRDefault="00A83E10" w:rsidP="00A83E10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A83E10" w:rsidRDefault="00A83E10" w:rsidP="00A83E10">
      <w:pPr>
        <w:pStyle w:val="2"/>
        <w:jc w:val="center"/>
      </w:pPr>
      <w:r>
        <w:rPr>
          <w:sz w:val="32"/>
        </w:rPr>
        <w:t>город Новотроицк</w:t>
      </w:r>
    </w:p>
    <w:p w:rsidR="00A83E10" w:rsidRDefault="00B55C2C" w:rsidP="00A83E10">
      <w:pPr>
        <w:jc w:val="center"/>
        <w:rPr>
          <w:b/>
          <w:sz w:val="28"/>
        </w:rPr>
      </w:pPr>
      <w:r w:rsidRPr="00B55C2C">
        <w:pict>
          <v:line id="_x0000_s1026" style="position:absolute;left:0;text-align:left;z-index:251661312" from="4.55pt,3.75pt" to="450.45pt,3.75pt" o:allowincell="f" strokeweight="1.5pt">
            <w10:wrap anchorx="page"/>
          </v:line>
        </w:pict>
      </w:r>
    </w:p>
    <w:p w:rsidR="00A83E10" w:rsidRPr="00312D1B" w:rsidRDefault="00A83E10" w:rsidP="00A83E10">
      <w:pPr>
        <w:rPr>
          <w:sz w:val="28"/>
          <w:szCs w:val="28"/>
        </w:rPr>
      </w:pPr>
      <w:r>
        <w:rPr>
          <w:sz w:val="20"/>
        </w:rPr>
        <w:t xml:space="preserve">  </w:t>
      </w:r>
      <w:r w:rsidR="00AB03E1">
        <w:rPr>
          <w:sz w:val="28"/>
          <w:szCs w:val="28"/>
        </w:rPr>
        <w:t>10.04.2015</w:t>
      </w:r>
      <w:r>
        <w:rPr>
          <w:sz w:val="28"/>
          <w:szCs w:val="28"/>
        </w:rPr>
        <w:tab/>
      </w:r>
      <w:r>
        <w:rPr>
          <w:sz w:val="20"/>
        </w:rPr>
        <w:t xml:space="preserve"> </w:t>
      </w:r>
      <w:r w:rsidRPr="00312D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312D1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  </w:t>
      </w:r>
      <w:r w:rsidR="00AB03E1">
        <w:rPr>
          <w:sz w:val="28"/>
          <w:szCs w:val="28"/>
        </w:rPr>
        <w:t>553-п</w:t>
      </w:r>
    </w:p>
    <w:p w:rsidR="00A83E10" w:rsidRDefault="00B55C2C" w:rsidP="00A83E10">
      <w:pPr>
        <w:tabs>
          <w:tab w:val="left" w:pos="4140"/>
          <w:tab w:val="left" w:pos="4320"/>
        </w:tabs>
        <w:rPr>
          <w:sz w:val="28"/>
        </w:rPr>
      </w:pPr>
      <w:r>
        <w:rPr>
          <w:noProof/>
          <w:sz w:val="28"/>
        </w:rPr>
        <w:pict>
          <v:line id="_x0000_s1029" style="position:absolute;z-index:251664384" from="196.15pt,10.4pt" to="214.15pt,10.4pt"/>
        </w:pict>
      </w:r>
      <w:r w:rsidRPr="00B55C2C">
        <w:rPr>
          <w:noProof/>
          <w:sz w:val="27"/>
          <w:szCs w:val="27"/>
        </w:rPr>
        <w:pict>
          <v:line id="_x0000_s1030" style="position:absolute;z-index:251665408" from="214.15pt,10.4pt" to="214.15pt,28.4pt"/>
        </w:pict>
      </w:r>
      <w:r>
        <w:rPr>
          <w:sz w:val="28"/>
        </w:rPr>
        <w:pict>
          <v:line id="_x0000_s1027" style="position:absolute;z-index:251662336" from="-2.55pt,10.4pt" to="11.1pt,10.4pt"/>
        </w:pict>
      </w:r>
      <w:r>
        <w:rPr>
          <w:sz w:val="28"/>
        </w:rPr>
        <w:pict>
          <v:line id="_x0000_s1028" style="position:absolute;z-index:251663360" from="-2.55pt,10.4pt" to="-2.55pt,24.05pt"/>
        </w:pict>
      </w:r>
      <w:r>
        <w:rPr>
          <w:sz w:val="28"/>
        </w:rPr>
        <w:pict>
          <v:line id="_x0000_s1031" style="position:absolute;z-index:251666432" from="109.5pt,.15pt" to="201.8pt,.15pt" o:allowincell="f"/>
        </w:pict>
      </w:r>
      <w:r>
        <w:rPr>
          <w:sz w:val="28"/>
        </w:rPr>
        <w:pict>
          <v:line id="_x0000_s1032" style="position:absolute;z-index:251667456" from="3pt,.15pt" to="88.2pt,.15pt" o:allowincell="f"/>
        </w:pic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A83E10" w:rsidRPr="00AE513C" w:rsidTr="00335640">
        <w:tc>
          <w:tcPr>
            <w:tcW w:w="4361" w:type="dxa"/>
          </w:tcPr>
          <w:p w:rsidR="00C84D49" w:rsidRDefault="00C84D49" w:rsidP="00C84D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13C">
              <w:rPr>
                <w:sz w:val="28"/>
                <w:szCs w:val="28"/>
              </w:rPr>
              <w:t>«</w:t>
            </w:r>
            <w:r w:rsidRPr="00AE513C">
              <w:rPr>
                <w:bCs/>
                <w:sz w:val="28"/>
                <w:szCs w:val="28"/>
              </w:rPr>
              <w:t xml:space="preserve">Об образовании Проектного офиса (Рабочей группы) по организации присоединения муниципального образования город Новотроицк к </w:t>
            </w:r>
            <w:r>
              <w:rPr>
                <w:bCs/>
                <w:sz w:val="28"/>
                <w:szCs w:val="28"/>
              </w:rPr>
              <w:t>стандарту</w:t>
            </w:r>
            <w:r w:rsidRPr="00AE513C">
              <w:rPr>
                <w:bCs/>
                <w:sz w:val="28"/>
                <w:szCs w:val="28"/>
              </w:rPr>
              <w:t xml:space="preserve"> деятельности органов местного самоуправления по обеспечению благоприятного инвестиционного климата в муниципальных образованиях Оренбургской области</w:t>
            </w:r>
            <w:r>
              <w:rPr>
                <w:sz w:val="28"/>
                <w:szCs w:val="28"/>
              </w:rPr>
              <w:t>»</w:t>
            </w:r>
          </w:p>
          <w:p w:rsidR="006730E0" w:rsidRPr="00AE513C" w:rsidRDefault="006730E0" w:rsidP="006730E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86EC0" w:rsidRDefault="00086EC0" w:rsidP="00FC5999">
      <w:pPr>
        <w:tabs>
          <w:tab w:val="left" w:pos="720"/>
        </w:tabs>
        <w:jc w:val="both"/>
        <w:rPr>
          <w:sz w:val="28"/>
          <w:szCs w:val="28"/>
        </w:rPr>
      </w:pPr>
    </w:p>
    <w:p w:rsidR="002D7089" w:rsidRDefault="002D7089" w:rsidP="00FC5999">
      <w:pPr>
        <w:tabs>
          <w:tab w:val="left" w:pos="720"/>
        </w:tabs>
        <w:jc w:val="both"/>
        <w:rPr>
          <w:sz w:val="28"/>
          <w:szCs w:val="28"/>
        </w:rPr>
      </w:pPr>
    </w:p>
    <w:p w:rsidR="00AE513C" w:rsidRPr="00AE513C" w:rsidRDefault="00AE513C" w:rsidP="00AE513C">
      <w:pPr>
        <w:tabs>
          <w:tab w:val="left" w:pos="720"/>
        </w:tabs>
        <w:ind w:right="142"/>
        <w:jc w:val="both"/>
        <w:rPr>
          <w:sz w:val="28"/>
          <w:szCs w:val="28"/>
        </w:rPr>
      </w:pPr>
    </w:p>
    <w:p w:rsidR="008C5FD0" w:rsidRDefault="008C5FD0" w:rsidP="006730E0">
      <w:pPr>
        <w:tabs>
          <w:tab w:val="left" w:pos="720"/>
        </w:tabs>
        <w:ind w:right="77" w:firstLine="720"/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С целью повышения эффективности работы по привлечению инвестиционных ресурсов в экономику </w:t>
      </w:r>
      <w:r w:rsidR="00335640" w:rsidRPr="00AE513C">
        <w:rPr>
          <w:sz w:val="28"/>
          <w:szCs w:val="28"/>
        </w:rPr>
        <w:t xml:space="preserve">муниципального образования город Новотроицк </w:t>
      </w:r>
      <w:r w:rsidRPr="00AE513C">
        <w:rPr>
          <w:sz w:val="28"/>
          <w:szCs w:val="28"/>
        </w:rPr>
        <w:t xml:space="preserve">и созданию благоприятного инвестиционного климата на территории </w:t>
      </w:r>
      <w:r w:rsidR="00335640" w:rsidRPr="00AE513C">
        <w:rPr>
          <w:sz w:val="28"/>
          <w:szCs w:val="28"/>
        </w:rPr>
        <w:t>муниципального образования город Новотроицк,</w:t>
      </w:r>
      <w:r w:rsidRPr="00AE513C">
        <w:rPr>
          <w:sz w:val="28"/>
          <w:szCs w:val="28"/>
        </w:rPr>
        <w:t xml:space="preserve"> в соответствии со статьями 34, 35 Устава муниципального образования город Новотроицк Оренбургской области:</w:t>
      </w:r>
    </w:p>
    <w:p w:rsidR="002D7089" w:rsidRPr="002D7089" w:rsidRDefault="002D7089" w:rsidP="006730E0">
      <w:pPr>
        <w:tabs>
          <w:tab w:val="left" w:pos="720"/>
        </w:tabs>
        <w:ind w:right="77" w:firstLine="720"/>
        <w:jc w:val="both"/>
        <w:rPr>
          <w:sz w:val="18"/>
          <w:szCs w:val="18"/>
        </w:rPr>
      </w:pPr>
    </w:p>
    <w:p w:rsidR="008C5FD0" w:rsidRDefault="0069174F" w:rsidP="00463820">
      <w:pPr>
        <w:tabs>
          <w:tab w:val="left" w:pos="720"/>
        </w:tabs>
        <w:ind w:right="77" w:firstLine="720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1.</w:t>
      </w:r>
      <w:r w:rsidR="00983F58" w:rsidRPr="00983F58">
        <w:rPr>
          <w:sz w:val="28"/>
          <w:szCs w:val="28"/>
        </w:rPr>
        <w:t xml:space="preserve"> </w:t>
      </w:r>
      <w:r w:rsidR="00463820">
        <w:rPr>
          <w:sz w:val="28"/>
          <w:szCs w:val="28"/>
        </w:rPr>
        <w:t xml:space="preserve"> </w:t>
      </w:r>
      <w:r w:rsidR="00983F58" w:rsidRPr="00AE513C">
        <w:rPr>
          <w:sz w:val="28"/>
          <w:szCs w:val="28"/>
        </w:rPr>
        <w:t xml:space="preserve">Утвердить положение о Проектном офисе (Рабочей группе) по организации присоединения муниципального образования город Новотроицк к </w:t>
      </w:r>
      <w:r w:rsidR="00C84D49">
        <w:rPr>
          <w:sz w:val="28"/>
          <w:szCs w:val="28"/>
        </w:rPr>
        <w:t>стандарту</w:t>
      </w:r>
      <w:r w:rsidR="00983F58" w:rsidRPr="00AE513C">
        <w:rPr>
          <w:sz w:val="28"/>
          <w:szCs w:val="28"/>
        </w:rPr>
        <w:t xml:space="preserve"> деятельности органов местного самоуправления по обеспечению благоприятного инвестиционного климата в муниципальных об</w:t>
      </w:r>
      <w:r w:rsidR="00C84D49">
        <w:rPr>
          <w:sz w:val="28"/>
          <w:szCs w:val="28"/>
        </w:rPr>
        <w:t>разованиях Оренбургской области</w:t>
      </w:r>
      <w:r w:rsidR="00983F58" w:rsidRPr="00AE513C">
        <w:rPr>
          <w:sz w:val="28"/>
          <w:szCs w:val="28"/>
        </w:rPr>
        <w:t xml:space="preserve"> согласно приложению № </w:t>
      </w:r>
      <w:r w:rsidR="00983F58">
        <w:rPr>
          <w:sz w:val="28"/>
          <w:szCs w:val="28"/>
        </w:rPr>
        <w:t>1</w:t>
      </w:r>
      <w:r w:rsidR="00983F58" w:rsidRPr="00AE513C">
        <w:rPr>
          <w:sz w:val="28"/>
          <w:szCs w:val="28"/>
        </w:rPr>
        <w:t>.</w:t>
      </w:r>
    </w:p>
    <w:p w:rsidR="002D7089" w:rsidRPr="002D7089" w:rsidRDefault="002D7089" w:rsidP="00463820">
      <w:pPr>
        <w:tabs>
          <w:tab w:val="left" w:pos="720"/>
        </w:tabs>
        <w:ind w:right="77" w:firstLine="720"/>
        <w:jc w:val="both"/>
        <w:rPr>
          <w:sz w:val="18"/>
          <w:szCs w:val="18"/>
        </w:rPr>
      </w:pPr>
    </w:p>
    <w:p w:rsidR="0069174F" w:rsidRDefault="008C5FD0" w:rsidP="006730E0">
      <w:pPr>
        <w:tabs>
          <w:tab w:val="left" w:pos="720"/>
        </w:tabs>
        <w:ind w:right="77" w:firstLine="720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2.</w:t>
      </w:r>
      <w:r w:rsidR="00983F58" w:rsidRPr="00983F58">
        <w:rPr>
          <w:sz w:val="28"/>
          <w:szCs w:val="28"/>
        </w:rPr>
        <w:t xml:space="preserve"> </w:t>
      </w:r>
      <w:r w:rsidR="00983F58" w:rsidRPr="00AE513C">
        <w:rPr>
          <w:sz w:val="28"/>
          <w:szCs w:val="28"/>
        </w:rPr>
        <w:t xml:space="preserve">Утвердить состав Проектного офиса (Рабочей группы) по организации присоединения муниципального образования город Новотроицк к </w:t>
      </w:r>
      <w:r w:rsidR="00C84D49">
        <w:rPr>
          <w:sz w:val="28"/>
          <w:szCs w:val="28"/>
        </w:rPr>
        <w:t>стандарту</w:t>
      </w:r>
      <w:r w:rsidR="00983F58" w:rsidRPr="00AE513C">
        <w:rPr>
          <w:sz w:val="28"/>
          <w:szCs w:val="28"/>
        </w:rPr>
        <w:t xml:space="preserve"> деятельности органов местного самоуправления по обеспечению благоприятного инвестиционного климата в муниципальных об</w:t>
      </w:r>
      <w:r w:rsidR="00C84D49">
        <w:rPr>
          <w:sz w:val="28"/>
          <w:szCs w:val="28"/>
        </w:rPr>
        <w:t>разованиях Оренбургской области</w:t>
      </w:r>
      <w:r w:rsidR="00983F58" w:rsidRPr="00AE513C">
        <w:rPr>
          <w:sz w:val="28"/>
          <w:szCs w:val="28"/>
        </w:rPr>
        <w:t xml:space="preserve"> согласно приложению № </w:t>
      </w:r>
      <w:r w:rsidR="00983F58">
        <w:rPr>
          <w:sz w:val="28"/>
          <w:szCs w:val="28"/>
        </w:rPr>
        <w:t>2</w:t>
      </w:r>
      <w:r w:rsidR="00983F58" w:rsidRPr="00AE513C">
        <w:rPr>
          <w:sz w:val="28"/>
          <w:szCs w:val="28"/>
        </w:rPr>
        <w:t>.</w:t>
      </w:r>
    </w:p>
    <w:p w:rsidR="002D7089" w:rsidRPr="002D7089" w:rsidRDefault="002D7089" w:rsidP="006730E0">
      <w:pPr>
        <w:tabs>
          <w:tab w:val="left" w:pos="720"/>
        </w:tabs>
        <w:ind w:right="77" w:firstLine="720"/>
        <w:jc w:val="both"/>
        <w:rPr>
          <w:sz w:val="18"/>
          <w:szCs w:val="18"/>
        </w:rPr>
      </w:pPr>
    </w:p>
    <w:p w:rsidR="00A83E10" w:rsidRDefault="0069174F" w:rsidP="006730E0">
      <w:pPr>
        <w:tabs>
          <w:tab w:val="left" w:pos="0"/>
        </w:tabs>
        <w:ind w:right="77"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3.</w:t>
      </w:r>
      <w:r w:rsidR="00463820">
        <w:rPr>
          <w:sz w:val="28"/>
          <w:szCs w:val="28"/>
        </w:rPr>
        <w:t xml:space="preserve"> </w:t>
      </w:r>
      <w:r w:rsidR="00A83E10" w:rsidRPr="00AE513C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газете «Гвардеец </w:t>
      </w:r>
      <w:r w:rsidR="00A83E10" w:rsidRPr="00AE513C">
        <w:rPr>
          <w:sz w:val="28"/>
          <w:szCs w:val="28"/>
        </w:rPr>
        <w:lastRenderedPageBreak/>
        <w:t xml:space="preserve">труда» и разместить на официальном сайте администрации муниципального образования город Новотроицк </w:t>
      </w:r>
      <w:hyperlink r:id="rId7" w:history="1">
        <w:r w:rsidR="00A83E10" w:rsidRPr="00AE513C">
          <w:rPr>
            <w:rStyle w:val="a4"/>
            <w:sz w:val="28"/>
            <w:szCs w:val="28"/>
            <w:lang w:val="en-US"/>
          </w:rPr>
          <w:t>www</w:t>
        </w:r>
        <w:r w:rsidR="00A83E10" w:rsidRPr="00AE513C">
          <w:rPr>
            <w:rStyle w:val="a4"/>
            <w:sz w:val="28"/>
            <w:szCs w:val="28"/>
          </w:rPr>
          <w:t>.</w:t>
        </w:r>
        <w:proofErr w:type="spellStart"/>
        <w:r w:rsidR="00A83E10" w:rsidRPr="00AE513C">
          <w:rPr>
            <w:rStyle w:val="a4"/>
            <w:sz w:val="28"/>
            <w:szCs w:val="28"/>
            <w:lang w:val="en-US"/>
          </w:rPr>
          <w:t>novotroitsk</w:t>
        </w:r>
        <w:proofErr w:type="spellEnd"/>
        <w:r w:rsidR="00A83E10" w:rsidRPr="00AE513C">
          <w:rPr>
            <w:rStyle w:val="a4"/>
            <w:sz w:val="28"/>
            <w:szCs w:val="28"/>
          </w:rPr>
          <w:t>.</w:t>
        </w:r>
        <w:r w:rsidR="00A83E10" w:rsidRPr="00AE513C">
          <w:rPr>
            <w:rStyle w:val="a4"/>
            <w:sz w:val="28"/>
            <w:szCs w:val="28"/>
            <w:lang w:val="en-US"/>
          </w:rPr>
          <w:t>org</w:t>
        </w:r>
        <w:r w:rsidR="00A83E10" w:rsidRPr="00AE513C">
          <w:rPr>
            <w:rStyle w:val="a4"/>
            <w:sz w:val="28"/>
            <w:szCs w:val="28"/>
          </w:rPr>
          <w:t>.</w:t>
        </w:r>
        <w:proofErr w:type="spellStart"/>
        <w:r w:rsidR="00A83E10" w:rsidRPr="00AE513C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A83E10" w:rsidRPr="00AE513C">
        <w:rPr>
          <w:sz w:val="28"/>
          <w:szCs w:val="28"/>
        </w:rPr>
        <w:t xml:space="preserve"> в сети «Интернет». </w:t>
      </w:r>
    </w:p>
    <w:p w:rsidR="00C84D49" w:rsidRPr="002D7089" w:rsidRDefault="00C84D49" w:rsidP="006730E0">
      <w:pPr>
        <w:tabs>
          <w:tab w:val="left" w:pos="0"/>
        </w:tabs>
        <w:ind w:right="77" w:firstLine="709"/>
        <w:jc w:val="both"/>
        <w:rPr>
          <w:sz w:val="18"/>
          <w:szCs w:val="18"/>
        </w:rPr>
      </w:pPr>
    </w:p>
    <w:p w:rsidR="00A01A67" w:rsidRDefault="00A83E10" w:rsidP="006730E0">
      <w:pPr>
        <w:tabs>
          <w:tab w:val="left" w:pos="720"/>
        </w:tabs>
        <w:ind w:right="77"/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          </w:t>
      </w:r>
      <w:r w:rsidR="0069174F" w:rsidRPr="00AE513C">
        <w:rPr>
          <w:sz w:val="28"/>
          <w:szCs w:val="28"/>
        </w:rPr>
        <w:t>4</w:t>
      </w:r>
      <w:r w:rsidRPr="00AE513C">
        <w:rPr>
          <w:sz w:val="28"/>
          <w:szCs w:val="28"/>
        </w:rPr>
        <w:t>.</w:t>
      </w:r>
      <w:r w:rsidR="00463820">
        <w:rPr>
          <w:sz w:val="28"/>
          <w:szCs w:val="28"/>
        </w:rPr>
        <w:t xml:space="preserve">  </w:t>
      </w:r>
      <w:proofErr w:type="gramStart"/>
      <w:r w:rsidR="0069174F" w:rsidRPr="00AE513C">
        <w:rPr>
          <w:sz w:val="28"/>
          <w:szCs w:val="28"/>
        </w:rPr>
        <w:t>Контроль</w:t>
      </w:r>
      <w:r w:rsidRPr="00AE513C">
        <w:rPr>
          <w:sz w:val="28"/>
          <w:szCs w:val="28"/>
        </w:rPr>
        <w:t xml:space="preserve"> за</w:t>
      </w:r>
      <w:proofErr w:type="gramEnd"/>
      <w:r w:rsidRPr="00AE513C">
        <w:rPr>
          <w:sz w:val="28"/>
          <w:szCs w:val="28"/>
        </w:rPr>
        <w:t xml:space="preserve">   исполнением   настоящего   постановления   возложить   на заместителя гл</w:t>
      </w:r>
      <w:r w:rsidR="0069174F" w:rsidRPr="00AE513C">
        <w:rPr>
          <w:sz w:val="28"/>
          <w:szCs w:val="28"/>
        </w:rPr>
        <w:t xml:space="preserve">авы муниципального образования </w:t>
      </w:r>
      <w:r w:rsidRPr="00AE513C">
        <w:rPr>
          <w:sz w:val="28"/>
          <w:szCs w:val="28"/>
        </w:rPr>
        <w:t xml:space="preserve">город Новотроицк по управлению </w:t>
      </w:r>
      <w:r w:rsidR="00A01A67" w:rsidRPr="00AE513C">
        <w:rPr>
          <w:sz w:val="28"/>
          <w:szCs w:val="28"/>
        </w:rPr>
        <w:t xml:space="preserve"> </w:t>
      </w:r>
      <w:r w:rsidRPr="00AE513C">
        <w:rPr>
          <w:sz w:val="28"/>
          <w:szCs w:val="28"/>
        </w:rPr>
        <w:t xml:space="preserve">муниципальным </w:t>
      </w:r>
      <w:r w:rsidR="00A01A67" w:rsidRPr="00AE513C">
        <w:rPr>
          <w:sz w:val="28"/>
          <w:szCs w:val="28"/>
        </w:rPr>
        <w:t xml:space="preserve"> </w:t>
      </w:r>
      <w:r w:rsidRPr="00AE513C">
        <w:rPr>
          <w:sz w:val="28"/>
          <w:szCs w:val="28"/>
        </w:rPr>
        <w:t xml:space="preserve">имуществом, </w:t>
      </w:r>
      <w:r w:rsidR="00A01A67" w:rsidRPr="00AE513C">
        <w:rPr>
          <w:sz w:val="28"/>
          <w:szCs w:val="28"/>
        </w:rPr>
        <w:t xml:space="preserve"> </w:t>
      </w:r>
      <w:r w:rsidRPr="00AE513C">
        <w:rPr>
          <w:sz w:val="28"/>
          <w:szCs w:val="28"/>
        </w:rPr>
        <w:t xml:space="preserve">финансам </w:t>
      </w:r>
      <w:r w:rsidR="00A01A67" w:rsidRPr="00AE513C">
        <w:rPr>
          <w:sz w:val="28"/>
          <w:szCs w:val="28"/>
        </w:rPr>
        <w:t xml:space="preserve"> </w:t>
      </w:r>
      <w:r w:rsidRPr="00AE513C">
        <w:rPr>
          <w:sz w:val="28"/>
          <w:szCs w:val="28"/>
        </w:rPr>
        <w:t xml:space="preserve">и </w:t>
      </w:r>
      <w:r w:rsidR="00A01A67" w:rsidRPr="00AE513C">
        <w:rPr>
          <w:sz w:val="28"/>
          <w:szCs w:val="28"/>
        </w:rPr>
        <w:t xml:space="preserve"> </w:t>
      </w:r>
      <w:r w:rsidRPr="00AE513C">
        <w:rPr>
          <w:sz w:val="28"/>
          <w:szCs w:val="28"/>
        </w:rPr>
        <w:t xml:space="preserve">экономике </w:t>
      </w:r>
      <w:r w:rsidR="00A01A67" w:rsidRPr="00AE513C">
        <w:rPr>
          <w:sz w:val="28"/>
          <w:szCs w:val="28"/>
        </w:rPr>
        <w:t xml:space="preserve"> </w:t>
      </w:r>
      <w:proofErr w:type="spellStart"/>
      <w:r w:rsidRPr="00AE513C">
        <w:rPr>
          <w:sz w:val="28"/>
          <w:szCs w:val="28"/>
        </w:rPr>
        <w:t>Маутханову</w:t>
      </w:r>
      <w:proofErr w:type="spellEnd"/>
      <w:r w:rsidRPr="00AE513C">
        <w:rPr>
          <w:sz w:val="28"/>
          <w:szCs w:val="28"/>
        </w:rPr>
        <w:t xml:space="preserve"> Г.В.</w:t>
      </w:r>
    </w:p>
    <w:p w:rsidR="002D7089" w:rsidRPr="002D7089" w:rsidRDefault="002D7089" w:rsidP="006730E0">
      <w:pPr>
        <w:tabs>
          <w:tab w:val="left" w:pos="720"/>
        </w:tabs>
        <w:ind w:right="77"/>
        <w:jc w:val="both"/>
        <w:rPr>
          <w:sz w:val="18"/>
          <w:szCs w:val="18"/>
        </w:rPr>
      </w:pPr>
    </w:p>
    <w:p w:rsidR="00086EC0" w:rsidRPr="00AE513C" w:rsidRDefault="0069174F" w:rsidP="00FC599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5</w:t>
      </w:r>
      <w:r w:rsidR="00A83E10" w:rsidRPr="00AE513C">
        <w:rPr>
          <w:sz w:val="28"/>
          <w:szCs w:val="28"/>
        </w:rPr>
        <w:t xml:space="preserve">. </w:t>
      </w:r>
      <w:r w:rsidR="00463820">
        <w:rPr>
          <w:sz w:val="28"/>
          <w:szCs w:val="28"/>
        </w:rPr>
        <w:t xml:space="preserve"> </w:t>
      </w:r>
      <w:r w:rsidR="00A83E10" w:rsidRPr="00AE513C">
        <w:rPr>
          <w:sz w:val="28"/>
          <w:szCs w:val="28"/>
        </w:rPr>
        <w:t xml:space="preserve">Постановление вступает в силу </w:t>
      </w:r>
      <w:r w:rsidR="00334A20">
        <w:rPr>
          <w:sz w:val="28"/>
          <w:szCs w:val="28"/>
        </w:rPr>
        <w:t>со дня</w:t>
      </w:r>
      <w:r w:rsidR="00086EC0" w:rsidRPr="00AE513C">
        <w:rPr>
          <w:sz w:val="28"/>
          <w:szCs w:val="28"/>
        </w:rPr>
        <w:t xml:space="preserve"> </w:t>
      </w:r>
      <w:r w:rsidR="00A83E10" w:rsidRPr="00AE513C">
        <w:rPr>
          <w:sz w:val="28"/>
          <w:szCs w:val="28"/>
        </w:rPr>
        <w:t>его подписания.</w:t>
      </w:r>
    </w:p>
    <w:p w:rsidR="00086EC0" w:rsidRDefault="00086EC0" w:rsidP="00A83E10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AE513C" w:rsidRDefault="00AE513C" w:rsidP="00A83E10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AE513C" w:rsidRPr="00A01A67" w:rsidRDefault="00AE513C" w:rsidP="00A83E10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A83E10" w:rsidRPr="00AE513C" w:rsidRDefault="00A83E10" w:rsidP="006730E0">
      <w:pPr>
        <w:tabs>
          <w:tab w:val="left" w:pos="720"/>
        </w:tabs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Глава </w:t>
      </w:r>
      <w:proofErr w:type="gramStart"/>
      <w:r w:rsidRPr="00AE513C">
        <w:rPr>
          <w:sz w:val="28"/>
          <w:szCs w:val="28"/>
        </w:rPr>
        <w:t>муниципального</w:t>
      </w:r>
      <w:proofErr w:type="gramEnd"/>
      <w:r w:rsidRPr="00AE513C">
        <w:rPr>
          <w:sz w:val="28"/>
          <w:szCs w:val="28"/>
        </w:rPr>
        <w:t xml:space="preserve"> </w:t>
      </w:r>
    </w:p>
    <w:p w:rsidR="00086EC0" w:rsidRPr="00AE513C" w:rsidRDefault="00A83E10" w:rsidP="006730E0">
      <w:pPr>
        <w:tabs>
          <w:tab w:val="left" w:pos="720"/>
        </w:tabs>
        <w:jc w:val="both"/>
        <w:rPr>
          <w:sz w:val="28"/>
          <w:szCs w:val="28"/>
        </w:rPr>
      </w:pPr>
      <w:r w:rsidRPr="00AE513C">
        <w:rPr>
          <w:sz w:val="28"/>
          <w:szCs w:val="28"/>
        </w:rPr>
        <w:t>образования город Новотр</w:t>
      </w:r>
      <w:r w:rsidR="00AE513C">
        <w:rPr>
          <w:sz w:val="28"/>
          <w:szCs w:val="28"/>
        </w:rPr>
        <w:t>оицк</w:t>
      </w:r>
      <w:r w:rsidR="00AE513C">
        <w:rPr>
          <w:sz w:val="28"/>
          <w:szCs w:val="28"/>
        </w:rPr>
        <w:tab/>
      </w:r>
      <w:r w:rsidR="00AE513C">
        <w:rPr>
          <w:sz w:val="28"/>
          <w:szCs w:val="28"/>
        </w:rPr>
        <w:tab/>
      </w:r>
      <w:r w:rsidR="00AE513C">
        <w:rPr>
          <w:sz w:val="28"/>
          <w:szCs w:val="28"/>
        </w:rPr>
        <w:tab/>
      </w:r>
      <w:r w:rsidR="00AE513C">
        <w:rPr>
          <w:sz w:val="28"/>
          <w:szCs w:val="28"/>
        </w:rPr>
        <w:tab/>
      </w:r>
      <w:r w:rsidR="00AE513C">
        <w:rPr>
          <w:sz w:val="28"/>
          <w:szCs w:val="28"/>
        </w:rPr>
        <w:tab/>
      </w:r>
      <w:r w:rsidR="003F5D55">
        <w:rPr>
          <w:sz w:val="28"/>
          <w:szCs w:val="28"/>
        </w:rPr>
        <w:t xml:space="preserve">            </w:t>
      </w:r>
      <w:r w:rsidRPr="00AE513C">
        <w:rPr>
          <w:sz w:val="28"/>
          <w:szCs w:val="28"/>
        </w:rPr>
        <w:t>Г.Д. Чижова</w:t>
      </w: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3F5D55" w:rsidRDefault="003F5D55" w:rsidP="003F5D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3F5D55" w:rsidRDefault="003F5D55" w:rsidP="003F5D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3F5D55" w:rsidRDefault="003F5D55" w:rsidP="003F5D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3F5D55" w:rsidRPr="009733CA" w:rsidRDefault="003F5D55" w:rsidP="003F5D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086EC0" w:rsidRPr="00A01A67" w:rsidRDefault="00086EC0" w:rsidP="00086EC0">
      <w:pPr>
        <w:tabs>
          <w:tab w:val="left" w:pos="720"/>
        </w:tabs>
        <w:jc w:val="both"/>
        <w:rPr>
          <w:sz w:val="27"/>
          <w:szCs w:val="27"/>
        </w:rPr>
      </w:pPr>
    </w:p>
    <w:p w:rsidR="00BA1656" w:rsidRPr="00772715" w:rsidRDefault="00BA1656" w:rsidP="00BA1656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72715">
        <w:rPr>
          <w:sz w:val="27"/>
          <w:szCs w:val="27"/>
        </w:rPr>
        <w:t xml:space="preserve">Разослано: дело, </w:t>
      </w:r>
      <w:proofErr w:type="spellStart"/>
      <w:r w:rsidRPr="00772715">
        <w:rPr>
          <w:sz w:val="27"/>
          <w:szCs w:val="27"/>
        </w:rPr>
        <w:t>Маутханова</w:t>
      </w:r>
      <w:proofErr w:type="spellEnd"/>
      <w:r w:rsidRPr="00772715">
        <w:rPr>
          <w:sz w:val="27"/>
          <w:szCs w:val="27"/>
        </w:rPr>
        <w:t xml:space="preserve"> Г.В., юридический отдел, отдел по связям с общественностью</w:t>
      </w:r>
      <w:r>
        <w:rPr>
          <w:sz w:val="27"/>
          <w:szCs w:val="27"/>
        </w:rPr>
        <w:t>, структурные подразделения</w:t>
      </w:r>
    </w:p>
    <w:p w:rsidR="00BA1656" w:rsidRPr="00772715" w:rsidRDefault="00BA1656" w:rsidP="00BA1656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A1656" w:rsidRPr="00772715" w:rsidRDefault="00BA1656" w:rsidP="00BA1656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spellStart"/>
      <w:r w:rsidRPr="00772715">
        <w:rPr>
          <w:sz w:val="27"/>
          <w:szCs w:val="27"/>
        </w:rPr>
        <w:t>Китова</w:t>
      </w:r>
      <w:proofErr w:type="spellEnd"/>
      <w:r w:rsidRPr="00772715">
        <w:rPr>
          <w:sz w:val="27"/>
          <w:szCs w:val="27"/>
        </w:rPr>
        <w:t xml:space="preserve"> Ю.В. 62 08 01</w:t>
      </w:r>
    </w:p>
    <w:p w:rsidR="00086EC0" w:rsidRPr="00BA1656" w:rsidRDefault="00BA1656" w:rsidP="00BA1656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72715">
        <w:rPr>
          <w:sz w:val="27"/>
          <w:szCs w:val="27"/>
        </w:rPr>
        <w:t>М.Н.А.</w:t>
      </w:r>
    </w:p>
    <w:p w:rsidR="00086EC0" w:rsidRPr="00086EC0" w:rsidRDefault="00086EC0" w:rsidP="00EA495C">
      <w:pPr>
        <w:tabs>
          <w:tab w:val="left" w:pos="720"/>
        </w:tabs>
        <w:jc w:val="both"/>
        <w:rPr>
          <w:sz w:val="28"/>
          <w:szCs w:val="28"/>
        </w:rPr>
        <w:sectPr w:rsidR="00086EC0" w:rsidRPr="00086EC0" w:rsidSect="002D7089">
          <w:pgSz w:w="11906" w:h="16838"/>
          <w:pgMar w:top="851" w:right="626" w:bottom="1135" w:left="1843" w:header="708" w:footer="708" w:gutter="0"/>
          <w:cols w:space="708"/>
          <w:docGrid w:linePitch="360"/>
        </w:sectPr>
      </w:pPr>
    </w:p>
    <w:tbl>
      <w:tblPr>
        <w:tblStyle w:val="a5"/>
        <w:tblW w:w="453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CB68C6" w:rsidRPr="00AE513C" w:rsidTr="00983F58">
        <w:trPr>
          <w:trHeight w:val="1418"/>
        </w:trPr>
        <w:tc>
          <w:tcPr>
            <w:tcW w:w="4536" w:type="dxa"/>
          </w:tcPr>
          <w:p w:rsidR="00983F58" w:rsidRDefault="00CB68C6" w:rsidP="00EA495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Par562"/>
            <w:bookmarkEnd w:id="0"/>
            <w:r w:rsidRPr="00AE513C">
              <w:rPr>
                <w:sz w:val="28"/>
                <w:szCs w:val="28"/>
              </w:rPr>
              <w:lastRenderedPageBreak/>
              <w:t xml:space="preserve">Приложение № </w:t>
            </w:r>
            <w:r w:rsidR="00983F58">
              <w:rPr>
                <w:sz w:val="28"/>
                <w:szCs w:val="28"/>
              </w:rPr>
              <w:t>1</w:t>
            </w:r>
          </w:p>
          <w:p w:rsidR="00CB68C6" w:rsidRPr="00AE513C" w:rsidRDefault="00CB68C6" w:rsidP="00983F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13C">
              <w:rPr>
                <w:sz w:val="28"/>
                <w:szCs w:val="28"/>
              </w:rPr>
              <w:t xml:space="preserve">к </w:t>
            </w:r>
            <w:r w:rsidR="00D97150" w:rsidRPr="00AE513C">
              <w:rPr>
                <w:sz w:val="28"/>
                <w:szCs w:val="28"/>
              </w:rPr>
              <w:t>п</w:t>
            </w:r>
            <w:r w:rsidRPr="00AE513C">
              <w:rPr>
                <w:sz w:val="28"/>
                <w:szCs w:val="28"/>
              </w:rPr>
              <w:t>остановлению</w:t>
            </w:r>
            <w:r w:rsidR="00983F58">
              <w:rPr>
                <w:sz w:val="28"/>
                <w:szCs w:val="28"/>
              </w:rPr>
              <w:t xml:space="preserve"> </w:t>
            </w:r>
            <w:r w:rsidRPr="00AE513C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CB68C6" w:rsidRPr="00EA495C" w:rsidRDefault="00113199" w:rsidP="001131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10.04.2015 </w:t>
            </w:r>
            <w:r w:rsidR="00CB68C6" w:rsidRPr="00AE513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553-п</w:t>
            </w:r>
          </w:p>
        </w:tc>
      </w:tr>
    </w:tbl>
    <w:p w:rsidR="00CB68C6" w:rsidRDefault="00CB68C6" w:rsidP="000123CE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983F58" w:rsidRDefault="00983F58" w:rsidP="000123CE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0123CE" w:rsidRPr="00AE513C" w:rsidRDefault="000123CE" w:rsidP="000123C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568"/>
      <w:bookmarkEnd w:id="1"/>
      <w:r w:rsidRPr="00AE513C">
        <w:rPr>
          <w:bCs/>
          <w:sz w:val="28"/>
          <w:szCs w:val="28"/>
        </w:rPr>
        <w:t>Положение</w:t>
      </w:r>
    </w:p>
    <w:p w:rsidR="000123CE" w:rsidRPr="00AE513C" w:rsidRDefault="00BA7F66" w:rsidP="000123C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AE513C">
        <w:rPr>
          <w:sz w:val="28"/>
          <w:szCs w:val="28"/>
        </w:rPr>
        <w:t xml:space="preserve">о </w:t>
      </w:r>
      <w:r w:rsidR="00AE513C" w:rsidRPr="00AE513C">
        <w:rPr>
          <w:sz w:val="28"/>
          <w:szCs w:val="28"/>
        </w:rPr>
        <w:t>П</w:t>
      </w:r>
      <w:r w:rsidRPr="00AE513C">
        <w:rPr>
          <w:sz w:val="28"/>
          <w:szCs w:val="28"/>
        </w:rPr>
        <w:t>роектном офисе (</w:t>
      </w:r>
      <w:r w:rsidR="00AE513C" w:rsidRPr="00AE513C">
        <w:rPr>
          <w:sz w:val="28"/>
          <w:szCs w:val="28"/>
        </w:rPr>
        <w:t>Р</w:t>
      </w:r>
      <w:r w:rsidRPr="00AE513C">
        <w:rPr>
          <w:sz w:val="28"/>
          <w:szCs w:val="28"/>
        </w:rPr>
        <w:t>абочей групп</w:t>
      </w:r>
      <w:r w:rsidR="00AE513C" w:rsidRPr="00AE513C">
        <w:rPr>
          <w:sz w:val="28"/>
          <w:szCs w:val="28"/>
        </w:rPr>
        <w:t>е</w:t>
      </w:r>
      <w:r w:rsidRPr="00AE513C">
        <w:rPr>
          <w:sz w:val="28"/>
          <w:szCs w:val="28"/>
        </w:rPr>
        <w:t xml:space="preserve">) по организации присоединения муниципального образования город Новотроицк к </w:t>
      </w:r>
      <w:r w:rsidR="00C84D49">
        <w:rPr>
          <w:sz w:val="28"/>
          <w:szCs w:val="28"/>
        </w:rPr>
        <w:t>стандарту</w:t>
      </w:r>
      <w:r w:rsidRPr="00AE513C">
        <w:rPr>
          <w:sz w:val="28"/>
          <w:szCs w:val="28"/>
        </w:rPr>
        <w:t xml:space="preserve"> деятельности органов </w:t>
      </w:r>
      <w:r w:rsidR="00AE513C" w:rsidRPr="00AE513C">
        <w:rPr>
          <w:sz w:val="28"/>
          <w:szCs w:val="28"/>
        </w:rPr>
        <w:t xml:space="preserve">местного самоуправления </w:t>
      </w:r>
      <w:r w:rsidRPr="00AE513C">
        <w:rPr>
          <w:sz w:val="28"/>
          <w:szCs w:val="28"/>
        </w:rPr>
        <w:t xml:space="preserve">по обеспечению благоприятного инвестиционного климата </w:t>
      </w:r>
      <w:r w:rsidR="00AE513C" w:rsidRPr="00AE513C">
        <w:rPr>
          <w:sz w:val="28"/>
          <w:szCs w:val="28"/>
        </w:rPr>
        <w:t>в муниципальных образованиях</w:t>
      </w:r>
      <w:r w:rsidRPr="00AE513C">
        <w:rPr>
          <w:sz w:val="28"/>
          <w:szCs w:val="28"/>
        </w:rPr>
        <w:t xml:space="preserve"> Оренбургской области</w:t>
      </w:r>
    </w:p>
    <w:p w:rsidR="000123CE" w:rsidRPr="00AE513C" w:rsidRDefault="000123CE" w:rsidP="000123C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FC5999" w:rsidRPr="00AE513C" w:rsidRDefault="00FC5999" w:rsidP="000123C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6355E2" w:rsidRPr="00AE513C" w:rsidRDefault="003063A5" w:rsidP="00C84D4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E513C">
        <w:rPr>
          <w:sz w:val="28"/>
          <w:szCs w:val="28"/>
        </w:rPr>
        <w:t>1.Общи</w:t>
      </w:r>
      <w:r w:rsidR="00C84D49">
        <w:rPr>
          <w:sz w:val="28"/>
          <w:szCs w:val="28"/>
        </w:rPr>
        <w:t>е положения.</w:t>
      </w:r>
    </w:p>
    <w:p w:rsidR="000123CE" w:rsidRPr="00AE513C" w:rsidRDefault="000123CE" w:rsidP="00C926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1.</w:t>
      </w:r>
      <w:r w:rsidR="006355E2" w:rsidRPr="00AE513C">
        <w:rPr>
          <w:sz w:val="28"/>
          <w:szCs w:val="28"/>
        </w:rPr>
        <w:t>1</w:t>
      </w:r>
      <w:r w:rsidR="00C92635">
        <w:rPr>
          <w:sz w:val="28"/>
          <w:szCs w:val="28"/>
        </w:rPr>
        <w:t>.</w:t>
      </w:r>
      <w:r w:rsidR="003F3F97">
        <w:rPr>
          <w:sz w:val="28"/>
          <w:szCs w:val="28"/>
        </w:rPr>
        <w:t xml:space="preserve"> </w:t>
      </w:r>
      <w:r w:rsidRPr="00AE513C">
        <w:rPr>
          <w:sz w:val="28"/>
          <w:szCs w:val="28"/>
        </w:rPr>
        <w:t xml:space="preserve">Целью деятельности </w:t>
      </w:r>
      <w:r w:rsidR="006730E0">
        <w:rPr>
          <w:sz w:val="28"/>
          <w:szCs w:val="28"/>
        </w:rPr>
        <w:t>П</w:t>
      </w:r>
      <w:r w:rsidR="005417A4" w:rsidRPr="00AE513C">
        <w:rPr>
          <w:sz w:val="28"/>
          <w:szCs w:val="28"/>
        </w:rPr>
        <w:t>роектного офиса (</w:t>
      </w:r>
      <w:r w:rsidR="006730E0">
        <w:rPr>
          <w:sz w:val="28"/>
          <w:szCs w:val="28"/>
        </w:rPr>
        <w:t>Р</w:t>
      </w:r>
      <w:r w:rsidR="005417A4" w:rsidRPr="00AE513C">
        <w:rPr>
          <w:sz w:val="28"/>
          <w:szCs w:val="28"/>
        </w:rPr>
        <w:t xml:space="preserve">абочей группы) </w:t>
      </w:r>
      <w:r w:rsidR="00C92635" w:rsidRPr="00AE513C">
        <w:rPr>
          <w:sz w:val="28"/>
          <w:szCs w:val="28"/>
        </w:rPr>
        <w:t xml:space="preserve">(далее – </w:t>
      </w:r>
      <w:r w:rsidR="00C92635">
        <w:rPr>
          <w:sz w:val="28"/>
          <w:szCs w:val="28"/>
        </w:rPr>
        <w:t>Р</w:t>
      </w:r>
      <w:r w:rsidR="00C92635" w:rsidRPr="00AE513C">
        <w:rPr>
          <w:sz w:val="28"/>
          <w:szCs w:val="28"/>
        </w:rPr>
        <w:t>абочая группа</w:t>
      </w:r>
      <w:r w:rsidR="00C92635">
        <w:rPr>
          <w:sz w:val="28"/>
          <w:szCs w:val="28"/>
        </w:rPr>
        <w:t>) является  организация внедрения «</w:t>
      </w:r>
      <w:r w:rsidR="006730E0">
        <w:rPr>
          <w:sz w:val="28"/>
          <w:szCs w:val="28"/>
        </w:rPr>
        <w:t>Стандарта</w:t>
      </w:r>
      <w:r w:rsidR="005417A4" w:rsidRPr="00AE513C">
        <w:rPr>
          <w:sz w:val="28"/>
          <w:szCs w:val="28"/>
        </w:rPr>
        <w:t xml:space="preserve"> деятельности органов </w:t>
      </w:r>
      <w:r w:rsidR="006730E0">
        <w:rPr>
          <w:sz w:val="28"/>
          <w:szCs w:val="28"/>
        </w:rPr>
        <w:t>местного самоуправления по</w:t>
      </w:r>
      <w:r w:rsidR="005417A4" w:rsidRPr="00AE513C">
        <w:rPr>
          <w:sz w:val="28"/>
          <w:szCs w:val="28"/>
        </w:rPr>
        <w:t xml:space="preserve"> обеспечению благоприятного инвестиционного климата в </w:t>
      </w:r>
      <w:r w:rsidR="006730E0">
        <w:rPr>
          <w:sz w:val="28"/>
          <w:szCs w:val="28"/>
        </w:rPr>
        <w:t xml:space="preserve">муниципальных образованиях </w:t>
      </w:r>
      <w:r w:rsidR="005417A4" w:rsidRPr="00AE513C">
        <w:rPr>
          <w:sz w:val="28"/>
          <w:szCs w:val="28"/>
        </w:rPr>
        <w:t>Оренбургской области</w:t>
      </w:r>
      <w:r w:rsidR="00C92635">
        <w:rPr>
          <w:sz w:val="28"/>
          <w:szCs w:val="28"/>
        </w:rPr>
        <w:t>» на территории</w:t>
      </w:r>
      <w:r w:rsidR="00C92635" w:rsidRPr="00C92635">
        <w:rPr>
          <w:sz w:val="28"/>
          <w:szCs w:val="28"/>
        </w:rPr>
        <w:t xml:space="preserve"> </w:t>
      </w:r>
      <w:r w:rsidR="00C92635" w:rsidRPr="00AE513C">
        <w:rPr>
          <w:sz w:val="28"/>
          <w:szCs w:val="28"/>
        </w:rPr>
        <w:t>муниципально</w:t>
      </w:r>
      <w:r w:rsidR="00C92635">
        <w:rPr>
          <w:sz w:val="28"/>
          <w:szCs w:val="28"/>
        </w:rPr>
        <w:t xml:space="preserve">го образования город Новотроицк. </w:t>
      </w:r>
    </w:p>
    <w:p w:rsidR="006355E2" w:rsidRPr="00AE513C" w:rsidRDefault="006355E2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1.2</w:t>
      </w:r>
      <w:r w:rsidR="003F3F97">
        <w:rPr>
          <w:sz w:val="28"/>
          <w:szCs w:val="28"/>
        </w:rPr>
        <w:t>.</w:t>
      </w:r>
      <w:r w:rsidRPr="00AE513C">
        <w:rPr>
          <w:sz w:val="28"/>
          <w:szCs w:val="28"/>
        </w:rPr>
        <w:t xml:space="preserve"> Настоящее Положение определяет основные задачи, функции, поряд</w:t>
      </w:r>
      <w:r w:rsidR="00334A20">
        <w:rPr>
          <w:sz w:val="28"/>
          <w:szCs w:val="28"/>
        </w:rPr>
        <w:t>ок формирования и деятельности Р</w:t>
      </w:r>
      <w:r w:rsidRPr="00AE513C">
        <w:rPr>
          <w:sz w:val="28"/>
          <w:szCs w:val="28"/>
        </w:rPr>
        <w:t>абочей группы.</w:t>
      </w:r>
    </w:p>
    <w:p w:rsidR="006355E2" w:rsidRPr="00AE513C" w:rsidRDefault="006355E2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1.3. Рабочая группа самостоятельно разрабатывает и утверждает регламент своей работы.</w:t>
      </w:r>
    </w:p>
    <w:p w:rsidR="006355E2" w:rsidRPr="00AE513C" w:rsidRDefault="00334A20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Положение о Рабочей группе и состав Р</w:t>
      </w:r>
      <w:r w:rsidR="006355E2" w:rsidRPr="00AE513C">
        <w:rPr>
          <w:sz w:val="28"/>
          <w:szCs w:val="28"/>
        </w:rPr>
        <w:t>абочей</w:t>
      </w:r>
      <w:r>
        <w:rPr>
          <w:sz w:val="28"/>
          <w:szCs w:val="28"/>
        </w:rPr>
        <w:t xml:space="preserve"> группы</w:t>
      </w:r>
      <w:r w:rsidR="006355E2" w:rsidRPr="00AE513C">
        <w:rPr>
          <w:sz w:val="28"/>
          <w:szCs w:val="28"/>
        </w:rPr>
        <w:t xml:space="preserve"> утверждаются постановлением администрации муниципального образования город Новотроицк. </w:t>
      </w:r>
    </w:p>
    <w:p w:rsidR="006355E2" w:rsidRPr="00AE513C" w:rsidRDefault="00334A20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Решения, принимаемые Р</w:t>
      </w:r>
      <w:r w:rsidR="006355E2" w:rsidRPr="00AE513C">
        <w:rPr>
          <w:sz w:val="28"/>
          <w:szCs w:val="28"/>
        </w:rPr>
        <w:t xml:space="preserve">абочей группой, носят рекомендательный характер и могут вноситься </w:t>
      </w:r>
      <w:r w:rsidR="00983F58">
        <w:rPr>
          <w:sz w:val="28"/>
          <w:szCs w:val="28"/>
        </w:rPr>
        <w:t>на</w:t>
      </w:r>
      <w:r w:rsidR="006355E2" w:rsidRPr="00AE513C">
        <w:rPr>
          <w:sz w:val="28"/>
          <w:szCs w:val="28"/>
        </w:rPr>
        <w:t xml:space="preserve"> рассмотрени</w:t>
      </w:r>
      <w:r w:rsidR="00983F58">
        <w:rPr>
          <w:sz w:val="28"/>
          <w:szCs w:val="28"/>
        </w:rPr>
        <w:t>е</w:t>
      </w:r>
      <w:r w:rsidR="006355E2" w:rsidRPr="00AE513C">
        <w:rPr>
          <w:sz w:val="28"/>
          <w:szCs w:val="28"/>
        </w:rPr>
        <w:t xml:space="preserve"> главе муниципального образования город Новотроицк.</w:t>
      </w:r>
    </w:p>
    <w:p w:rsidR="006355E2" w:rsidRPr="00AE513C" w:rsidRDefault="006355E2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1.6. Рабочая группа в своей деятельности руководствуется Конституцией Российской Федерации, законодательными и нормативно-правовыми актами Российской Федерации, Оренбургской области и муниципального образования город Новотроицк, Уставом муниципального образования город Новотроицк </w:t>
      </w:r>
      <w:r w:rsidR="00334A20">
        <w:rPr>
          <w:sz w:val="28"/>
          <w:szCs w:val="28"/>
        </w:rPr>
        <w:t xml:space="preserve">Оренбургской области </w:t>
      </w:r>
      <w:r w:rsidRPr="00AE513C">
        <w:rPr>
          <w:sz w:val="28"/>
          <w:szCs w:val="28"/>
        </w:rPr>
        <w:t>и настоящим положением.</w:t>
      </w:r>
    </w:p>
    <w:p w:rsidR="006355E2" w:rsidRPr="00AE513C" w:rsidRDefault="006355E2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</w:p>
    <w:p w:rsidR="006355E2" w:rsidRPr="00AE513C" w:rsidRDefault="00334A20" w:rsidP="00C84D49">
      <w:pPr>
        <w:tabs>
          <w:tab w:val="left" w:pos="538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Задачи Р</w:t>
      </w:r>
      <w:r w:rsidR="006355E2" w:rsidRPr="00AE513C">
        <w:rPr>
          <w:sz w:val="28"/>
          <w:szCs w:val="28"/>
        </w:rPr>
        <w:t>абочей группы</w:t>
      </w:r>
      <w:r w:rsidR="00C84D49">
        <w:rPr>
          <w:sz w:val="28"/>
          <w:szCs w:val="28"/>
        </w:rPr>
        <w:t>.</w:t>
      </w:r>
    </w:p>
    <w:p w:rsidR="006355E2" w:rsidRPr="00AE513C" w:rsidRDefault="00334A20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Основные задачи Р</w:t>
      </w:r>
      <w:r w:rsidR="006355E2" w:rsidRPr="00AE513C">
        <w:rPr>
          <w:sz w:val="28"/>
          <w:szCs w:val="28"/>
        </w:rPr>
        <w:t>абочей группы:</w:t>
      </w:r>
    </w:p>
    <w:p w:rsidR="006A126B" w:rsidRDefault="006355E2" w:rsidP="006A126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- создание благоприятных условий для осуществления инвестиционной деятельности</w:t>
      </w:r>
      <w:r w:rsidR="003063A5" w:rsidRPr="00AE513C">
        <w:rPr>
          <w:sz w:val="28"/>
          <w:szCs w:val="28"/>
        </w:rPr>
        <w:t xml:space="preserve"> на территории </w:t>
      </w:r>
      <w:r w:rsidRPr="00AE513C">
        <w:rPr>
          <w:sz w:val="28"/>
          <w:szCs w:val="28"/>
        </w:rPr>
        <w:t xml:space="preserve"> муниципального образования город Новотроицк;</w:t>
      </w:r>
    </w:p>
    <w:p w:rsidR="006355E2" w:rsidRPr="00AE513C" w:rsidRDefault="006355E2" w:rsidP="006A126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- </w:t>
      </w:r>
      <w:r w:rsidR="00C84D49">
        <w:rPr>
          <w:sz w:val="28"/>
          <w:szCs w:val="28"/>
        </w:rPr>
        <w:t>участие в разработке</w:t>
      </w:r>
      <w:r w:rsidRPr="00AE513C">
        <w:rPr>
          <w:sz w:val="28"/>
          <w:szCs w:val="28"/>
        </w:rPr>
        <w:t xml:space="preserve"> проектов нормативно – правовых актов, формирования программ и других нормативных актов, связанных с развитием </w:t>
      </w:r>
      <w:r w:rsidR="003063A5" w:rsidRPr="00AE513C">
        <w:rPr>
          <w:sz w:val="28"/>
          <w:szCs w:val="28"/>
        </w:rPr>
        <w:t>инвестиционной деятельности</w:t>
      </w:r>
      <w:r w:rsidRPr="00AE513C">
        <w:rPr>
          <w:sz w:val="28"/>
          <w:szCs w:val="28"/>
        </w:rPr>
        <w:t>;</w:t>
      </w:r>
    </w:p>
    <w:p w:rsidR="006355E2" w:rsidRDefault="006355E2" w:rsidP="006A126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- рассмотрение и выработка предложений по проблемным вопросам </w:t>
      </w:r>
      <w:r w:rsidR="003063A5" w:rsidRPr="00AE513C">
        <w:rPr>
          <w:sz w:val="28"/>
          <w:szCs w:val="28"/>
        </w:rPr>
        <w:t>инвестиционной деятельности</w:t>
      </w:r>
      <w:r w:rsidRPr="00AE513C">
        <w:rPr>
          <w:sz w:val="28"/>
          <w:szCs w:val="28"/>
        </w:rPr>
        <w:t>;</w:t>
      </w:r>
    </w:p>
    <w:p w:rsidR="006355E2" w:rsidRPr="00AE513C" w:rsidRDefault="006355E2" w:rsidP="006A126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lastRenderedPageBreak/>
        <w:t xml:space="preserve">- рассмотрение конструктивных предложений </w:t>
      </w:r>
      <w:r w:rsidR="003063A5" w:rsidRPr="00AE513C">
        <w:rPr>
          <w:sz w:val="28"/>
          <w:szCs w:val="28"/>
        </w:rPr>
        <w:t xml:space="preserve">от представителей </w:t>
      </w:r>
      <w:proofErr w:type="spellStart"/>
      <w:proofErr w:type="gramStart"/>
      <w:r w:rsidR="003063A5" w:rsidRPr="00AE513C">
        <w:rPr>
          <w:sz w:val="28"/>
          <w:szCs w:val="28"/>
        </w:rPr>
        <w:t>бизнес-сообщества</w:t>
      </w:r>
      <w:proofErr w:type="spellEnd"/>
      <w:proofErr w:type="gramEnd"/>
      <w:r w:rsidR="003063A5" w:rsidRPr="00AE513C">
        <w:rPr>
          <w:sz w:val="28"/>
          <w:szCs w:val="28"/>
        </w:rPr>
        <w:t xml:space="preserve"> муниципального образования город Новотроицк</w:t>
      </w:r>
      <w:r w:rsidRPr="00AE513C">
        <w:rPr>
          <w:sz w:val="28"/>
          <w:szCs w:val="28"/>
        </w:rPr>
        <w:t xml:space="preserve"> относительно внесения изменений и дополнений в нормативно – правовые акты с целью создания благоприятных условий для </w:t>
      </w:r>
      <w:r w:rsidR="003063A5" w:rsidRPr="00AE513C">
        <w:rPr>
          <w:sz w:val="28"/>
          <w:szCs w:val="28"/>
        </w:rPr>
        <w:t>привлечения инвестиций</w:t>
      </w:r>
      <w:r w:rsidRPr="00AE513C">
        <w:rPr>
          <w:sz w:val="28"/>
          <w:szCs w:val="28"/>
        </w:rPr>
        <w:t xml:space="preserve"> </w:t>
      </w:r>
      <w:r w:rsidR="003063A5" w:rsidRPr="00AE513C">
        <w:rPr>
          <w:sz w:val="28"/>
          <w:szCs w:val="28"/>
        </w:rPr>
        <w:t xml:space="preserve">на территорию </w:t>
      </w:r>
      <w:r w:rsidRPr="00AE513C">
        <w:rPr>
          <w:sz w:val="28"/>
          <w:szCs w:val="28"/>
        </w:rPr>
        <w:t>муници</w:t>
      </w:r>
      <w:r w:rsidR="003063A5" w:rsidRPr="00AE513C">
        <w:rPr>
          <w:sz w:val="28"/>
          <w:szCs w:val="28"/>
        </w:rPr>
        <w:t>пального образования</w:t>
      </w:r>
      <w:r w:rsidR="00885044">
        <w:rPr>
          <w:sz w:val="28"/>
          <w:szCs w:val="28"/>
        </w:rPr>
        <w:t xml:space="preserve"> город Новотроицк.</w:t>
      </w:r>
    </w:p>
    <w:p w:rsidR="003063A5" w:rsidRPr="00AE513C" w:rsidRDefault="003063A5" w:rsidP="006355E2">
      <w:pPr>
        <w:tabs>
          <w:tab w:val="left" w:pos="5385"/>
        </w:tabs>
        <w:jc w:val="both"/>
        <w:rPr>
          <w:sz w:val="28"/>
          <w:szCs w:val="28"/>
        </w:rPr>
      </w:pPr>
    </w:p>
    <w:p w:rsidR="006A126B" w:rsidRDefault="00334A20" w:rsidP="00C84D49">
      <w:pPr>
        <w:tabs>
          <w:tab w:val="left" w:pos="538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Функции Р</w:t>
      </w:r>
      <w:r w:rsidR="00C84D49">
        <w:rPr>
          <w:sz w:val="28"/>
          <w:szCs w:val="28"/>
        </w:rPr>
        <w:t>абочей группы.</w:t>
      </w:r>
    </w:p>
    <w:p w:rsidR="006355E2" w:rsidRPr="00AE513C" w:rsidRDefault="006355E2" w:rsidP="006A126B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3.1. Для осуществления целей и задач, предусмотренных настоящим Положением, </w:t>
      </w:r>
      <w:r w:rsidR="00885044">
        <w:rPr>
          <w:sz w:val="28"/>
          <w:szCs w:val="28"/>
        </w:rPr>
        <w:t>Р</w:t>
      </w:r>
      <w:r w:rsidR="003063A5" w:rsidRPr="00AE513C">
        <w:rPr>
          <w:sz w:val="28"/>
          <w:szCs w:val="28"/>
        </w:rPr>
        <w:t xml:space="preserve">абочая группа </w:t>
      </w:r>
      <w:r w:rsidRPr="00AE513C">
        <w:rPr>
          <w:sz w:val="28"/>
          <w:szCs w:val="28"/>
        </w:rPr>
        <w:t>выполняет следующие функции:</w:t>
      </w:r>
    </w:p>
    <w:p w:rsidR="00885044" w:rsidRDefault="00885044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</w:t>
      </w:r>
      <w:r w:rsidR="00B87E98" w:rsidRPr="00AE513C">
        <w:rPr>
          <w:sz w:val="28"/>
          <w:szCs w:val="28"/>
        </w:rPr>
        <w:t xml:space="preserve"> план мероприятий (</w:t>
      </w:r>
      <w:r w:rsidR="00C84D49">
        <w:rPr>
          <w:sz w:val="28"/>
          <w:szCs w:val="28"/>
        </w:rPr>
        <w:t>д</w:t>
      </w:r>
      <w:r w:rsidR="00B87E98" w:rsidRPr="00AE513C">
        <w:rPr>
          <w:sz w:val="28"/>
          <w:szCs w:val="28"/>
        </w:rPr>
        <w:t xml:space="preserve">орожная карта) по внедрению </w:t>
      </w:r>
      <w:proofErr w:type="gramStart"/>
      <w:r w:rsidR="00C84D49">
        <w:rPr>
          <w:sz w:val="28"/>
          <w:szCs w:val="28"/>
        </w:rPr>
        <w:t>с</w:t>
      </w:r>
      <w:r w:rsidR="00B87E98" w:rsidRPr="00AE513C">
        <w:rPr>
          <w:sz w:val="28"/>
          <w:szCs w:val="28"/>
        </w:rPr>
        <w:t>тандарта деятельности органов местного самоуправления муниципального образования</w:t>
      </w:r>
      <w:proofErr w:type="gramEnd"/>
      <w:r w:rsidR="00B87E98" w:rsidRPr="00AE513C">
        <w:rPr>
          <w:sz w:val="28"/>
          <w:szCs w:val="28"/>
        </w:rPr>
        <w:t xml:space="preserve"> город Новотроицк</w:t>
      </w:r>
      <w:r w:rsidR="006A126B">
        <w:rPr>
          <w:sz w:val="28"/>
          <w:szCs w:val="28"/>
        </w:rPr>
        <w:t>;</w:t>
      </w:r>
    </w:p>
    <w:p w:rsidR="003063A5" w:rsidRPr="00AE513C" w:rsidRDefault="00885044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A126B">
        <w:rPr>
          <w:sz w:val="28"/>
          <w:szCs w:val="28"/>
        </w:rPr>
        <w:t xml:space="preserve"> разрабатывает</w:t>
      </w:r>
      <w:r w:rsidR="003063A5" w:rsidRPr="00AE513C">
        <w:rPr>
          <w:sz w:val="28"/>
          <w:szCs w:val="28"/>
        </w:rPr>
        <w:t xml:space="preserve"> с участием </w:t>
      </w:r>
      <w:proofErr w:type="spellStart"/>
      <w:proofErr w:type="gramStart"/>
      <w:r w:rsidR="00FC0599">
        <w:rPr>
          <w:sz w:val="28"/>
          <w:szCs w:val="28"/>
        </w:rPr>
        <w:t>бизнес-</w:t>
      </w:r>
      <w:r w:rsidR="003063A5" w:rsidRPr="00AE513C">
        <w:rPr>
          <w:sz w:val="28"/>
          <w:szCs w:val="28"/>
        </w:rPr>
        <w:t>сообщества</w:t>
      </w:r>
      <w:proofErr w:type="spellEnd"/>
      <w:proofErr w:type="gramEnd"/>
      <w:r w:rsidR="003063A5" w:rsidRPr="00AE513C">
        <w:rPr>
          <w:sz w:val="28"/>
          <w:szCs w:val="28"/>
        </w:rPr>
        <w:t xml:space="preserve"> и утвержда</w:t>
      </w:r>
      <w:r w:rsidR="006A126B">
        <w:rPr>
          <w:sz w:val="28"/>
          <w:szCs w:val="28"/>
        </w:rPr>
        <w:t>ет</w:t>
      </w:r>
      <w:r w:rsidR="003063A5" w:rsidRPr="00AE513C">
        <w:rPr>
          <w:sz w:val="28"/>
          <w:szCs w:val="28"/>
        </w:rPr>
        <w:t xml:space="preserve"> инвестиционную стратегию и инвестиционную декларацию муниципального образования город Новотроицк, а также план создания инвестиционных объектов в муниципальном образовании город Новотроицк;</w:t>
      </w:r>
    </w:p>
    <w:p w:rsidR="00585755" w:rsidRPr="00AE513C" w:rsidRDefault="00585755" w:rsidP="00585755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- формир</w:t>
      </w:r>
      <w:r w:rsidR="006A126B">
        <w:rPr>
          <w:sz w:val="28"/>
          <w:szCs w:val="28"/>
        </w:rPr>
        <w:t>ует</w:t>
      </w:r>
      <w:r w:rsidRPr="00AE513C">
        <w:rPr>
          <w:sz w:val="28"/>
          <w:szCs w:val="28"/>
        </w:rPr>
        <w:t xml:space="preserve"> нормативно-правов</w:t>
      </w:r>
      <w:r w:rsidR="006A126B">
        <w:rPr>
          <w:sz w:val="28"/>
          <w:szCs w:val="28"/>
        </w:rPr>
        <w:t>ую базу</w:t>
      </w:r>
      <w:r w:rsidRPr="00AE513C">
        <w:rPr>
          <w:sz w:val="28"/>
          <w:szCs w:val="28"/>
        </w:rPr>
        <w:t>, предусматривающую защиту прав инвесторов, включая механизмы поддержки инвестиционной деятельности; регламентацию процедуры оценки регулирующего воздействия принятых и принимаемых нормативных     правовых актов, затрагивающих предпринимательскую деятельность;</w:t>
      </w:r>
    </w:p>
    <w:p w:rsidR="00585755" w:rsidRDefault="00585755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-</w:t>
      </w:r>
      <w:r w:rsidR="00C243AE" w:rsidRPr="00AE513C">
        <w:rPr>
          <w:rFonts w:ascii="Tahoma" w:hAnsi="Tahoma" w:cs="Tahoma"/>
          <w:color w:val="414141"/>
          <w:sz w:val="28"/>
          <w:szCs w:val="28"/>
          <w:shd w:val="clear" w:color="auto" w:fill="FFFFFF"/>
        </w:rPr>
        <w:t xml:space="preserve"> </w:t>
      </w:r>
      <w:r w:rsidR="00C243AE" w:rsidRPr="00AE513C">
        <w:rPr>
          <w:sz w:val="28"/>
          <w:szCs w:val="28"/>
        </w:rPr>
        <w:t>организовыва</w:t>
      </w:r>
      <w:r w:rsidR="006A126B">
        <w:rPr>
          <w:sz w:val="28"/>
          <w:szCs w:val="28"/>
        </w:rPr>
        <w:t>ет</w:t>
      </w:r>
      <w:r w:rsidR="00C243AE" w:rsidRPr="00AE513C">
        <w:rPr>
          <w:sz w:val="28"/>
          <w:szCs w:val="28"/>
        </w:rPr>
        <w:t xml:space="preserve"> канал прямой связи руководства муниципального образования город Новотроицк с инвесторами для оперативного решения возникающих в процессе инвестиционной деятельности вопросов и проблем.</w:t>
      </w:r>
    </w:p>
    <w:p w:rsidR="00C84D49" w:rsidRPr="00AE513C" w:rsidRDefault="00C84D49" w:rsidP="006355E2">
      <w:pPr>
        <w:tabs>
          <w:tab w:val="left" w:pos="5385"/>
        </w:tabs>
        <w:ind w:firstLine="709"/>
        <w:jc w:val="both"/>
        <w:rPr>
          <w:sz w:val="28"/>
          <w:szCs w:val="28"/>
        </w:rPr>
      </w:pPr>
    </w:p>
    <w:p w:rsidR="006A126B" w:rsidRDefault="00C243AE" w:rsidP="00C84D49">
      <w:pPr>
        <w:tabs>
          <w:tab w:val="left" w:pos="851"/>
          <w:tab w:val="left" w:pos="5385"/>
        </w:tabs>
        <w:ind w:firstLine="709"/>
        <w:jc w:val="center"/>
        <w:rPr>
          <w:sz w:val="28"/>
          <w:szCs w:val="28"/>
        </w:rPr>
      </w:pPr>
      <w:r w:rsidRPr="00AE513C">
        <w:rPr>
          <w:sz w:val="28"/>
          <w:szCs w:val="28"/>
        </w:rPr>
        <w:t xml:space="preserve">4. Состав, структура и </w:t>
      </w:r>
      <w:r w:rsidR="00334A20">
        <w:rPr>
          <w:sz w:val="28"/>
          <w:szCs w:val="28"/>
        </w:rPr>
        <w:t>порядок работы Р</w:t>
      </w:r>
      <w:r w:rsidRPr="00AE513C">
        <w:rPr>
          <w:sz w:val="28"/>
          <w:szCs w:val="28"/>
        </w:rPr>
        <w:t>абочей группы</w:t>
      </w:r>
      <w:r w:rsidR="003F3F97">
        <w:rPr>
          <w:sz w:val="28"/>
          <w:szCs w:val="28"/>
        </w:rPr>
        <w:t>.</w:t>
      </w:r>
    </w:p>
    <w:p w:rsidR="006A126B" w:rsidRDefault="00334A20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 состав Р</w:t>
      </w:r>
      <w:r w:rsidR="00C243AE" w:rsidRPr="00AE513C">
        <w:rPr>
          <w:sz w:val="28"/>
          <w:szCs w:val="28"/>
        </w:rPr>
        <w:t>абоче</w:t>
      </w:r>
      <w:r>
        <w:rPr>
          <w:sz w:val="28"/>
          <w:szCs w:val="28"/>
        </w:rPr>
        <w:t>й группы  входят: председатель Р</w:t>
      </w:r>
      <w:r w:rsidR="00C243AE" w:rsidRPr="00AE513C">
        <w:rPr>
          <w:sz w:val="28"/>
          <w:szCs w:val="28"/>
        </w:rPr>
        <w:t>абочей гр</w:t>
      </w:r>
      <w:r>
        <w:rPr>
          <w:sz w:val="28"/>
          <w:szCs w:val="28"/>
        </w:rPr>
        <w:t>уппы, секретарь</w:t>
      </w:r>
      <w:r w:rsidR="00463820">
        <w:rPr>
          <w:sz w:val="28"/>
          <w:szCs w:val="28"/>
        </w:rPr>
        <w:t xml:space="preserve"> Р</w:t>
      </w:r>
      <w:r w:rsidR="00463820" w:rsidRPr="00AE513C">
        <w:rPr>
          <w:sz w:val="28"/>
          <w:szCs w:val="28"/>
        </w:rPr>
        <w:t>абочей группы</w:t>
      </w:r>
      <w:r>
        <w:rPr>
          <w:sz w:val="28"/>
          <w:szCs w:val="28"/>
        </w:rPr>
        <w:t xml:space="preserve"> и члены Р</w:t>
      </w:r>
      <w:r w:rsidR="00C243AE" w:rsidRPr="00AE513C">
        <w:rPr>
          <w:sz w:val="28"/>
          <w:szCs w:val="28"/>
        </w:rPr>
        <w:t xml:space="preserve">абочей группы. </w:t>
      </w:r>
    </w:p>
    <w:p w:rsidR="006A126B" w:rsidRDefault="00334A20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3820">
        <w:rPr>
          <w:sz w:val="28"/>
          <w:szCs w:val="28"/>
        </w:rPr>
        <w:t xml:space="preserve">.2. Возглавляет Рабочую группу </w:t>
      </w:r>
      <w:r>
        <w:rPr>
          <w:sz w:val="28"/>
          <w:szCs w:val="28"/>
        </w:rPr>
        <w:t xml:space="preserve"> председатель Р</w:t>
      </w:r>
      <w:r w:rsidR="00C243AE" w:rsidRPr="00AE513C">
        <w:rPr>
          <w:sz w:val="28"/>
          <w:szCs w:val="28"/>
        </w:rPr>
        <w:t xml:space="preserve">абочей группы. Председатель </w:t>
      </w:r>
      <w:r>
        <w:rPr>
          <w:sz w:val="28"/>
          <w:szCs w:val="28"/>
        </w:rPr>
        <w:t xml:space="preserve"> Рабочей группы организует и направляет работу Р</w:t>
      </w:r>
      <w:r w:rsidR="00C243AE" w:rsidRPr="00AE513C">
        <w:rPr>
          <w:sz w:val="28"/>
          <w:szCs w:val="28"/>
        </w:rPr>
        <w:t>абочей группы, контролирует ход</w:t>
      </w:r>
      <w:r>
        <w:rPr>
          <w:sz w:val="28"/>
          <w:szCs w:val="28"/>
        </w:rPr>
        <w:t xml:space="preserve"> исполнения решений Р</w:t>
      </w:r>
      <w:r w:rsidR="00C243AE" w:rsidRPr="00AE513C">
        <w:rPr>
          <w:sz w:val="28"/>
          <w:szCs w:val="28"/>
        </w:rPr>
        <w:t>абочей группы.</w:t>
      </w:r>
    </w:p>
    <w:p w:rsidR="00334A20" w:rsidRDefault="00334A20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Если председатель Р</w:t>
      </w:r>
      <w:r w:rsidRPr="00AE513C">
        <w:rPr>
          <w:sz w:val="28"/>
          <w:szCs w:val="28"/>
        </w:rPr>
        <w:t>абочей группы</w:t>
      </w:r>
      <w:r>
        <w:rPr>
          <w:sz w:val="28"/>
          <w:szCs w:val="28"/>
        </w:rPr>
        <w:t xml:space="preserve"> временно отсутствует, его функции </w:t>
      </w:r>
      <w:r w:rsidR="009F4F3F">
        <w:rPr>
          <w:sz w:val="28"/>
          <w:szCs w:val="28"/>
        </w:rPr>
        <w:t>исполняет один из членов Р</w:t>
      </w:r>
      <w:r>
        <w:rPr>
          <w:sz w:val="28"/>
          <w:szCs w:val="28"/>
        </w:rPr>
        <w:t>абочей группы, назначаемый простым голосованием.</w:t>
      </w:r>
    </w:p>
    <w:p w:rsidR="006A126B" w:rsidRDefault="00334A20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proofErr w:type="gramStart"/>
      <w:r>
        <w:rPr>
          <w:sz w:val="28"/>
          <w:szCs w:val="28"/>
        </w:rPr>
        <w:t>Секретарь Р</w:t>
      </w:r>
      <w:r w:rsidR="00C243AE" w:rsidRPr="00AE513C">
        <w:rPr>
          <w:sz w:val="28"/>
          <w:szCs w:val="28"/>
        </w:rPr>
        <w:t xml:space="preserve">абочей группы готовит вопросы </w:t>
      </w:r>
      <w:r w:rsidR="00B87E98" w:rsidRPr="00AE513C">
        <w:rPr>
          <w:sz w:val="28"/>
          <w:szCs w:val="28"/>
        </w:rPr>
        <w:t>взаимодействия с участниками процесса внедрения</w:t>
      </w:r>
      <w:r w:rsidR="006A126B">
        <w:rPr>
          <w:sz w:val="28"/>
          <w:szCs w:val="28"/>
        </w:rPr>
        <w:t xml:space="preserve"> </w:t>
      </w:r>
      <w:r w:rsidR="00463820">
        <w:rPr>
          <w:sz w:val="28"/>
          <w:szCs w:val="28"/>
        </w:rPr>
        <w:t>с</w:t>
      </w:r>
      <w:r w:rsidR="006A126B" w:rsidRPr="00AE513C">
        <w:rPr>
          <w:sz w:val="28"/>
          <w:szCs w:val="28"/>
        </w:rPr>
        <w:t>тандарта деятельности органов местного самоуправления по обеспечению благоприятного инвестиционного климата в муниципальных об</w:t>
      </w:r>
      <w:r w:rsidR="00463820">
        <w:rPr>
          <w:sz w:val="28"/>
          <w:szCs w:val="28"/>
        </w:rPr>
        <w:t>разованиях Оренбургской области</w:t>
      </w:r>
      <w:r w:rsidR="00B87E98" w:rsidRPr="00AE513C">
        <w:rPr>
          <w:sz w:val="28"/>
          <w:szCs w:val="28"/>
        </w:rPr>
        <w:t>, в том числе размещение документов в системе управления проектами (</w:t>
      </w:r>
      <w:hyperlink r:id="rId8" w:history="1">
        <w:r w:rsidR="00B87E98" w:rsidRPr="00AE513C">
          <w:rPr>
            <w:rStyle w:val="a4"/>
            <w:sz w:val="28"/>
            <w:szCs w:val="28"/>
            <w:lang w:val="en-US"/>
          </w:rPr>
          <w:t>www</w:t>
        </w:r>
        <w:r w:rsidR="00B87E98" w:rsidRPr="00AE513C">
          <w:rPr>
            <w:rStyle w:val="a4"/>
            <w:sz w:val="28"/>
            <w:szCs w:val="28"/>
          </w:rPr>
          <w:t>.</w:t>
        </w:r>
        <w:r w:rsidR="00B87E98" w:rsidRPr="00AE513C">
          <w:rPr>
            <w:rStyle w:val="a4"/>
            <w:sz w:val="28"/>
            <w:szCs w:val="28"/>
            <w:lang w:val="en-US"/>
          </w:rPr>
          <w:t>sup</w:t>
        </w:r>
        <w:r w:rsidR="00B87E98" w:rsidRPr="00AE513C">
          <w:rPr>
            <w:rStyle w:val="a4"/>
            <w:sz w:val="28"/>
            <w:szCs w:val="28"/>
          </w:rPr>
          <w:t>.</w:t>
        </w:r>
        <w:proofErr w:type="spellStart"/>
        <w:r w:rsidR="00B87E98" w:rsidRPr="00AE513C">
          <w:rPr>
            <w:rStyle w:val="a4"/>
            <w:sz w:val="28"/>
            <w:szCs w:val="28"/>
            <w:lang w:val="en-US"/>
          </w:rPr>
          <w:t>asi</w:t>
        </w:r>
        <w:proofErr w:type="spellEnd"/>
        <w:r w:rsidR="00B87E98" w:rsidRPr="00AE513C">
          <w:rPr>
            <w:rStyle w:val="a4"/>
            <w:sz w:val="28"/>
            <w:szCs w:val="28"/>
          </w:rPr>
          <w:t>.</w:t>
        </w:r>
        <w:proofErr w:type="spellStart"/>
        <w:r w:rsidR="00B87E98" w:rsidRPr="00AE513C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B87E98" w:rsidRPr="00AE513C">
        <w:rPr>
          <w:sz w:val="28"/>
          <w:szCs w:val="28"/>
        </w:rPr>
        <w:t xml:space="preserve">), </w:t>
      </w:r>
      <w:r w:rsidR="00C243AE" w:rsidRPr="00AE513C">
        <w:rPr>
          <w:sz w:val="28"/>
          <w:szCs w:val="28"/>
        </w:rPr>
        <w:t xml:space="preserve"> готовит и организует рассылку материалов для </w:t>
      </w:r>
      <w:r>
        <w:rPr>
          <w:sz w:val="28"/>
          <w:szCs w:val="28"/>
        </w:rPr>
        <w:t>членов Р</w:t>
      </w:r>
      <w:r w:rsidR="00B87E98" w:rsidRPr="00AE513C">
        <w:rPr>
          <w:sz w:val="28"/>
          <w:szCs w:val="28"/>
        </w:rPr>
        <w:t>абочей группы</w:t>
      </w:r>
      <w:r w:rsidR="00C243AE" w:rsidRPr="00AE513C">
        <w:rPr>
          <w:sz w:val="28"/>
          <w:szCs w:val="28"/>
        </w:rPr>
        <w:t xml:space="preserve">, готовит проекты решений </w:t>
      </w:r>
      <w:r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="00C243AE" w:rsidRPr="00AE513C">
        <w:rPr>
          <w:sz w:val="28"/>
          <w:szCs w:val="28"/>
        </w:rPr>
        <w:t xml:space="preserve">, оформляет протоколы заседаний </w:t>
      </w:r>
      <w:r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="00C243AE" w:rsidRPr="00AE513C">
        <w:rPr>
          <w:sz w:val="28"/>
          <w:szCs w:val="28"/>
        </w:rPr>
        <w:t>.</w:t>
      </w:r>
      <w:proofErr w:type="gramEnd"/>
    </w:p>
    <w:p w:rsidR="006A126B" w:rsidRDefault="00C243AE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4.</w:t>
      </w:r>
      <w:r w:rsidR="00463820">
        <w:rPr>
          <w:sz w:val="28"/>
          <w:szCs w:val="28"/>
        </w:rPr>
        <w:t>5</w:t>
      </w:r>
      <w:r w:rsidRPr="00AE513C">
        <w:rPr>
          <w:sz w:val="28"/>
          <w:szCs w:val="28"/>
        </w:rPr>
        <w:t xml:space="preserve">. Члены </w:t>
      </w:r>
      <w:r w:rsidR="00334A20"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 xml:space="preserve">абочей группы </w:t>
      </w:r>
      <w:r w:rsidRPr="00AE513C">
        <w:rPr>
          <w:sz w:val="28"/>
          <w:szCs w:val="28"/>
        </w:rPr>
        <w:t xml:space="preserve">обязаны посещать заседания и выполнять работу в соответствии с решениями </w:t>
      </w:r>
      <w:r w:rsidR="00334A20"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="00FC0599">
        <w:rPr>
          <w:sz w:val="28"/>
          <w:szCs w:val="28"/>
        </w:rPr>
        <w:t>.</w:t>
      </w:r>
    </w:p>
    <w:p w:rsidR="006A126B" w:rsidRDefault="00983F58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63820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B87E98" w:rsidRPr="00AE513C">
        <w:rPr>
          <w:sz w:val="28"/>
          <w:szCs w:val="28"/>
        </w:rPr>
        <w:t xml:space="preserve">Члены </w:t>
      </w:r>
      <w:r w:rsidR="00334A20"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="00C243AE" w:rsidRPr="00AE513C">
        <w:rPr>
          <w:sz w:val="28"/>
          <w:szCs w:val="28"/>
        </w:rPr>
        <w:t>:</w:t>
      </w:r>
    </w:p>
    <w:p w:rsidR="006A126B" w:rsidRDefault="00C243AE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- участв</w:t>
      </w:r>
      <w:r w:rsidR="00463820">
        <w:rPr>
          <w:sz w:val="28"/>
          <w:szCs w:val="28"/>
        </w:rPr>
        <w:t>уют</w:t>
      </w:r>
      <w:r w:rsidRPr="00AE513C">
        <w:rPr>
          <w:sz w:val="28"/>
          <w:szCs w:val="28"/>
        </w:rPr>
        <w:t xml:space="preserve"> в работе </w:t>
      </w:r>
      <w:r w:rsidR="00334A20"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Pr="00AE513C">
        <w:rPr>
          <w:sz w:val="28"/>
          <w:szCs w:val="28"/>
        </w:rPr>
        <w:t>;</w:t>
      </w:r>
    </w:p>
    <w:p w:rsidR="006A126B" w:rsidRDefault="00C243AE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 xml:space="preserve">- </w:t>
      </w:r>
      <w:r w:rsidR="00463820">
        <w:rPr>
          <w:sz w:val="28"/>
          <w:szCs w:val="28"/>
        </w:rPr>
        <w:t xml:space="preserve">вправе </w:t>
      </w:r>
      <w:r w:rsidRPr="00AE513C">
        <w:rPr>
          <w:sz w:val="28"/>
          <w:szCs w:val="28"/>
        </w:rPr>
        <w:t xml:space="preserve">выступать в качестве консультанта, эксперта для выполнения решений </w:t>
      </w:r>
      <w:r w:rsidR="00334A20"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Pr="00AE513C">
        <w:rPr>
          <w:sz w:val="28"/>
          <w:szCs w:val="28"/>
        </w:rPr>
        <w:t>;</w:t>
      </w:r>
    </w:p>
    <w:p w:rsidR="006A126B" w:rsidRDefault="00C243AE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lastRenderedPageBreak/>
        <w:t xml:space="preserve">- </w:t>
      </w:r>
      <w:r w:rsidR="00463820">
        <w:rPr>
          <w:sz w:val="28"/>
          <w:szCs w:val="28"/>
        </w:rPr>
        <w:t xml:space="preserve">вправе </w:t>
      </w:r>
      <w:r w:rsidRPr="00AE513C">
        <w:rPr>
          <w:sz w:val="28"/>
          <w:szCs w:val="28"/>
        </w:rPr>
        <w:t xml:space="preserve">знакомиться с решениями и протоколами заседаний </w:t>
      </w:r>
      <w:r w:rsidR="00334A20"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="006A126B">
        <w:rPr>
          <w:sz w:val="28"/>
          <w:szCs w:val="28"/>
        </w:rPr>
        <w:t>.</w:t>
      </w:r>
    </w:p>
    <w:p w:rsidR="00463820" w:rsidRDefault="00C243AE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4.</w:t>
      </w:r>
      <w:r w:rsidR="00463820">
        <w:rPr>
          <w:sz w:val="28"/>
          <w:szCs w:val="28"/>
        </w:rPr>
        <w:t>7</w:t>
      </w:r>
      <w:r w:rsidRPr="00AE513C">
        <w:rPr>
          <w:sz w:val="28"/>
          <w:szCs w:val="28"/>
        </w:rPr>
        <w:t xml:space="preserve">. Заседания </w:t>
      </w:r>
      <w:r w:rsidR="00334A20">
        <w:rPr>
          <w:sz w:val="28"/>
          <w:szCs w:val="28"/>
        </w:rPr>
        <w:t>Р</w:t>
      </w:r>
      <w:r w:rsidR="00B87E98" w:rsidRPr="00AE513C">
        <w:rPr>
          <w:sz w:val="28"/>
          <w:szCs w:val="28"/>
        </w:rPr>
        <w:t>абочей группы</w:t>
      </w:r>
      <w:r w:rsidRPr="00AE513C">
        <w:rPr>
          <w:sz w:val="28"/>
          <w:szCs w:val="28"/>
        </w:rPr>
        <w:t xml:space="preserve"> п</w:t>
      </w:r>
      <w:r w:rsidR="00463820">
        <w:rPr>
          <w:sz w:val="28"/>
          <w:szCs w:val="28"/>
        </w:rPr>
        <w:t xml:space="preserve">роводятся по мере необходимости, но не реже </w:t>
      </w:r>
      <w:r w:rsidR="003F3F97">
        <w:rPr>
          <w:sz w:val="28"/>
          <w:szCs w:val="28"/>
        </w:rPr>
        <w:t>1 раз в квартал.</w:t>
      </w:r>
    </w:p>
    <w:p w:rsidR="006A126B" w:rsidRDefault="00463820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C243AE" w:rsidRPr="00AE513C">
        <w:rPr>
          <w:sz w:val="28"/>
          <w:szCs w:val="28"/>
        </w:rPr>
        <w:t xml:space="preserve"> </w:t>
      </w:r>
      <w:r w:rsidRPr="00AE513C">
        <w:rPr>
          <w:sz w:val="28"/>
          <w:szCs w:val="28"/>
        </w:rPr>
        <w:t xml:space="preserve">Заседания </w:t>
      </w:r>
      <w:r>
        <w:rPr>
          <w:sz w:val="28"/>
          <w:szCs w:val="28"/>
        </w:rPr>
        <w:t>Р</w:t>
      </w:r>
      <w:r w:rsidRPr="00AE513C">
        <w:rPr>
          <w:sz w:val="28"/>
          <w:szCs w:val="28"/>
        </w:rPr>
        <w:t>абочей группы</w:t>
      </w:r>
      <w:r w:rsidRPr="00463820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 правомочны</w:t>
      </w:r>
      <w:r w:rsidR="00863E10">
        <w:rPr>
          <w:sz w:val="28"/>
          <w:szCs w:val="28"/>
        </w:rPr>
        <w:t>ми</w:t>
      </w:r>
      <w:r w:rsidRPr="00AE513C">
        <w:rPr>
          <w:sz w:val="28"/>
          <w:szCs w:val="28"/>
        </w:rPr>
        <w:t xml:space="preserve">, если на </w:t>
      </w:r>
      <w:r>
        <w:rPr>
          <w:sz w:val="28"/>
          <w:szCs w:val="28"/>
        </w:rPr>
        <w:t>них</w:t>
      </w:r>
      <w:r w:rsidRPr="00AE513C">
        <w:rPr>
          <w:sz w:val="28"/>
          <w:szCs w:val="28"/>
        </w:rPr>
        <w:t xml:space="preserve"> присутств</w:t>
      </w:r>
      <w:r>
        <w:rPr>
          <w:sz w:val="28"/>
          <w:szCs w:val="28"/>
        </w:rPr>
        <w:t>уют</w:t>
      </w:r>
      <w:r w:rsidRPr="00AE513C">
        <w:rPr>
          <w:sz w:val="28"/>
          <w:szCs w:val="28"/>
        </w:rPr>
        <w:t xml:space="preserve"> не менее 1/2 членов </w:t>
      </w:r>
      <w:r>
        <w:rPr>
          <w:sz w:val="28"/>
          <w:szCs w:val="28"/>
        </w:rPr>
        <w:t>Р</w:t>
      </w:r>
      <w:r w:rsidRPr="00AE513C">
        <w:rPr>
          <w:sz w:val="28"/>
          <w:szCs w:val="28"/>
        </w:rPr>
        <w:t>абочей группы.</w:t>
      </w:r>
    </w:p>
    <w:p w:rsidR="006A126B" w:rsidRDefault="00C243AE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4.</w:t>
      </w:r>
      <w:r w:rsidR="00463820">
        <w:rPr>
          <w:sz w:val="28"/>
          <w:szCs w:val="28"/>
        </w:rPr>
        <w:t>9</w:t>
      </w:r>
      <w:r w:rsidRPr="00AE513C">
        <w:rPr>
          <w:sz w:val="28"/>
          <w:szCs w:val="28"/>
        </w:rPr>
        <w:t xml:space="preserve">. Решения </w:t>
      </w:r>
      <w:r w:rsidR="00334A20">
        <w:rPr>
          <w:sz w:val="28"/>
          <w:szCs w:val="28"/>
        </w:rPr>
        <w:t>Р</w:t>
      </w:r>
      <w:r w:rsidR="00C95632" w:rsidRPr="00AE513C">
        <w:rPr>
          <w:sz w:val="28"/>
          <w:szCs w:val="28"/>
        </w:rPr>
        <w:t>абочей группы</w:t>
      </w:r>
      <w:r w:rsidRPr="00AE513C">
        <w:rPr>
          <w:sz w:val="28"/>
          <w:szCs w:val="28"/>
        </w:rPr>
        <w:t xml:space="preserve"> по выносимым вопросам принимаются простым большинством </w:t>
      </w:r>
      <w:r w:rsidR="006A126B">
        <w:rPr>
          <w:sz w:val="28"/>
          <w:szCs w:val="28"/>
        </w:rPr>
        <w:t>голосов</w:t>
      </w:r>
      <w:r w:rsidR="00463820">
        <w:rPr>
          <w:sz w:val="28"/>
          <w:szCs w:val="28"/>
        </w:rPr>
        <w:t>.</w:t>
      </w:r>
      <w:r w:rsidRPr="00AE513C">
        <w:rPr>
          <w:sz w:val="28"/>
          <w:szCs w:val="28"/>
        </w:rPr>
        <w:t xml:space="preserve"> </w:t>
      </w:r>
    </w:p>
    <w:p w:rsidR="00C243AE" w:rsidRDefault="00C243AE" w:rsidP="006A126B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 w:rsidRPr="00AE513C">
        <w:rPr>
          <w:sz w:val="28"/>
          <w:szCs w:val="28"/>
        </w:rPr>
        <w:t>4.</w:t>
      </w:r>
      <w:r w:rsidR="00983F58">
        <w:rPr>
          <w:sz w:val="28"/>
          <w:szCs w:val="28"/>
        </w:rPr>
        <w:t>10</w:t>
      </w:r>
      <w:r w:rsidR="00334A20">
        <w:rPr>
          <w:sz w:val="28"/>
          <w:szCs w:val="28"/>
        </w:rPr>
        <w:t>. Заседания  Р</w:t>
      </w:r>
      <w:r w:rsidR="00C95632" w:rsidRPr="00AE513C">
        <w:rPr>
          <w:sz w:val="28"/>
          <w:szCs w:val="28"/>
        </w:rPr>
        <w:t>абочей группы</w:t>
      </w:r>
      <w:r w:rsidRPr="00AE513C">
        <w:rPr>
          <w:sz w:val="28"/>
          <w:szCs w:val="28"/>
        </w:rPr>
        <w:t xml:space="preserve"> и принятые решения оформляют протоколом. Протоколы заседаний подписываются председателем </w:t>
      </w:r>
      <w:r w:rsidR="00334A20">
        <w:rPr>
          <w:sz w:val="28"/>
          <w:szCs w:val="28"/>
        </w:rPr>
        <w:t>Р</w:t>
      </w:r>
      <w:r w:rsidR="00C95632" w:rsidRPr="00AE513C">
        <w:rPr>
          <w:sz w:val="28"/>
          <w:szCs w:val="28"/>
        </w:rPr>
        <w:t>абочей группы</w:t>
      </w:r>
      <w:r w:rsidRPr="00AE513C">
        <w:rPr>
          <w:sz w:val="28"/>
          <w:szCs w:val="28"/>
        </w:rPr>
        <w:t xml:space="preserve"> и секретарём.</w:t>
      </w:r>
    </w:p>
    <w:p w:rsidR="00463820" w:rsidRDefault="00463820" w:rsidP="00463820">
      <w:pPr>
        <w:tabs>
          <w:tab w:val="left" w:pos="851"/>
          <w:tab w:val="left" w:pos="5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4.11.</w:t>
      </w:r>
      <w:r w:rsidRPr="00983F58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952328">
        <w:rPr>
          <w:sz w:val="28"/>
          <w:szCs w:val="28"/>
        </w:rPr>
        <w:t xml:space="preserve">чет и хранение протоколов заседаний </w:t>
      </w:r>
      <w:r>
        <w:rPr>
          <w:sz w:val="28"/>
          <w:szCs w:val="28"/>
        </w:rPr>
        <w:t>Рабочей группы</w:t>
      </w:r>
      <w:r w:rsidRPr="00952328">
        <w:rPr>
          <w:sz w:val="28"/>
          <w:szCs w:val="28"/>
        </w:rPr>
        <w:t xml:space="preserve"> и материалов к ним</w:t>
      </w:r>
      <w:r>
        <w:rPr>
          <w:sz w:val="28"/>
          <w:szCs w:val="28"/>
        </w:rPr>
        <w:t xml:space="preserve"> осуществляет секретарь Рабочей группы.</w:t>
      </w:r>
    </w:p>
    <w:p w:rsidR="006A126B" w:rsidRDefault="006A126B" w:rsidP="006A126B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</w:p>
    <w:p w:rsidR="006A126B" w:rsidRDefault="006A126B" w:rsidP="006A126B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</w:p>
    <w:p w:rsidR="006A126B" w:rsidRDefault="006A126B" w:rsidP="006A126B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</w:p>
    <w:p w:rsidR="00B4596C" w:rsidRDefault="006A126B" w:rsidP="006A126B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B4596C" w:rsidRDefault="006A126B" w:rsidP="006A126B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B4596C">
        <w:rPr>
          <w:sz w:val="28"/>
          <w:szCs w:val="28"/>
        </w:rPr>
        <w:t xml:space="preserve">город Новотроицк </w:t>
      </w:r>
      <w:r>
        <w:rPr>
          <w:sz w:val="28"/>
          <w:szCs w:val="28"/>
        </w:rPr>
        <w:t xml:space="preserve">по </w:t>
      </w:r>
    </w:p>
    <w:p w:rsidR="00B4596C" w:rsidRDefault="006A126B" w:rsidP="006A126B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муниципальным имуществом, </w:t>
      </w:r>
    </w:p>
    <w:p w:rsidR="006A126B" w:rsidRPr="00AE513C" w:rsidRDefault="006A126B" w:rsidP="006A126B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финансам и экономике </w:t>
      </w:r>
      <w:r w:rsidR="00B4596C">
        <w:rPr>
          <w:sz w:val="28"/>
          <w:szCs w:val="28"/>
        </w:rPr>
        <w:tab/>
      </w:r>
      <w:r w:rsidR="00B4596C">
        <w:rPr>
          <w:sz w:val="28"/>
          <w:szCs w:val="28"/>
        </w:rPr>
        <w:tab/>
      </w:r>
      <w:r w:rsidR="00B4596C">
        <w:rPr>
          <w:sz w:val="28"/>
          <w:szCs w:val="28"/>
        </w:rPr>
        <w:tab/>
      </w:r>
      <w:r w:rsidR="00B4596C">
        <w:rPr>
          <w:sz w:val="28"/>
          <w:szCs w:val="28"/>
        </w:rPr>
        <w:tab/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Маутханова</w:t>
      </w:r>
      <w:proofErr w:type="spellEnd"/>
    </w:p>
    <w:p w:rsidR="00C243AE" w:rsidRPr="00AE513C" w:rsidRDefault="00C243AE" w:rsidP="00C243AE">
      <w:pPr>
        <w:tabs>
          <w:tab w:val="left" w:pos="5385"/>
        </w:tabs>
        <w:ind w:left="142"/>
        <w:jc w:val="both"/>
        <w:rPr>
          <w:sz w:val="28"/>
          <w:szCs w:val="28"/>
        </w:rPr>
      </w:pPr>
    </w:p>
    <w:p w:rsidR="006355E2" w:rsidRPr="00CB68C6" w:rsidRDefault="006355E2" w:rsidP="005417A4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0123CE" w:rsidRDefault="000123CE" w:rsidP="000123CE">
      <w:bookmarkStart w:id="2" w:name="Par599"/>
      <w:bookmarkEnd w:id="2"/>
    </w:p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Default="002B1C57" w:rsidP="000123CE"/>
    <w:p w:rsidR="002B1C57" w:rsidRPr="00AE513C" w:rsidRDefault="002B1C57" w:rsidP="002B1C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1C57" w:rsidRPr="00AE513C" w:rsidRDefault="002B1C57" w:rsidP="002B1C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1C57" w:rsidRPr="00AE513C" w:rsidRDefault="002B1C57" w:rsidP="002B1C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459"/>
      <w:bookmarkEnd w:id="3"/>
    </w:p>
    <w:p w:rsidR="002B1C57" w:rsidRPr="00AE513C" w:rsidRDefault="002B1C57" w:rsidP="002B1C5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B1C57" w:rsidRPr="00AE513C" w:rsidRDefault="002B1C57" w:rsidP="002B1C5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B1C57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5"/>
        <w:tblpPr w:leftFromText="180" w:rightFromText="180" w:vertAnchor="page" w:horzAnchor="margin" w:tblpXSpec="right" w:tblpY="8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</w:tblGrid>
      <w:tr w:rsidR="002B1C57" w:rsidRPr="00AE513C" w:rsidTr="006609D8">
        <w:trPr>
          <w:trHeight w:val="1419"/>
        </w:trPr>
        <w:tc>
          <w:tcPr>
            <w:tcW w:w="4503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2</w:t>
            </w:r>
          </w:p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2B1C57" w:rsidRPr="00AE513C" w:rsidRDefault="002B1C57" w:rsidP="001131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113199">
              <w:rPr>
                <w:sz w:val="28"/>
                <w:szCs w:val="28"/>
              </w:rPr>
              <w:t xml:space="preserve"> 10.04.2015 </w:t>
            </w:r>
            <w:r>
              <w:rPr>
                <w:sz w:val="28"/>
                <w:szCs w:val="28"/>
              </w:rPr>
              <w:t>№</w:t>
            </w:r>
            <w:r w:rsidR="00113199">
              <w:rPr>
                <w:sz w:val="28"/>
                <w:szCs w:val="28"/>
              </w:rPr>
              <w:t xml:space="preserve"> 553-п</w:t>
            </w:r>
          </w:p>
        </w:tc>
      </w:tr>
    </w:tbl>
    <w:p w:rsidR="002B1C57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C57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C57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C57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C57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C57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C57" w:rsidRPr="00AE513C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E513C">
        <w:rPr>
          <w:sz w:val="28"/>
          <w:szCs w:val="28"/>
        </w:rPr>
        <w:t xml:space="preserve">Состав </w:t>
      </w:r>
    </w:p>
    <w:p w:rsidR="002B1C57" w:rsidRPr="00AE513C" w:rsidRDefault="002B1C57" w:rsidP="002B1C5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E513C">
        <w:rPr>
          <w:sz w:val="28"/>
          <w:szCs w:val="28"/>
        </w:rPr>
        <w:t>Проектного офиса (Рабочей группы) по организации присоединения муниципального образования город Новотроицк к</w:t>
      </w:r>
      <w:r>
        <w:rPr>
          <w:sz w:val="28"/>
          <w:szCs w:val="28"/>
        </w:rPr>
        <w:t xml:space="preserve"> стандарту</w:t>
      </w:r>
      <w:r w:rsidRPr="00AE513C">
        <w:rPr>
          <w:sz w:val="28"/>
          <w:szCs w:val="28"/>
        </w:rPr>
        <w:t xml:space="preserve"> деятельности органов местного самоуправления по обеспечению благоприятного инвестиционного климата в муниципальных образованиях Оренбургской области</w:t>
      </w:r>
    </w:p>
    <w:p w:rsidR="002B1C57" w:rsidRPr="00AE513C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C57" w:rsidRPr="00AE513C" w:rsidRDefault="002B1C57" w:rsidP="002B1C5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425"/>
        <w:gridCol w:w="6061"/>
      </w:tblGrid>
      <w:tr w:rsidR="002B1C57" w:rsidRPr="00AE513C" w:rsidTr="006609D8">
        <w:tc>
          <w:tcPr>
            <w:tcW w:w="3085" w:type="dxa"/>
          </w:tcPr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AE513C">
              <w:rPr>
                <w:sz w:val="28"/>
                <w:szCs w:val="28"/>
              </w:rPr>
              <w:t>Маутханова</w:t>
            </w:r>
            <w:proofErr w:type="spellEnd"/>
            <w:r w:rsidRPr="00AE513C">
              <w:rPr>
                <w:sz w:val="28"/>
                <w:szCs w:val="28"/>
              </w:rPr>
              <w:t xml:space="preserve"> </w:t>
            </w:r>
          </w:p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13C"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425" w:type="dxa"/>
          </w:tcPr>
          <w:p w:rsidR="002B1C57" w:rsidRPr="00AE513C" w:rsidRDefault="002B1C57" w:rsidP="006609D8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2B1C57" w:rsidRDefault="002B1C57" w:rsidP="006609D8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  <w:r w:rsidRPr="00AE513C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</w:t>
            </w:r>
            <w:r w:rsidRPr="00AE513C">
              <w:rPr>
                <w:sz w:val="28"/>
                <w:szCs w:val="28"/>
              </w:rPr>
              <w:t>роектного офиса (</w:t>
            </w:r>
            <w:r>
              <w:rPr>
                <w:sz w:val="28"/>
                <w:szCs w:val="28"/>
              </w:rPr>
              <w:t>Р</w:t>
            </w:r>
            <w:r w:rsidRPr="00AE513C">
              <w:rPr>
                <w:sz w:val="28"/>
                <w:szCs w:val="28"/>
              </w:rPr>
              <w:t>абочей группы),</w:t>
            </w:r>
            <w:r>
              <w:rPr>
                <w:sz w:val="28"/>
                <w:szCs w:val="28"/>
              </w:rPr>
              <w:t xml:space="preserve"> </w:t>
            </w:r>
            <w:r w:rsidRPr="00AE513C">
              <w:rPr>
                <w:sz w:val="28"/>
                <w:szCs w:val="28"/>
              </w:rPr>
              <w:t>заместитель главы муниципального образования по управлению муниципальным имуществом, финансам и экономике</w:t>
            </w:r>
          </w:p>
          <w:p w:rsidR="002B1C57" w:rsidRPr="00AE513C" w:rsidRDefault="002B1C57" w:rsidP="006609D8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</w:tr>
      <w:tr w:rsidR="002B1C57" w:rsidRPr="00AE513C" w:rsidTr="006609D8">
        <w:tc>
          <w:tcPr>
            <w:tcW w:w="308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Китова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425" w:type="dxa"/>
          </w:tcPr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513C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Проектного офиса (Р</w:t>
            </w:r>
            <w:r w:rsidRPr="00AE513C">
              <w:rPr>
                <w:sz w:val="28"/>
                <w:szCs w:val="28"/>
              </w:rPr>
              <w:t>абочей группы)</w:t>
            </w:r>
            <w:r>
              <w:rPr>
                <w:sz w:val="28"/>
                <w:szCs w:val="28"/>
              </w:rPr>
              <w:t>,</w:t>
            </w:r>
            <w:r w:rsidRPr="00AE513C">
              <w:rPr>
                <w:sz w:val="28"/>
                <w:szCs w:val="28"/>
              </w:rPr>
              <w:t xml:space="preserve"> начальник отдела перспективного развития и экономического мониторинга администрации муниципального образования город Новотроицк</w:t>
            </w:r>
          </w:p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B1C57" w:rsidRPr="00AE513C" w:rsidTr="006609D8">
        <w:trPr>
          <w:trHeight w:val="567"/>
        </w:trPr>
        <w:tc>
          <w:tcPr>
            <w:tcW w:w="9571" w:type="dxa"/>
            <w:gridSpan w:val="3"/>
          </w:tcPr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проектного офиса (Р</w:t>
            </w:r>
            <w:r w:rsidRPr="00AE513C">
              <w:rPr>
                <w:sz w:val="28"/>
                <w:szCs w:val="28"/>
              </w:rPr>
              <w:t>абочей группы):</w:t>
            </w:r>
          </w:p>
        </w:tc>
      </w:tr>
      <w:tr w:rsidR="002B1C57" w:rsidRPr="00AE513C" w:rsidTr="006609D8">
        <w:tc>
          <w:tcPr>
            <w:tcW w:w="308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Рудометов </w:t>
            </w:r>
          </w:p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Борисович</w:t>
            </w:r>
          </w:p>
        </w:tc>
        <w:tc>
          <w:tcPr>
            <w:tcW w:w="425" w:type="dxa"/>
          </w:tcPr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архитектуры и капитального строительства администрации муниципального образования город Новотроицк</w:t>
            </w:r>
          </w:p>
          <w:p w:rsidR="002B1C57" w:rsidRPr="00C84D49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B1C57" w:rsidRPr="00AE513C" w:rsidTr="006609D8">
        <w:tc>
          <w:tcPr>
            <w:tcW w:w="308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Куряев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Николаевич</w:t>
            </w:r>
          </w:p>
        </w:tc>
        <w:tc>
          <w:tcPr>
            <w:tcW w:w="425" w:type="dxa"/>
          </w:tcPr>
          <w:p w:rsidR="002B1C57" w:rsidRPr="00AE513C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управлению муниципальным имуществом администрации муниципального образования город Новотроицк</w:t>
            </w:r>
          </w:p>
          <w:p w:rsidR="002B1C57" w:rsidRPr="00C84D49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B1C57" w:rsidRPr="00AE513C" w:rsidTr="006609D8">
        <w:trPr>
          <w:trHeight w:val="706"/>
        </w:trPr>
        <w:tc>
          <w:tcPr>
            <w:tcW w:w="308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</w:t>
            </w:r>
          </w:p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Ивановна</w:t>
            </w:r>
          </w:p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 муниципального образования город Новотроицк</w:t>
            </w:r>
          </w:p>
        </w:tc>
      </w:tr>
      <w:tr w:rsidR="002B1C57" w:rsidRPr="00AE513C" w:rsidTr="006609D8">
        <w:tc>
          <w:tcPr>
            <w:tcW w:w="308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Брызгалов </w:t>
            </w:r>
          </w:p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42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коммунального хозяйства, транспорта и связи администрации муниципального образования город Новотроицк</w:t>
            </w:r>
          </w:p>
          <w:p w:rsidR="002B1C57" w:rsidRPr="00C84D49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2B1C57" w:rsidRPr="00AE513C" w:rsidTr="006609D8">
        <w:trPr>
          <w:trHeight w:val="1092"/>
        </w:trPr>
        <w:tc>
          <w:tcPr>
            <w:tcW w:w="308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Зенина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Алексеевна</w:t>
            </w:r>
          </w:p>
        </w:tc>
        <w:tc>
          <w:tcPr>
            <w:tcW w:w="425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2B1C57" w:rsidRDefault="002B1C57" w:rsidP="006609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ценам и регулированию тарифов администрации муниципального образования город Новотроицк</w:t>
            </w:r>
          </w:p>
        </w:tc>
      </w:tr>
    </w:tbl>
    <w:p w:rsidR="002B1C57" w:rsidRDefault="002B1C57" w:rsidP="002B1C57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</w:p>
    <w:p w:rsidR="002B1C57" w:rsidRDefault="002B1C57" w:rsidP="002B1C57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B1C57" w:rsidRDefault="002B1C57" w:rsidP="002B1C57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2B1C57" w:rsidRDefault="002B1C57" w:rsidP="002B1C57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муниципальным имуществом, </w:t>
      </w:r>
    </w:p>
    <w:p w:rsidR="002B1C57" w:rsidRPr="002B1C57" w:rsidRDefault="002B1C57" w:rsidP="002B1C57">
      <w:pPr>
        <w:tabs>
          <w:tab w:val="left" w:pos="851"/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финансам и экономике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Г.В. </w:t>
      </w:r>
      <w:proofErr w:type="spellStart"/>
      <w:r>
        <w:rPr>
          <w:sz w:val="28"/>
          <w:szCs w:val="28"/>
        </w:rPr>
        <w:t>Маутханова</w:t>
      </w:r>
      <w:proofErr w:type="spellEnd"/>
    </w:p>
    <w:sectPr w:rsidR="002B1C57" w:rsidRPr="002B1C57" w:rsidSect="0028496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A0464"/>
    <w:multiLevelType w:val="hybridMultilevel"/>
    <w:tmpl w:val="07ACB6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A83E10"/>
    <w:rsid w:val="000123CE"/>
    <w:rsid w:val="00051F68"/>
    <w:rsid w:val="00063932"/>
    <w:rsid w:val="00085446"/>
    <w:rsid w:val="00086EC0"/>
    <w:rsid w:val="000F76D2"/>
    <w:rsid w:val="00113199"/>
    <w:rsid w:val="00114E9F"/>
    <w:rsid w:val="00124304"/>
    <w:rsid w:val="00196479"/>
    <w:rsid w:val="001C570F"/>
    <w:rsid w:val="00211FCB"/>
    <w:rsid w:val="002754EC"/>
    <w:rsid w:val="0028496F"/>
    <w:rsid w:val="002B1C57"/>
    <w:rsid w:val="002C7FBF"/>
    <w:rsid w:val="002D7089"/>
    <w:rsid w:val="002E4CA4"/>
    <w:rsid w:val="00305717"/>
    <w:rsid w:val="003063A5"/>
    <w:rsid w:val="00334A20"/>
    <w:rsid w:val="00335640"/>
    <w:rsid w:val="00363F5A"/>
    <w:rsid w:val="0039633C"/>
    <w:rsid w:val="003A0A85"/>
    <w:rsid w:val="003C0217"/>
    <w:rsid w:val="003F3F97"/>
    <w:rsid w:val="003F5D55"/>
    <w:rsid w:val="00430E7E"/>
    <w:rsid w:val="00443C68"/>
    <w:rsid w:val="0044438A"/>
    <w:rsid w:val="0045297D"/>
    <w:rsid w:val="00463820"/>
    <w:rsid w:val="004E2A12"/>
    <w:rsid w:val="004F20E4"/>
    <w:rsid w:val="005417A4"/>
    <w:rsid w:val="00585755"/>
    <w:rsid w:val="006314D0"/>
    <w:rsid w:val="006355E2"/>
    <w:rsid w:val="006730E0"/>
    <w:rsid w:val="0069174F"/>
    <w:rsid w:val="00691CAE"/>
    <w:rsid w:val="00696F33"/>
    <w:rsid w:val="006A126B"/>
    <w:rsid w:val="006B1D1D"/>
    <w:rsid w:val="006B6803"/>
    <w:rsid w:val="006C24BC"/>
    <w:rsid w:val="006F1A3E"/>
    <w:rsid w:val="007153A7"/>
    <w:rsid w:val="007169C8"/>
    <w:rsid w:val="0074393E"/>
    <w:rsid w:val="0076233D"/>
    <w:rsid w:val="00806964"/>
    <w:rsid w:val="00860CB6"/>
    <w:rsid w:val="00863E10"/>
    <w:rsid w:val="00885044"/>
    <w:rsid w:val="00892294"/>
    <w:rsid w:val="008A4B41"/>
    <w:rsid w:val="008C5FD0"/>
    <w:rsid w:val="008E69DA"/>
    <w:rsid w:val="00983F58"/>
    <w:rsid w:val="009946BB"/>
    <w:rsid w:val="009A2C85"/>
    <w:rsid w:val="009D756C"/>
    <w:rsid w:val="009F4F3F"/>
    <w:rsid w:val="00A01A67"/>
    <w:rsid w:val="00A83E10"/>
    <w:rsid w:val="00AB03E1"/>
    <w:rsid w:val="00AB6A4E"/>
    <w:rsid w:val="00AE513C"/>
    <w:rsid w:val="00B348A0"/>
    <w:rsid w:val="00B43E65"/>
    <w:rsid w:val="00B4596C"/>
    <w:rsid w:val="00B55C2C"/>
    <w:rsid w:val="00B87E98"/>
    <w:rsid w:val="00BA1656"/>
    <w:rsid w:val="00BA7F66"/>
    <w:rsid w:val="00BC39BD"/>
    <w:rsid w:val="00C140B7"/>
    <w:rsid w:val="00C21B8F"/>
    <w:rsid w:val="00C23B4A"/>
    <w:rsid w:val="00C243AE"/>
    <w:rsid w:val="00C62909"/>
    <w:rsid w:val="00C84D49"/>
    <w:rsid w:val="00C92635"/>
    <w:rsid w:val="00C95632"/>
    <w:rsid w:val="00CB68C6"/>
    <w:rsid w:val="00CD2C49"/>
    <w:rsid w:val="00D0180B"/>
    <w:rsid w:val="00D82C6A"/>
    <w:rsid w:val="00D85204"/>
    <w:rsid w:val="00D97150"/>
    <w:rsid w:val="00DA35DA"/>
    <w:rsid w:val="00DC2CA4"/>
    <w:rsid w:val="00E10051"/>
    <w:rsid w:val="00E777BF"/>
    <w:rsid w:val="00EA495C"/>
    <w:rsid w:val="00ED200E"/>
    <w:rsid w:val="00EE5C8A"/>
    <w:rsid w:val="00F13A3F"/>
    <w:rsid w:val="00F14179"/>
    <w:rsid w:val="00F202BB"/>
    <w:rsid w:val="00F37233"/>
    <w:rsid w:val="00FB3D39"/>
    <w:rsid w:val="00FC0599"/>
    <w:rsid w:val="00FC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83E10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3E10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caption"/>
    <w:basedOn w:val="a"/>
    <w:next w:val="a"/>
    <w:qFormat/>
    <w:rsid w:val="00A83E10"/>
    <w:pPr>
      <w:jc w:val="center"/>
    </w:pPr>
    <w:rPr>
      <w:b/>
      <w:bCs/>
      <w:sz w:val="36"/>
    </w:rPr>
  </w:style>
  <w:style w:type="character" w:styleId="a4">
    <w:name w:val="Hyperlink"/>
    <w:basedOn w:val="a0"/>
    <w:rsid w:val="00A83E10"/>
    <w:rPr>
      <w:color w:val="0000FF"/>
      <w:u w:val="single"/>
    </w:rPr>
  </w:style>
  <w:style w:type="table" w:styleId="a5">
    <w:name w:val="Table Grid"/>
    <w:basedOn w:val="a1"/>
    <w:uiPriority w:val="59"/>
    <w:rsid w:val="00A83E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83E10"/>
    <w:pPr>
      <w:ind w:left="720"/>
      <w:contextualSpacing/>
    </w:pPr>
  </w:style>
  <w:style w:type="paragraph" w:customStyle="1" w:styleId="ConsPlusNonformat">
    <w:name w:val="ConsPlusNonformat"/>
    <w:uiPriority w:val="99"/>
    <w:rsid w:val="00012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857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.as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A2943-5526-42D6-844F-F64BA47C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пользователь</cp:lastModifiedBy>
  <cp:revision>19</cp:revision>
  <cp:lastPrinted>2015-04-10T03:44:00Z</cp:lastPrinted>
  <dcterms:created xsi:type="dcterms:W3CDTF">2015-03-12T09:53:00Z</dcterms:created>
  <dcterms:modified xsi:type="dcterms:W3CDTF">2015-04-10T08:02:00Z</dcterms:modified>
</cp:coreProperties>
</file>