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960AD8" w:rsidRDefault="00960AD8" w:rsidP="00381715">
      <w:pPr>
        <w:pStyle w:val="2"/>
        <w:jc w:val="center"/>
        <w:rPr>
          <w:b w:val="0"/>
          <w:sz w:val="28"/>
          <w:szCs w:val="28"/>
        </w:rPr>
      </w:pPr>
      <w:r w:rsidRPr="00960AD8">
        <w:rPr>
          <w:b w:val="0"/>
          <w:sz w:val="28"/>
          <w:szCs w:val="28"/>
        </w:rPr>
        <w:t>23.12.2015</w:t>
      </w:r>
      <w:r w:rsidR="00381715" w:rsidRPr="00960AD8">
        <w:rPr>
          <w:b w:val="0"/>
          <w:sz w:val="28"/>
          <w:szCs w:val="28"/>
        </w:rPr>
        <w:t xml:space="preserve">                    г. Новотроицк                        №</w:t>
      </w:r>
      <w:r w:rsidRPr="00960AD8">
        <w:rPr>
          <w:b w:val="0"/>
          <w:sz w:val="28"/>
          <w:szCs w:val="28"/>
        </w:rPr>
        <w:t xml:space="preserve"> </w:t>
      </w:r>
      <w:r w:rsidR="00D861F5">
        <w:rPr>
          <w:b w:val="0"/>
          <w:sz w:val="28"/>
          <w:szCs w:val="28"/>
        </w:rPr>
        <w:t>2456</w:t>
      </w:r>
      <w:r w:rsidRPr="00960AD8">
        <w:rPr>
          <w:b w:val="0"/>
          <w:sz w:val="28"/>
          <w:szCs w:val="28"/>
        </w:rPr>
        <w:t>-п</w:t>
      </w:r>
      <w:r w:rsidR="00381715" w:rsidRPr="00960AD8">
        <w:rPr>
          <w:b w:val="0"/>
          <w:sz w:val="28"/>
          <w:szCs w:val="28"/>
        </w:rPr>
        <w:t xml:space="preserve">         </w:t>
      </w:r>
    </w:p>
    <w:p w:rsidR="00316822" w:rsidRPr="00747E80" w:rsidRDefault="00316822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Pr="00316822" w:rsidRDefault="00381715" w:rsidP="00381715">
      <w:pPr>
        <w:jc w:val="center"/>
        <w:rPr>
          <w:sz w:val="26"/>
          <w:szCs w:val="26"/>
        </w:rPr>
      </w:pPr>
      <w:r w:rsidRPr="00316822">
        <w:rPr>
          <w:sz w:val="26"/>
          <w:szCs w:val="26"/>
        </w:rPr>
        <w:t xml:space="preserve">О внесении изменений в постановление администрации </w:t>
      </w:r>
    </w:p>
    <w:p w:rsidR="00B976B9" w:rsidRPr="00316822" w:rsidRDefault="001B06C4" w:rsidP="00B976B9">
      <w:pPr>
        <w:jc w:val="center"/>
        <w:rPr>
          <w:sz w:val="26"/>
          <w:szCs w:val="26"/>
        </w:rPr>
      </w:pPr>
      <w:r w:rsidRPr="00316822">
        <w:rPr>
          <w:sz w:val="26"/>
          <w:szCs w:val="26"/>
        </w:rPr>
        <w:t>м</w:t>
      </w:r>
      <w:r w:rsidR="00294D99" w:rsidRPr="00316822">
        <w:rPr>
          <w:sz w:val="26"/>
          <w:szCs w:val="26"/>
        </w:rPr>
        <w:t xml:space="preserve">униципального </w:t>
      </w:r>
      <w:r w:rsidR="00381715" w:rsidRPr="00316822">
        <w:rPr>
          <w:sz w:val="26"/>
          <w:szCs w:val="26"/>
        </w:rPr>
        <w:t>образования</w:t>
      </w:r>
      <w:r w:rsidR="00CF6FE4" w:rsidRPr="00316822">
        <w:rPr>
          <w:sz w:val="26"/>
          <w:szCs w:val="26"/>
        </w:rPr>
        <w:t xml:space="preserve"> </w:t>
      </w:r>
      <w:r w:rsidR="00381715" w:rsidRPr="00316822">
        <w:rPr>
          <w:sz w:val="26"/>
          <w:szCs w:val="26"/>
        </w:rPr>
        <w:t>г</w:t>
      </w:r>
      <w:r w:rsidR="00B976B9">
        <w:rPr>
          <w:sz w:val="26"/>
          <w:szCs w:val="26"/>
        </w:rPr>
        <w:t>ород</w:t>
      </w:r>
      <w:r w:rsidR="00381715" w:rsidRPr="00316822">
        <w:rPr>
          <w:sz w:val="26"/>
          <w:szCs w:val="26"/>
        </w:rPr>
        <w:t xml:space="preserve"> Новотроицк</w:t>
      </w:r>
      <w:r w:rsidR="00294D99" w:rsidRPr="00316822">
        <w:rPr>
          <w:sz w:val="26"/>
          <w:szCs w:val="26"/>
        </w:rPr>
        <w:t xml:space="preserve"> </w:t>
      </w:r>
    </w:p>
    <w:p w:rsidR="00381715" w:rsidRPr="00316822" w:rsidRDefault="00294D99" w:rsidP="00294D99">
      <w:pPr>
        <w:jc w:val="center"/>
        <w:rPr>
          <w:sz w:val="26"/>
          <w:szCs w:val="26"/>
        </w:rPr>
      </w:pPr>
      <w:r w:rsidRPr="00316822">
        <w:rPr>
          <w:sz w:val="26"/>
          <w:szCs w:val="26"/>
        </w:rPr>
        <w:t xml:space="preserve">от </w:t>
      </w:r>
      <w:r w:rsidR="00B976B9">
        <w:rPr>
          <w:sz w:val="26"/>
          <w:szCs w:val="26"/>
        </w:rPr>
        <w:t xml:space="preserve">18.03.2014 </w:t>
      </w:r>
      <w:r w:rsidR="00CF6FE4" w:rsidRPr="00316822">
        <w:rPr>
          <w:sz w:val="26"/>
          <w:szCs w:val="26"/>
        </w:rPr>
        <w:t xml:space="preserve"> № 416-п </w:t>
      </w:r>
    </w:p>
    <w:p w:rsidR="00316822" w:rsidRPr="00316822" w:rsidRDefault="00316822" w:rsidP="001C5385">
      <w:pPr>
        <w:tabs>
          <w:tab w:val="left" w:pos="7755"/>
        </w:tabs>
        <w:rPr>
          <w:sz w:val="26"/>
          <w:szCs w:val="26"/>
        </w:rPr>
      </w:pPr>
    </w:p>
    <w:p w:rsidR="00B16360" w:rsidRPr="00316822" w:rsidRDefault="001C5385" w:rsidP="001C5385">
      <w:pPr>
        <w:tabs>
          <w:tab w:val="left" w:pos="7755"/>
        </w:tabs>
        <w:rPr>
          <w:b/>
          <w:sz w:val="26"/>
          <w:szCs w:val="26"/>
        </w:rPr>
      </w:pPr>
      <w:r w:rsidRPr="00316822">
        <w:rPr>
          <w:sz w:val="26"/>
          <w:szCs w:val="26"/>
        </w:rPr>
        <w:tab/>
      </w:r>
      <w:r w:rsidR="00673232" w:rsidRPr="00316822">
        <w:rPr>
          <w:b/>
          <w:sz w:val="26"/>
          <w:szCs w:val="26"/>
        </w:rPr>
        <w:t xml:space="preserve"> </w:t>
      </w:r>
    </w:p>
    <w:p w:rsidR="000118C1" w:rsidRPr="00316822" w:rsidRDefault="00CF6FE4" w:rsidP="00171BF8">
      <w:pPr>
        <w:ind w:firstLine="709"/>
        <w:jc w:val="both"/>
        <w:rPr>
          <w:sz w:val="26"/>
          <w:szCs w:val="26"/>
        </w:rPr>
      </w:pPr>
      <w:r w:rsidRPr="00316822">
        <w:rPr>
          <w:sz w:val="26"/>
          <w:szCs w:val="26"/>
        </w:rPr>
        <w:t xml:space="preserve">В соответствии с постановлением администрации муниципального образования город Новотроицк от 16 декабря 2010 года № 1960-п «Об утверждении Порядка формирования, финансового обеспечения и оценки выполнения муниципального задания органами местного самоуправления и муниципальными учреждениями», руководствуясь статьями </w:t>
      </w:r>
      <w:r w:rsidR="00381715" w:rsidRPr="00316822">
        <w:rPr>
          <w:sz w:val="26"/>
          <w:szCs w:val="26"/>
        </w:rPr>
        <w:t>28</w:t>
      </w:r>
      <w:r w:rsidR="00033D91" w:rsidRPr="00316822">
        <w:rPr>
          <w:sz w:val="26"/>
          <w:szCs w:val="26"/>
        </w:rPr>
        <w:t>, 3</w:t>
      </w:r>
      <w:r w:rsidR="00381715" w:rsidRPr="00316822">
        <w:rPr>
          <w:sz w:val="26"/>
          <w:szCs w:val="26"/>
        </w:rPr>
        <w:t>8</w:t>
      </w:r>
      <w:r w:rsidR="00033D91" w:rsidRPr="00316822">
        <w:rPr>
          <w:sz w:val="26"/>
          <w:szCs w:val="26"/>
        </w:rPr>
        <w:t xml:space="preserve"> Устава муниципального образования город Новотроицк Оренбургской области:</w:t>
      </w:r>
    </w:p>
    <w:p w:rsidR="007512CF" w:rsidRPr="00316822" w:rsidRDefault="00A43159" w:rsidP="006C6A4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1.</w:t>
      </w:r>
      <w:r w:rsidR="007512CF" w:rsidRPr="00316822">
        <w:rPr>
          <w:sz w:val="26"/>
          <w:szCs w:val="26"/>
        </w:rPr>
        <w:t xml:space="preserve"> </w:t>
      </w:r>
      <w:r w:rsidR="005F5AB7" w:rsidRPr="00316822">
        <w:rPr>
          <w:sz w:val="26"/>
          <w:szCs w:val="26"/>
        </w:rPr>
        <w:t>В постановление</w:t>
      </w:r>
      <w:r w:rsidR="00294D99" w:rsidRPr="00316822">
        <w:rPr>
          <w:sz w:val="26"/>
          <w:szCs w:val="26"/>
        </w:rPr>
        <w:t xml:space="preserve"> </w:t>
      </w:r>
      <w:r w:rsidR="005F5AB7" w:rsidRPr="00316822">
        <w:rPr>
          <w:sz w:val="26"/>
          <w:szCs w:val="26"/>
        </w:rPr>
        <w:t xml:space="preserve"> администрации</w:t>
      </w:r>
      <w:r w:rsidR="00294D99" w:rsidRPr="00316822">
        <w:rPr>
          <w:sz w:val="26"/>
          <w:szCs w:val="26"/>
        </w:rPr>
        <w:t xml:space="preserve">   </w:t>
      </w:r>
      <w:r w:rsidR="005F5AB7" w:rsidRPr="00316822">
        <w:rPr>
          <w:sz w:val="26"/>
          <w:szCs w:val="26"/>
        </w:rPr>
        <w:t xml:space="preserve"> муниципального</w:t>
      </w:r>
      <w:r w:rsidR="00294D99" w:rsidRPr="00316822">
        <w:rPr>
          <w:sz w:val="26"/>
          <w:szCs w:val="26"/>
        </w:rPr>
        <w:t xml:space="preserve">    </w:t>
      </w:r>
      <w:r w:rsidR="005F5AB7" w:rsidRPr="00316822">
        <w:rPr>
          <w:sz w:val="26"/>
          <w:szCs w:val="26"/>
        </w:rPr>
        <w:t xml:space="preserve"> образ</w:t>
      </w:r>
      <w:r w:rsidR="00B976B9">
        <w:rPr>
          <w:sz w:val="26"/>
          <w:szCs w:val="26"/>
        </w:rPr>
        <w:t>ования город Новотроицк</w:t>
      </w:r>
      <w:r w:rsidR="00D077F2" w:rsidRPr="00316822">
        <w:rPr>
          <w:sz w:val="26"/>
          <w:szCs w:val="26"/>
        </w:rPr>
        <w:t xml:space="preserve"> от </w:t>
      </w:r>
      <w:r w:rsidR="00CF6FE4" w:rsidRPr="00316822">
        <w:rPr>
          <w:sz w:val="26"/>
          <w:szCs w:val="26"/>
        </w:rPr>
        <w:t>18</w:t>
      </w:r>
      <w:r w:rsidR="00B976B9">
        <w:rPr>
          <w:sz w:val="26"/>
          <w:szCs w:val="26"/>
        </w:rPr>
        <w:t>.03.</w:t>
      </w:r>
      <w:r w:rsidR="00CF6FE4" w:rsidRPr="00316822">
        <w:rPr>
          <w:sz w:val="26"/>
          <w:szCs w:val="26"/>
        </w:rPr>
        <w:t>2014</w:t>
      </w:r>
      <w:r w:rsidR="00294D99" w:rsidRPr="00316822">
        <w:rPr>
          <w:sz w:val="26"/>
          <w:szCs w:val="26"/>
        </w:rPr>
        <w:t xml:space="preserve"> </w:t>
      </w:r>
      <w:r w:rsidR="005F5AB7" w:rsidRPr="00316822">
        <w:rPr>
          <w:sz w:val="26"/>
          <w:szCs w:val="26"/>
        </w:rPr>
        <w:t xml:space="preserve">№ </w:t>
      </w:r>
      <w:r w:rsidR="00CF6FE4" w:rsidRPr="00316822">
        <w:rPr>
          <w:sz w:val="26"/>
          <w:szCs w:val="26"/>
        </w:rPr>
        <w:t>416</w:t>
      </w:r>
      <w:r w:rsidR="00E73FF9" w:rsidRPr="00316822">
        <w:rPr>
          <w:sz w:val="26"/>
          <w:szCs w:val="26"/>
        </w:rPr>
        <w:t xml:space="preserve">-п </w:t>
      </w:r>
      <w:r w:rsidR="001E5402" w:rsidRPr="00316822">
        <w:rPr>
          <w:sz w:val="26"/>
          <w:szCs w:val="26"/>
        </w:rPr>
        <w:t>«</w:t>
      </w:r>
      <w:r w:rsidR="00CF6FE4" w:rsidRPr="00316822">
        <w:rPr>
          <w:sz w:val="26"/>
          <w:szCs w:val="26"/>
        </w:rPr>
        <w:t>Об утверждении перечня муниципальных услуг (работ), оказываемых (выполняемых) в муниципальном автономном учреждении муниципального образования город Новотроицк «</w:t>
      </w:r>
      <w:proofErr w:type="gramStart"/>
      <w:r w:rsidR="00CF6FE4" w:rsidRPr="00316822">
        <w:rPr>
          <w:sz w:val="26"/>
          <w:szCs w:val="26"/>
        </w:rPr>
        <w:t>Многофункциональный</w:t>
      </w:r>
      <w:proofErr w:type="gramEnd"/>
      <w:r w:rsidR="00CF6FE4" w:rsidRPr="00316822">
        <w:rPr>
          <w:sz w:val="26"/>
          <w:szCs w:val="26"/>
        </w:rPr>
        <w:t xml:space="preserve"> центр предоставления государственных и муниципальных услуг</w:t>
      </w:r>
      <w:r w:rsidR="003D22D2" w:rsidRPr="00316822">
        <w:rPr>
          <w:sz w:val="26"/>
          <w:szCs w:val="26"/>
        </w:rPr>
        <w:t>»</w:t>
      </w:r>
      <w:r w:rsidR="005F5AB7" w:rsidRPr="00316822">
        <w:rPr>
          <w:sz w:val="26"/>
          <w:szCs w:val="26"/>
        </w:rPr>
        <w:t xml:space="preserve"> (далее – Постановление) внести следующие изменения:</w:t>
      </w:r>
    </w:p>
    <w:p w:rsidR="000118C1" w:rsidRPr="00316822" w:rsidRDefault="00294D99" w:rsidP="006C6A45">
      <w:pPr>
        <w:ind w:firstLine="709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1.1. Приложение</w:t>
      </w:r>
      <w:r w:rsidR="00E2209C" w:rsidRPr="00316822">
        <w:rPr>
          <w:sz w:val="26"/>
          <w:szCs w:val="26"/>
        </w:rPr>
        <w:t xml:space="preserve"> </w:t>
      </w:r>
      <w:r w:rsidR="00D077F2" w:rsidRPr="00316822">
        <w:rPr>
          <w:sz w:val="26"/>
          <w:szCs w:val="26"/>
        </w:rPr>
        <w:t xml:space="preserve">к </w:t>
      </w:r>
      <w:r w:rsidR="006E7EE7" w:rsidRPr="00316822">
        <w:rPr>
          <w:sz w:val="26"/>
          <w:szCs w:val="26"/>
        </w:rPr>
        <w:t>П</w:t>
      </w:r>
      <w:r w:rsidR="00D077F2" w:rsidRPr="00316822">
        <w:rPr>
          <w:sz w:val="26"/>
          <w:szCs w:val="26"/>
        </w:rPr>
        <w:t xml:space="preserve">остановлению </w:t>
      </w:r>
      <w:r w:rsidR="00E77FD6" w:rsidRPr="00316822">
        <w:rPr>
          <w:sz w:val="26"/>
          <w:szCs w:val="26"/>
        </w:rPr>
        <w:t xml:space="preserve"> </w:t>
      </w:r>
      <w:r w:rsidRPr="00316822">
        <w:rPr>
          <w:sz w:val="26"/>
          <w:szCs w:val="26"/>
        </w:rPr>
        <w:t>администрации муниципального образования город Новотроицк изложить в новой редакции согласно приложению.</w:t>
      </w:r>
    </w:p>
    <w:p w:rsidR="000118C1" w:rsidRPr="00316822" w:rsidRDefault="006C6A45" w:rsidP="006C6A4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16822">
        <w:rPr>
          <w:sz w:val="26"/>
          <w:szCs w:val="26"/>
        </w:rPr>
        <w:t xml:space="preserve">2. Отделу по связям </w:t>
      </w:r>
      <w:r w:rsidR="00DC655C" w:rsidRPr="00316822">
        <w:rPr>
          <w:sz w:val="26"/>
          <w:szCs w:val="26"/>
        </w:rPr>
        <w:t>с</w:t>
      </w:r>
      <w:r w:rsidRPr="00316822">
        <w:rPr>
          <w:sz w:val="26"/>
          <w:szCs w:val="26"/>
        </w:rPr>
        <w:t xml:space="preserve"> общественностью </w:t>
      </w:r>
      <w:r w:rsidR="00DC655C" w:rsidRPr="00316822">
        <w:rPr>
          <w:sz w:val="26"/>
          <w:szCs w:val="26"/>
        </w:rPr>
        <w:t xml:space="preserve">администрации муниципального образования город Новотроицк (Рогожина Н.Ф.) обеспечить </w:t>
      </w:r>
      <w:r w:rsidR="006E7EE7" w:rsidRPr="00316822">
        <w:rPr>
          <w:sz w:val="26"/>
          <w:szCs w:val="26"/>
        </w:rPr>
        <w:t xml:space="preserve">официальное </w:t>
      </w:r>
      <w:r w:rsidR="00DC655C" w:rsidRPr="00316822">
        <w:rPr>
          <w:sz w:val="26"/>
          <w:szCs w:val="26"/>
        </w:rPr>
        <w:t xml:space="preserve">опубликование настоящего постановления в городской газете «Гвардеец труда». </w:t>
      </w:r>
    </w:p>
    <w:p w:rsidR="000118C1" w:rsidRPr="00316822" w:rsidRDefault="00DC655C" w:rsidP="000B4306">
      <w:pPr>
        <w:ind w:firstLine="708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3</w:t>
      </w:r>
      <w:r w:rsidR="00A43159" w:rsidRPr="00316822">
        <w:rPr>
          <w:sz w:val="26"/>
          <w:szCs w:val="26"/>
        </w:rPr>
        <w:t xml:space="preserve">. </w:t>
      </w:r>
      <w:proofErr w:type="gramStart"/>
      <w:r w:rsidR="00A43159" w:rsidRPr="00316822">
        <w:rPr>
          <w:sz w:val="26"/>
          <w:szCs w:val="26"/>
        </w:rPr>
        <w:t>Конт</w:t>
      </w:r>
      <w:r w:rsidR="006238DD" w:rsidRPr="00316822">
        <w:rPr>
          <w:sz w:val="26"/>
          <w:szCs w:val="26"/>
        </w:rPr>
        <w:t>роль за</w:t>
      </w:r>
      <w:proofErr w:type="gramEnd"/>
      <w:r w:rsidR="006238DD" w:rsidRPr="00316822">
        <w:rPr>
          <w:sz w:val="26"/>
          <w:szCs w:val="26"/>
        </w:rPr>
        <w:t xml:space="preserve"> исполнением настоящего п</w:t>
      </w:r>
      <w:r w:rsidR="00A43159" w:rsidRPr="00316822">
        <w:rPr>
          <w:sz w:val="26"/>
          <w:szCs w:val="26"/>
        </w:rPr>
        <w:t>остановления возложить на заместителя главы муниципального образования</w:t>
      </w:r>
      <w:r w:rsidR="0043156C" w:rsidRPr="00316822">
        <w:rPr>
          <w:sz w:val="26"/>
          <w:szCs w:val="26"/>
        </w:rPr>
        <w:t xml:space="preserve"> город Новотроицк</w:t>
      </w:r>
      <w:r w:rsidR="00A43159" w:rsidRPr="00316822">
        <w:rPr>
          <w:sz w:val="26"/>
          <w:szCs w:val="26"/>
        </w:rPr>
        <w:t xml:space="preserve"> по</w:t>
      </w:r>
      <w:r w:rsidR="00443B47" w:rsidRPr="00316822">
        <w:rPr>
          <w:sz w:val="26"/>
          <w:szCs w:val="26"/>
        </w:rPr>
        <w:t xml:space="preserve"> </w:t>
      </w:r>
      <w:r w:rsidR="00316822">
        <w:rPr>
          <w:sz w:val="26"/>
          <w:szCs w:val="26"/>
        </w:rPr>
        <w:t>финансово-экономической политике</w:t>
      </w:r>
      <w:r w:rsidR="007512CF" w:rsidRPr="00316822">
        <w:rPr>
          <w:sz w:val="26"/>
          <w:szCs w:val="26"/>
        </w:rPr>
        <w:t xml:space="preserve"> </w:t>
      </w:r>
      <w:proofErr w:type="spellStart"/>
      <w:r w:rsidR="00316822">
        <w:rPr>
          <w:sz w:val="26"/>
          <w:szCs w:val="26"/>
        </w:rPr>
        <w:t>Китибаеву</w:t>
      </w:r>
      <w:proofErr w:type="spellEnd"/>
      <w:r w:rsidR="00316822">
        <w:rPr>
          <w:sz w:val="26"/>
          <w:szCs w:val="26"/>
        </w:rPr>
        <w:t xml:space="preserve"> Б.Т.</w:t>
      </w:r>
      <w:r w:rsidR="00443B47" w:rsidRPr="00316822">
        <w:rPr>
          <w:sz w:val="26"/>
          <w:szCs w:val="26"/>
        </w:rPr>
        <w:t xml:space="preserve">  </w:t>
      </w:r>
    </w:p>
    <w:p w:rsidR="00B16360" w:rsidRPr="00316822" w:rsidRDefault="00DC655C" w:rsidP="006E7EE7">
      <w:pPr>
        <w:ind w:firstLine="708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4</w:t>
      </w:r>
      <w:r w:rsidR="00A43159" w:rsidRPr="00316822">
        <w:rPr>
          <w:sz w:val="26"/>
          <w:szCs w:val="26"/>
        </w:rPr>
        <w:t xml:space="preserve">. </w:t>
      </w:r>
      <w:bookmarkStart w:id="0" w:name="sub_11"/>
      <w:r w:rsidR="00DE21FD" w:rsidRPr="00316822">
        <w:rPr>
          <w:sz w:val="26"/>
          <w:szCs w:val="26"/>
        </w:rPr>
        <w:t xml:space="preserve">Постановление </w:t>
      </w:r>
      <w:r w:rsidR="00E26811" w:rsidRPr="00316822">
        <w:rPr>
          <w:sz w:val="26"/>
          <w:szCs w:val="26"/>
        </w:rPr>
        <w:t>вступает в силу</w:t>
      </w:r>
      <w:r w:rsidR="000B4306" w:rsidRPr="00316822">
        <w:rPr>
          <w:sz w:val="26"/>
          <w:szCs w:val="26"/>
        </w:rPr>
        <w:t xml:space="preserve"> </w:t>
      </w:r>
      <w:r w:rsidR="00316822" w:rsidRPr="00316822">
        <w:rPr>
          <w:sz w:val="26"/>
          <w:szCs w:val="26"/>
        </w:rPr>
        <w:t>после его официального опубликования в городской газете «Гвардеец труда»</w:t>
      </w:r>
      <w:r w:rsidR="0083783C" w:rsidRPr="00316822">
        <w:rPr>
          <w:sz w:val="26"/>
          <w:szCs w:val="26"/>
        </w:rPr>
        <w:t>.</w:t>
      </w:r>
      <w:r w:rsidR="00DE21FD" w:rsidRPr="00316822">
        <w:rPr>
          <w:sz w:val="26"/>
          <w:szCs w:val="26"/>
        </w:rPr>
        <w:t xml:space="preserve"> </w:t>
      </w:r>
    </w:p>
    <w:bookmarkEnd w:id="0"/>
    <w:p w:rsidR="002241C0" w:rsidRDefault="002241C0" w:rsidP="002241C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4C7D" w:rsidRPr="00A43159" w:rsidRDefault="00B14C7D" w:rsidP="002241C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EF7" w:rsidRPr="00316822" w:rsidRDefault="00F968DD" w:rsidP="002F62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Глава муниципального</w:t>
      </w:r>
      <w:r w:rsidR="006C6A45" w:rsidRPr="00316822">
        <w:rPr>
          <w:sz w:val="26"/>
          <w:szCs w:val="26"/>
        </w:rPr>
        <w:t xml:space="preserve"> образования</w:t>
      </w:r>
    </w:p>
    <w:p w:rsidR="0083783C" w:rsidRPr="00316822" w:rsidRDefault="00F968DD" w:rsidP="0031682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16822">
        <w:rPr>
          <w:sz w:val="26"/>
          <w:szCs w:val="26"/>
        </w:rPr>
        <w:t>город Новотроицк</w:t>
      </w:r>
      <w:r w:rsidRPr="00316822">
        <w:rPr>
          <w:sz w:val="26"/>
          <w:szCs w:val="26"/>
        </w:rPr>
        <w:tab/>
        <w:t xml:space="preserve">              </w:t>
      </w:r>
      <w:r w:rsidR="000118C1" w:rsidRPr="00316822">
        <w:rPr>
          <w:sz w:val="26"/>
          <w:szCs w:val="26"/>
        </w:rPr>
        <w:t xml:space="preserve">                  </w:t>
      </w:r>
      <w:r w:rsidR="006C6A45" w:rsidRPr="00316822">
        <w:rPr>
          <w:sz w:val="26"/>
          <w:szCs w:val="26"/>
        </w:rPr>
        <w:t xml:space="preserve">                   </w:t>
      </w:r>
      <w:r w:rsidR="000118C1" w:rsidRPr="00316822">
        <w:rPr>
          <w:sz w:val="26"/>
          <w:szCs w:val="26"/>
        </w:rPr>
        <w:t xml:space="preserve">           </w:t>
      </w:r>
      <w:r w:rsidR="00316822">
        <w:rPr>
          <w:sz w:val="26"/>
          <w:szCs w:val="26"/>
        </w:rPr>
        <w:t xml:space="preserve">                    </w:t>
      </w:r>
      <w:r w:rsidR="000118C1" w:rsidRPr="00316822">
        <w:rPr>
          <w:sz w:val="26"/>
          <w:szCs w:val="26"/>
        </w:rPr>
        <w:t xml:space="preserve">  </w:t>
      </w:r>
      <w:r w:rsidRPr="00316822">
        <w:rPr>
          <w:sz w:val="26"/>
          <w:szCs w:val="26"/>
        </w:rPr>
        <w:t xml:space="preserve">   </w:t>
      </w:r>
      <w:r w:rsidR="000118C1" w:rsidRPr="00316822">
        <w:rPr>
          <w:sz w:val="26"/>
          <w:szCs w:val="26"/>
        </w:rPr>
        <w:t>Ю.Г. Араскин</w:t>
      </w: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B14C7D" w:rsidRDefault="00B14C7D" w:rsidP="000118C1">
      <w:pPr>
        <w:ind w:left="1418" w:hanging="1418"/>
        <w:jc w:val="both"/>
        <w:rPr>
          <w:sz w:val="26"/>
          <w:szCs w:val="26"/>
        </w:rPr>
      </w:pPr>
      <w:r>
        <w:rPr>
          <w:sz w:val="26"/>
          <w:szCs w:val="26"/>
        </w:rPr>
        <w:t>Верно. Главный специалист отдела</w:t>
      </w:r>
    </w:p>
    <w:p w:rsidR="00B14C7D" w:rsidRDefault="00B14C7D" w:rsidP="000118C1">
      <w:pPr>
        <w:ind w:left="1418" w:hanging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организационно-контрольной работы </w:t>
      </w:r>
    </w:p>
    <w:p w:rsidR="00B14C7D" w:rsidRDefault="00B14C7D" w:rsidP="000118C1">
      <w:pPr>
        <w:ind w:left="1418" w:hanging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делопроизводства                                                                                  Н.В. </w:t>
      </w:r>
      <w:proofErr w:type="spellStart"/>
      <w:r>
        <w:rPr>
          <w:sz w:val="26"/>
          <w:szCs w:val="26"/>
        </w:rPr>
        <w:t>Суфиярова</w:t>
      </w:r>
      <w:proofErr w:type="spellEnd"/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B14C7D" w:rsidRDefault="00B14C7D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316822" w:rsidRDefault="00316822" w:rsidP="000118C1">
      <w:pPr>
        <w:ind w:left="1418" w:hanging="1418"/>
        <w:jc w:val="both"/>
        <w:rPr>
          <w:sz w:val="26"/>
          <w:szCs w:val="26"/>
        </w:rPr>
      </w:pPr>
    </w:p>
    <w:p w:rsidR="00B16360" w:rsidRPr="00316822" w:rsidRDefault="006C6A45" w:rsidP="000118C1">
      <w:pPr>
        <w:ind w:left="1418" w:hanging="1418"/>
        <w:jc w:val="both"/>
        <w:rPr>
          <w:sz w:val="26"/>
          <w:szCs w:val="26"/>
        </w:rPr>
      </w:pPr>
      <w:r w:rsidRPr="00316822">
        <w:rPr>
          <w:sz w:val="26"/>
          <w:szCs w:val="26"/>
        </w:rPr>
        <w:t xml:space="preserve">Разослано: </w:t>
      </w:r>
      <w:r w:rsidR="000118C1" w:rsidRPr="00316822">
        <w:rPr>
          <w:sz w:val="26"/>
          <w:szCs w:val="26"/>
        </w:rPr>
        <w:t xml:space="preserve">в </w:t>
      </w:r>
      <w:r w:rsidR="00DC139D" w:rsidRPr="00316822">
        <w:rPr>
          <w:sz w:val="26"/>
          <w:szCs w:val="26"/>
        </w:rPr>
        <w:t>дело</w:t>
      </w:r>
      <w:r w:rsidR="008E002F" w:rsidRPr="00316822">
        <w:rPr>
          <w:sz w:val="26"/>
          <w:szCs w:val="26"/>
        </w:rPr>
        <w:t xml:space="preserve">, </w:t>
      </w:r>
      <w:proofErr w:type="spellStart"/>
      <w:r w:rsidR="00316822">
        <w:rPr>
          <w:sz w:val="26"/>
          <w:szCs w:val="26"/>
        </w:rPr>
        <w:t>Китибаевой</w:t>
      </w:r>
      <w:proofErr w:type="spellEnd"/>
      <w:r w:rsidR="00316822">
        <w:rPr>
          <w:sz w:val="26"/>
          <w:szCs w:val="26"/>
        </w:rPr>
        <w:t xml:space="preserve"> Б.Т.,</w:t>
      </w:r>
      <w:r w:rsidR="000118C1" w:rsidRPr="00316822">
        <w:rPr>
          <w:sz w:val="26"/>
          <w:szCs w:val="26"/>
        </w:rPr>
        <w:t xml:space="preserve"> </w:t>
      </w:r>
      <w:proofErr w:type="spellStart"/>
      <w:r w:rsidR="000118C1" w:rsidRPr="00316822">
        <w:rPr>
          <w:sz w:val="26"/>
          <w:szCs w:val="26"/>
        </w:rPr>
        <w:t>ОПРиЭМ</w:t>
      </w:r>
      <w:proofErr w:type="spellEnd"/>
      <w:r w:rsidR="000118C1" w:rsidRPr="00316822">
        <w:rPr>
          <w:sz w:val="26"/>
          <w:szCs w:val="26"/>
        </w:rPr>
        <w:t>,</w:t>
      </w:r>
      <w:r w:rsidR="00A05D11" w:rsidRPr="00316822">
        <w:rPr>
          <w:sz w:val="26"/>
          <w:szCs w:val="26"/>
        </w:rPr>
        <w:t xml:space="preserve"> отдел</w:t>
      </w:r>
      <w:r w:rsidR="000118C1" w:rsidRPr="00316822">
        <w:rPr>
          <w:sz w:val="26"/>
          <w:szCs w:val="26"/>
        </w:rPr>
        <w:t>у</w:t>
      </w:r>
      <w:r w:rsidR="00A05D11" w:rsidRPr="00316822">
        <w:rPr>
          <w:sz w:val="26"/>
          <w:szCs w:val="26"/>
        </w:rPr>
        <w:t xml:space="preserve"> по связям с общественностью, </w:t>
      </w:r>
      <w:r w:rsidR="00FC161C" w:rsidRPr="00316822">
        <w:rPr>
          <w:sz w:val="26"/>
          <w:szCs w:val="26"/>
        </w:rPr>
        <w:t xml:space="preserve">МАУ </w:t>
      </w:r>
      <w:r w:rsidR="00B14C7D">
        <w:rPr>
          <w:sz w:val="26"/>
          <w:szCs w:val="26"/>
        </w:rPr>
        <w:t>«</w:t>
      </w:r>
      <w:r w:rsidR="00FC161C" w:rsidRPr="00316822">
        <w:rPr>
          <w:sz w:val="26"/>
          <w:szCs w:val="26"/>
        </w:rPr>
        <w:t xml:space="preserve">МФЦ г. Новотроицк», </w:t>
      </w:r>
      <w:r w:rsidR="00B16360" w:rsidRPr="00316822">
        <w:rPr>
          <w:sz w:val="26"/>
          <w:szCs w:val="26"/>
        </w:rPr>
        <w:t>юридическ</w:t>
      </w:r>
      <w:r w:rsidR="000118C1" w:rsidRPr="00316822">
        <w:rPr>
          <w:sz w:val="26"/>
          <w:szCs w:val="26"/>
        </w:rPr>
        <w:t>ому</w:t>
      </w:r>
      <w:r w:rsidR="00B16360" w:rsidRPr="00316822">
        <w:rPr>
          <w:sz w:val="26"/>
          <w:szCs w:val="26"/>
        </w:rPr>
        <w:t xml:space="preserve"> отдел</w:t>
      </w:r>
      <w:r w:rsidR="000118C1" w:rsidRPr="00316822">
        <w:rPr>
          <w:sz w:val="26"/>
          <w:szCs w:val="26"/>
        </w:rPr>
        <w:t>у.</w:t>
      </w:r>
    </w:p>
    <w:p w:rsidR="00144EDB" w:rsidRPr="00316822" w:rsidRDefault="00144EDB" w:rsidP="002F6207">
      <w:pPr>
        <w:jc w:val="both"/>
        <w:rPr>
          <w:sz w:val="26"/>
          <w:szCs w:val="26"/>
        </w:rPr>
      </w:pPr>
    </w:p>
    <w:p w:rsidR="00B16360" w:rsidRPr="00316822" w:rsidRDefault="00FC161C" w:rsidP="00B16360">
      <w:pPr>
        <w:jc w:val="both"/>
        <w:rPr>
          <w:sz w:val="26"/>
          <w:szCs w:val="26"/>
        </w:rPr>
      </w:pPr>
      <w:r w:rsidRPr="00316822">
        <w:rPr>
          <w:sz w:val="26"/>
          <w:szCs w:val="26"/>
        </w:rPr>
        <w:t>Китова Ю.В.</w:t>
      </w:r>
      <w:r w:rsidR="00F968DD" w:rsidRPr="00316822">
        <w:rPr>
          <w:sz w:val="26"/>
          <w:szCs w:val="26"/>
        </w:rPr>
        <w:t xml:space="preserve"> 62-08-01</w:t>
      </w:r>
      <w:r w:rsidRPr="00316822">
        <w:rPr>
          <w:sz w:val="26"/>
          <w:szCs w:val="26"/>
        </w:rPr>
        <w:t xml:space="preserve"> (1</w:t>
      </w:r>
      <w:r w:rsidR="00D37567" w:rsidRPr="00316822">
        <w:rPr>
          <w:sz w:val="26"/>
          <w:szCs w:val="26"/>
        </w:rPr>
        <w:t>34</w:t>
      </w:r>
      <w:r w:rsidR="008E002F" w:rsidRPr="00316822">
        <w:rPr>
          <w:sz w:val="26"/>
          <w:szCs w:val="26"/>
        </w:rPr>
        <w:t>)</w:t>
      </w:r>
    </w:p>
    <w:p w:rsidR="00E17389" w:rsidRDefault="003075B0" w:rsidP="00B16360">
      <w:pPr>
        <w:jc w:val="both"/>
        <w:rPr>
          <w:sz w:val="26"/>
          <w:szCs w:val="26"/>
        </w:rPr>
      </w:pPr>
      <w:r w:rsidRPr="00316822">
        <w:rPr>
          <w:sz w:val="26"/>
          <w:szCs w:val="26"/>
        </w:rPr>
        <w:t>Ш.Т.П.</w:t>
      </w:r>
    </w:p>
    <w:tbl>
      <w:tblPr>
        <w:tblStyle w:val="ae"/>
        <w:tblW w:w="0" w:type="auto"/>
        <w:tblInd w:w="6004" w:type="dxa"/>
        <w:tblLook w:val="04A0"/>
      </w:tblPr>
      <w:tblGrid>
        <w:gridCol w:w="3566"/>
      </w:tblGrid>
      <w:tr w:rsidR="00960AD8" w:rsidTr="00C92DA0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960AD8" w:rsidRPr="00EF553E" w:rsidRDefault="00960AD8" w:rsidP="002810F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Приложение</w:t>
            </w:r>
          </w:p>
          <w:p w:rsidR="00960AD8" w:rsidRPr="00EF553E" w:rsidRDefault="00960AD8" w:rsidP="002810FE">
            <w:pPr>
              <w:rPr>
                <w:rFonts w:ascii="Times New Roman" w:hAnsi="Times New Roman"/>
                <w:sz w:val="27"/>
                <w:szCs w:val="27"/>
              </w:rPr>
            </w:pPr>
            <w:r w:rsidRPr="00EF553E">
              <w:rPr>
                <w:rFonts w:ascii="Times New Roman" w:hAnsi="Times New Roman"/>
                <w:sz w:val="27"/>
                <w:szCs w:val="27"/>
              </w:rPr>
              <w:t xml:space="preserve">к постановлению администрации муниципального образования город Новотроицк </w:t>
            </w:r>
          </w:p>
          <w:p w:rsidR="00960AD8" w:rsidRDefault="00960AD8" w:rsidP="00960AD8">
            <w:r w:rsidRPr="00EF553E">
              <w:rPr>
                <w:rFonts w:ascii="Times New Roman" w:hAnsi="Times New Roman"/>
                <w:sz w:val="27"/>
                <w:szCs w:val="27"/>
              </w:rPr>
              <w:t>от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23.12.2015 </w:t>
            </w:r>
            <w:r w:rsidRPr="00EF553E">
              <w:rPr>
                <w:rFonts w:ascii="Times New Roman" w:hAnsi="Times New Roman"/>
                <w:sz w:val="27"/>
                <w:szCs w:val="27"/>
              </w:rPr>
              <w:t>№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2456-п</w:t>
            </w:r>
          </w:p>
        </w:tc>
      </w:tr>
    </w:tbl>
    <w:p w:rsidR="00960AD8" w:rsidRDefault="00960AD8" w:rsidP="00960AD8"/>
    <w:p w:rsidR="00960AD8" w:rsidRDefault="00960AD8" w:rsidP="00960AD8"/>
    <w:p w:rsidR="00960AD8" w:rsidRDefault="00960AD8" w:rsidP="00960AD8">
      <w:pPr>
        <w:ind w:firstLine="720"/>
        <w:jc w:val="center"/>
        <w:outlineLvl w:val="1"/>
        <w:rPr>
          <w:bCs/>
          <w:sz w:val="28"/>
          <w:szCs w:val="28"/>
        </w:rPr>
      </w:pPr>
      <w:r w:rsidRPr="00EF553E">
        <w:rPr>
          <w:bCs/>
          <w:sz w:val="28"/>
          <w:szCs w:val="28"/>
        </w:rPr>
        <w:t>Перечень</w:t>
      </w:r>
    </w:p>
    <w:p w:rsidR="00960AD8" w:rsidRDefault="00960AD8" w:rsidP="00960AD8">
      <w:pPr>
        <w:ind w:firstLine="72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услуг (рабо</w:t>
      </w:r>
      <w:r w:rsidR="00900E63">
        <w:rPr>
          <w:bCs/>
          <w:sz w:val="28"/>
          <w:szCs w:val="28"/>
        </w:rPr>
        <w:t xml:space="preserve">т), оказываемых (выполняемых) в </w:t>
      </w:r>
      <w:proofErr w:type="gramStart"/>
      <w:r>
        <w:rPr>
          <w:bCs/>
          <w:sz w:val="28"/>
          <w:szCs w:val="28"/>
        </w:rPr>
        <w:t>муниципальном</w:t>
      </w:r>
      <w:proofErr w:type="gramEnd"/>
      <w:r>
        <w:rPr>
          <w:bCs/>
          <w:sz w:val="28"/>
          <w:szCs w:val="28"/>
        </w:rPr>
        <w:t xml:space="preserve"> </w:t>
      </w:r>
    </w:p>
    <w:p w:rsidR="00960AD8" w:rsidRDefault="00960AD8" w:rsidP="00960AD8">
      <w:pPr>
        <w:ind w:firstLine="72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автономном учреждении муниципального образования город Новотроицк «</w:t>
      </w:r>
      <w:proofErr w:type="gramStart"/>
      <w:r>
        <w:rPr>
          <w:bCs/>
          <w:sz w:val="28"/>
          <w:szCs w:val="28"/>
        </w:rPr>
        <w:t>Многофункциональный</w:t>
      </w:r>
      <w:proofErr w:type="gramEnd"/>
      <w:r>
        <w:rPr>
          <w:bCs/>
          <w:sz w:val="28"/>
          <w:szCs w:val="28"/>
        </w:rPr>
        <w:t xml:space="preserve"> центр предоставления государственных и </w:t>
      </w:r>
    </w:p>
    <w:p w:rsidR="00960AD8" w:rsidRDefault="00960AD8" w:rsidP="00960AD8">
      <w:pPr>
        <w:ind w:firstLine="72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услуг»</w:t>
      </w:r>
    </w:p>
    <w:p w:rsidR="00960AD8" w:rsidRDefault="00960AD8" w:rsidP="00960AD8">
      <w:pPr>
        <w:ind w:firstLine="720"/>
        <w:jc w:val="center"/>
        <w:outlineLvl w:val="1"/>
        <w:rPr>
          <w:bCs/>
          <w:sz w:val="28"/>
          <w:szCs w:val="28"/>
        </w:rPr>
      </w:pPr>
    </w:p>
    <w:p w:rsidR="00960AD8" w:rsidRPr="007B3D55" w:rsidRDefault="00960AD8" w:rsidP="00960AD8">
      <w:pPr>
        <w:pStyle w:val="af"/>
        <w:numPr>
          <w:ilvl w:val="0"/>
          <w:numId w:val="2"/>
        </w:numPr>
        <w:spacing w:after="0" w:line="240" w:lineRule="auto"/>
        <w:ind w:left="709" w:firstLine="425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7B3D55">
        <w:rPr>
          <w:rFonts w:ascii="Times New Roman" w:hAnsi="Times New Roman"/>
          <w:sz w:val="28"/>
          <w:szCs w:val="28"/>
        </w:rPr>
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f2"/>
          <w:rFonts w:ascii="Times New Roman" w:hAnsi="Times New Roman"/>
          <w:sz w:val="28"/>
          <w:szCs w:val="28"/>
        </w:rPr>
        <w:footnoteReference w:id="1"/>
      </w:r>
      <w:proofErr w:type="gramEnd"/>
    </w:p>
    <w:p w:rsidR="00960AD8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Default="00960AD8" w:rsidP="00960AD8">
      <w:pPr>
        <w:ind w:left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муниципального </w:t>
      </w:r>
    </w:p>
    <w:p w:rsidR="00960AD8" w:rsidRDefault="00960AD8" w:rsidP="00960AD8">
      <w:pPr>
        <w:ind w:left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город Новотроицк  </w:t>
      </w:r>
    </w:p>
    <w:p w:rsidR="00960AD8" w:rsidRDefault="00960AD8" w:rsidP="00960AD8">
      <w:pPr>
        <w:ind w:left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 финансово-экономической</w:t>
      </w:r>
    </w:p>
    <w:p w:rsidR="00960AD8" w:rsidRPr="007B3D55" w:rsidRDefault="00960AD8" w:rsidP="00960AD8">
      <w:pPr>
        <w:ind w:left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политике                                                                               Б.Т. </w:t>
      </w:r>
      <w:proofErr w:type="spellStart"/>
      <w:r>
        <w:rPr>
          <w:bCs/>
          <w:sz w:val="28"/>
          <w:szCs w:val="28"/>
        </w:rPr>
        <w:t>Китибаева</w:t>
      </w:r>
      <w:proofErr w:type="spellEnd"/>
      <w:r>
        <w:rPr>
          <w:bCs/>
          <w:sz w:val="28"/>
          <w:szCs w:val="28"/>
        </w:rPr>
        <w:t xml:space="preserve">                           </w:t>
      </w:r>
    </w:p>
    <w:p w:rsidR="00960AD8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Pr="007B3D55" w:rsidRDefault="00960AD8" w:rsidP="00960AD8">
      <w:pPr>
        <w:jc w:val="both"/>
        <w:outlineLvl w:val="1"/>
        <w:rPr>
          <w:bCs/>
          <w:sz w:val="28"/>
          <w:szCs w:val="28"/>
        </w:rPr>
      </w:pPr>
    </w:p>
    <w:p w:rsidR="00960AD8" w:rsidRDefault="00960AD8" w:rsidP="00960AD8"/>
    <w:p w:rsidR="00960AD8" w:rsidRPr="00316822" w:rsidRDefault="00960AD8" w:rsidP="00B16360">
      <w:pPr>
        <w:jc w:val="both"/>
        <w:rPr>
          <w:sz w:val="26"/>
          <w:szCs w:val="26"/>
        </w:rPr>
      </w:pPr>
    </w:p>
    <w:sectPr w:rsidR="00960AD8" w:rsidRPr="00316822" w:rsidSect="00B14C7D">
      <w:headerReference w:type="even" r:id="rId9"/>
      <w:headerReference w:type="default" r:id="rId10"/>
      <w:pgSz w:w="11906" w:h="16838"/>
      <w:pgMar w:top="53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DFF" w:rsidRDefault="00272DFF">
      <w:r>
        <w:separator/>
      </w:r>
    </w:p>
  </w:endnote>
  <w:endnote w:type="continuationSeparator" w:id="0">
    <w:p w:rsidR="00272DFF" w:rsidRDefault="00272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DFF" w:rsidRDefault="00272DFF">
      <w:r>
        <w:separator/>
      </w:r>
    </w:p>
  </w:footnote>
  <w:footnote w:type="continuationSeparator" w:id="0">
    <w:p w:rsidR="00272DFF" w:rsidRDefault="00272DFF">
      <w:r>
        <w:continuationSeparator/>
      </w:r>
    </w:p>
  </w:footnote>
  <w:footnote w:id="1">
    <w:p w:rsidR="00960AD8" w:rsidRPr="000344E7" w:rsidRDefault="00960AD8" w:rsidP="00960AD8">
      <w:pPr>
        <w:pStyle w:val="af0"/>
        <w:rPr>
          <w:rFonts w:ascii="Times New Roman" w:hAnsi="Times New Roman"/>
          <w:sz w:val="28"/>
          <w:szCs w:val="28"/>
        </w:rPr>
      </w:pPr>
      <w:r w:rsidRPr="000344E7">
        <w:rPr>
          <w:rStyle w:val="af2"/>
          <w:rFonts w:ascii="Times New Roman" w:hAnsi="Times New Roman"/>
          <w:sz w:val="28"/>
          <w:szCs w:val="28"/>
        </w:rPr>
        <w:footnoteRef/>
      </w:r>
      <w:r w:rsidRPr="000344E7">
        <w:rPr>
          <w:rFonts w:ascii="Times New Roman" w:hAnsi="Times New Roman"/>
          <w:sz w:val="28"/>
          <w:szCs w:val="28"/>
        </w:rPr>
        <w:t xml:space="preserve"> услуга, предоставляемая в электронной и бумажной форме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134BF8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134BF8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61F5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764D274F"/>
    <w:multiLevelType w:val="hybridMultilevel"/>
    <w:tmpl w:val="7926443E"/>
    <w:lvl w:ilvl="0" w:tplc="959AA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D43"/>
    <w:rsid w:val="000118C1"/>
    <w:rsid w:val="0002448B"/>
    <w:rsid w:val="00033D91"/>
    <w:rsid w:val="000539A8"/>
    <w:rsid w:val="00065C04"/>
    <w:rsid w:val="000B4306"/>
    <w:rsid w:val="000C5D8C"/>
    <w:rsid w:val="000E28F0"/>
    <w:rsid w:val="000F16CD"/>
    <w:rsid w:val="000F32D5"/>
    <w:rsid w:val="00115DC1"/>
    <w:rsid w:val="00134BF8"/>
    <w:rsid w:val="00144EDB"/>
    <w:rsid w:val="001455DF"/>
    <w:rsid w:val="001542B5"/>
    <w:rsid w:val="00171BF8"/>
    <w:rsid w:val="001A2930"/>
    <w:rsid w:val="001B06C4"/>
    <w:rsid w:val="001C5385"/>
    <w:rsid w:val="001E4CF1"/>
    <w:rsid w:val="001E5402"/>
    <w:rsid w:val="001F3BE1"/>
    <w:rsid w:val="001F5763"/>
    <w:rsid w:val="002241C0"/>
    <w:rsid w:val="00244CF7"/>
    <w:rsid w:val="00272DFF"/>
    <w:rsid w:val="002810FE"/>
    <w:rsid w:val="00294D99"/>
    <w:rsid w:val="002B5E58"/>
    <w:rsid w:val="002C3BB3"/>
    <w:rsid w:val="002D1C93"/>
    <w:rsid w:val="002D228C"/>
    <w:rsid w:val="002D7545"/>
    <w:rsid w:val="002E305E"/>
    <w:rsid w:val="002E38A0"/>
    <w:rsid w:val="002F6207"/>
    <w:rsid w:val="003075B0"/>
    <w:rsid w:val="00316822"/>
    <w:rsid w:val="0032274C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4010C4"/>
    <w:rsid w:val="00404981"/>
    <w:rsid w:val="00405781"/>
    <w:rsid w:val="0043156C"/>
    <w:rsid w:val="00431F66"/>
    <w:rsid w:val="00436389"/>
    <w:rsid w:val="00440AC1"/>
    <w:rsid w:val="00443B47"/>
    <w:rsid w:val="00455A2F"/>
    <w:rsid w:val="00471FF2"/>
    <w:rsid w:val="00493DDD"/>
    <w:rsid w:val="004D5F45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E2C95"/>
    <w:rsid w:val="005F5AB7"/>
    <w:rsid w:val="006023F2"/>
    <w:rsid w:val="0060384A"/>
    <w:rsid w:val="006177C5"/>
    <w:rsid w:val="00620E52"/>
    <w:rsid w:val="006238DD"/>
    <w:rsid w:val="00673232"/>
    <w:rsid w:val="00677643"/>
    <w:rsid w:val="00696701"/>
    <w:rsid w:val="006C2FB1"/>
    <w:rsid w:val="006C6A45"/>
    <w:rsid w:val="006E7EE7"/>
    <w:rsid w:val="006F0452"/>
    <w:rsid w:val="006F5CF4"/>
    <w:rsid w:val="007209A5"/>
    <w:rsid w:val="007255ED"/>
    <w:rsid w:val="00730F54"/>
    <w:rsid w:val="0074711E"/>
    <w:rsid w:val="007512CF"/>
    <w:rsid w:val="00775A64"/>
    <w:rsid w:val="007B03EC"/>
    <w:rsid w:val="007B4EF7"/>
    <w:rsid w:val="007B4EFE"/>
    <w:rsid w:val="007F541C"/>
    <w:rsid w:val="00802FBE"/>
    <w:rsid w:val="00807093"/>
    <w:rsid w:val="0083783C"/>
    <w:rsid w:val="00843494"/>
    <w:rsid w:val="00851DEF"/>
    <w:rsid w:val="0085209A"/>
    <w:rsid w:val="00856A13"/>
    <w:rsid w:val="0086390F"/>
    <w:rsid w:val="00884001"/>
    <w:rsid w:val="008C342A"/>
    <w:rsid w:val="008E002F"/>
    <w:rsid w:val="008E4188"/>
    <w:rsid w:val="008F402F"/>
    <w:rsid w:val="00900E63"/>
    <w:rsid w:val="00913D2A"/>
    <w:rsid w:val="00914052"/>
    <w:rsid w:val="00960AD8"/>
    <w:rsid w:val="009813AD"/>
    <w:rsid w:val="0098490F"/>
    <w:rsid w:val="00984A9C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D0FFC"/>
    <w:rsid w:val="00AE4F82"/>
    <w:rsid w:val="00AE6C1C"/>
    <w:rsid w:val="00B14C7D"/>
    <w:rsid w:val="00B16360"/>
    <w:rsid w:val="00B309ED"/>
    <w:rsid w:val="00B33533"/>
    <w:rsid w:val="00B4618A"/>
    <w:rsid w:val="00B46C07"/>
    <w:rsid w:val="00B976B9"/>
    <w:rsid w:val="00BA12E9"/>
    <w:rsid w:val="00BC6213"/>
    <w:rsid w:val="00BC7946"/>
    <w:rsid w:val="00BD3F83"/>
    <w:rsid w:val="00BE2E10"/>
    <w:rsid w:val="00BE407E"/>
    <w:rsid w:val="00BE67CC"/>
    <w:rsid w:val="00BF28D4"/>
    <w:rsid w:val="00C12F0C"/>
    <w:rsid w:val="00C14C93"/>
    <w:rsid w:val="00C4352D"/>
    <w:rsid w:val="00C45C22"/>
    <w:rsid w:val="00C65062"/>
    <w:rsid w:val="00CB28D8"/>
    <w:rsid w:val="00CC3971"/>
    <w:rsid w:val="00CE0E0D"/>
    <w:rsid w:val="00CE6861"/>
    <w:rsid w:val="00CF1100"/>
    <w:rsid w:val="00CF6BBD"/>
    <w:rsid w:val="00CF6FE4"/>
    <w:rsid w:val="00D077F2"/>
    <w:rsid w:val="00D13B71"/>
    <w:rsid w:val="00D24FE8"/>
    <w:rsid w:val="00D37567"/>
    <w:rsid w:val="00D5299E"/>
    <w:rsid w:val="00D64C3D"/>
    <w:rsid w:val="00D66083"/>
    <w:rsid w:val="00D746F0"/>
    <w:rsid w:val="00D8395E"/>
    <w:rsid w:val="00D861F5"/>
    <w:rsid w:val="00DC139D"/>
    <w:rsid w:val="00DC655C"/>
    <w:rsid w:val="00DE0138"/>
    <w:rsid w:val="00DE21FD"/>
    <w:rsid w:val="00DE60E9"/>
    <w:rsid w:val="00E17389"/>
    <w:rsid w:val="00E2209C"/>
    <w:rsid w:val="00E26811"/>
    <w:rsid w:val="00E45CEC"/>
    <w:rsid w:val="00E63F18"/>
    <w:rsid w:val="00E648A7"/>
    <w:rsid w:val="00E70B88"/>
    <w:rsid w:val="00E73FF9"/>
    <w:rsid w:val="00E7416D"/>
    <w:rsid w:val="00E77FD6"/>
    <w:rsid w:val="00E80D0E"/>
    <w:rsid w:val="00E91D49"/>
    <w:rsid w:val="00EC0F47"/>
    <w:rsid w:val="00EC4298"/>
    <w:rsid w:val="00ED7BFD"/>
    <w:rsid w:val="00EE3A20"/>
    <w:rsid w:val="00EF6C1F"/>
    <w:rsid w:val="00F018DB"/>
    <w:rsid w:val="00F10F96"/>
    <w:rsid w:val="00F26E9B"/>
    <w:rsid w:val="00F44CFD"/>
    <w:rsid w:val="00F64337"/>
    <w:rsid w:val="00F8038E"/>
    <w:rsid w:val="00F968DD"/>
    <w:rsid w:val="00FA1E47"/>
    <w:rsid w:val="00FA7618"/>
    <w:rsid w:val="00FB227A"/>
    <w:rsid w:val="00FC161C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table" w:styleId="ae">
    <w:name w:val="Table Grid"/>
    <w:basedOn w:val="a1"/>
    <w:uiPriority w:val="59"/>
    <w:rsid w:val="00960AD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960A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unhideWhenUsed/>
    <w:rsid w:val="00960AD8"/>
    <w:rPr>
      <w:rFonts w:ascii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960AD8"/>
    <w:rPr>
      <w:rFonts w:ascii="Calibri" w:hAnsi="Calibri"/>
      <w:lang w:eastAsia="en-US"/>
    </w:rPr>
  </w:style>
  <w:style w:type="character" w:styleId="af2">
    <w:name w:val="footnote reference"/>
    <w:basedOn w:val="a0"/>
    <w:uiPriority w:val="99"/>
    <w:unhideWhenUsed/>
    <w:rsid w:val="00960A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9CA1F-08E1-481A-A2A6-15CA9CBA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3083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6</cp:revision>
  <cp:lastPrinted>2015-12-22T05:13:00Z</cp:lastPrinted>
  <dcterms:created xsi:type="dcterms:W3CDTF">2015-12-22T05:13:00Z</dcterms:created>
  <dcterms:modified xsi:type="dcterms:W3CDTF">2015-12-23T10:50:00Z</dcterms:modified>
</cp:coreProperties>
</file>