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 xml:space="preserve">Заключение </w:t>
      </w:r>
      <w:r w:rsidRPr="00020704">
        <w:rPr>
          <w:rFonts w:ascii="Times New Roman" w:hAnsi="Times New Roman"/>
          <w:b/>
          <w:sz w:val="24"/>
          <w:szCs w:val="24"/>
        </w:rPr>
        <w:tab/>
      </w:r>
      <w:r w:rsidRPr="00020704"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914172" w:rsidRPr="0002070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20704">
        <w:rPr>
          <w:rFonts w:ascii="Times New Roman" w:hAnsi="Times New Roman"/>
          <w:b/>
          <w:sz w:val="24"/>
          <w:szCs w:val="24"/>
        </w:rPr>
        <w:t>о результатах  публичных слушаний</w:t>
      </w:r>
    </w:p>
    <w:p w:rsidR="00914172" w:rsidRPr="0002070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0F0AE8" w:rsidRPr="00020704" w:rsidRDefault="000F0AE8" w:rsidP="000F0AE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AE8" w:rsidRPr="00AC62C9" w:rsidRDefault="000F0AE8" w:rsidP="000F0AE8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муниципальное образование </w:t>
      </w:r>
    </w:p>
    <w:p w:rsidR="000F0AE8" w:rsidRPr="00AC62C9" w:rsidRDefault="000F0AE8" w:rsidP="000F0AE8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город Новотроицк                                                                 </w:t>
      </w:r>
      <w:r w:rsidR="000F0356" w:rsidRPr="00AC62C9">
        <w:rPr>
          <w:rFonts w:ascii="Times New Roman" w:hAnsi="Times New Roman"/>
          <w:sz w:val="25"/>
          <w:szCs w:val="25"/>
        </w:rPr>
        <w:t xml:space="preserve"> </w:t>
      </w:r>
      <w:r w:rsidR="00B12B0E" w:rsidRPr="00AC62C9">
        <w:rPr>
          <w:rFonts w:ascii="Times New Roman" w:hAnsi="Times New Roman"/>
          <w:sz w:val="25"/>
          <w:szCs w:val="25"/>
        </w:rPr>
        <w:t xml:space="preserve">    </w:t>
      </w:r>
      <w:r w:rsidRPr="00AC62C9">
        <w:rPr>
          <w:rFonts w:ascii="Times New Roman" w:hAnsi="Times New Roman"/>
          <w:sz w:val="25"/>
          <w:szCs w:val="25"/>
        </w:rPr>
        <w:t xml:space="preserve"> </w:t>
      </w:r>
      <w:r w:rsidR="007616EE">
        <w:rPr>
          <w:rFonts w:ascii="Times New Roman" w:hAnsi="Times New Roman"/>
          <w:sz w:val="25"/>
          <w:szCs w:val="25"/>
        </w:rPr>
        <w:t xml:space="preserve">            </w:t>
      </w:r>
      <w:r w:rsidRPr="00AC62C9">
        <w:rPr>
          <w:rFonts w:ascii="Times New Roman" w:hAnsi="Times New Roman"/>
          <w:sz w:val="25"/>
          <w:szCs w:val="25"/>
        </w:rPr>
        <w:t>«</w:t>
      </w:r>
      <w:r w:rsidR="00FC4884" w:rsidRPr="00AC62C9">
        <w:rPr>
          <w:rFonts w:ascii="Times New Roman" w:hAnsi="Times New Roman"/>
          <w:sz w:val="25"/>
          <w:szCs w:val="25"/>
          <w:u w:val="single"/>
        </w:rPr>
        <w:t>0</w:t>
      </w:r>
      <w:r w:rsidR="001E2A69">
        <w:rPr>
          <w:rFonts w:ascii="Times New Roman" w:hAnsi="Times New Roman"/>
          <w:sz w:val="25"/>
          <w:szCs w:val="25"/>
          <w:u w:val="single"/>
        </w:rPr>
        <w:t>3</w:t>
      </w:r>
      <w:r w:rsidRPr="00AC62C9">
        <w:rPr>
          <w:rFonts w:ascii="Times New Roman" w:hAnsi="Times New Roman"/>
          <w:sz w:val="25"/>
          <w:szCs w:val="25"/>
        </w:rPr>
        <w:t xml:space="preserve">» </w:t>
      </w:r>
      <w:r w:rsidR="006F12C4" w:rsidRPr="00AC62C9">
        <w:rPr>
          <w:rFonts w:ascii="Times New Roman" w:hAnsi="Times New Roman"/>
          <w:sz w:val="25"/>
          <w:szCs w:val="25"/>
        </w:rPr>
        <w:t xml:space="preserve"> </w:t>
      </w:r>
      <w:r w:rsidR="00FC4884" w:rsidRPr="00AC62C9">
        <w:rPr>
          <w:rFonts w:ascii="Times New Roman" w:hAnsi="Times New Roman"/>
          <w:sz w:val="25"/>
          <w:szCs w:val="25"/>
          <w:u w:val="single"/>
        </w:rPr>
        <w:t>ма</w:t>
      </w:r>
      <w:r w:rsidR="001E2A69">
        <w:rPr>
          <w:rFonts w:ascii="Times New Roman" w:hAnsi="Times New Roman"/>
          <w:sz w:val="25"/>
          <w:szCs w:val="25"/>
          <w:u w:val="single"/>
        </w:rPr>
        <w:t xml:space="preserve">я </w:t>
      </w:r>
      <w:r w:rsidRPr="001E2A69">
        <w:rPr>
          <w:rFonts w:ascii="Times New Roman" w:hAnsi="Times New Roman"/>
          <w:sz w:val="25"/>
          <w:szCs w:val="25"/>
        </w:rPr>
        <w:t>201</w:t>
      </w:r>
      <w:r w:rsidR="00FC4884" w:rsidRPr="001E2A69">
        <w:rPr>
          <w:rFonts w:ascii="Times New Roman" w:hAnsi="Times New Roman"/>
          <w:sz w:val="25"/>
          <w:szCs w:val="25"/>
        </w:rPr>
        <w:t>9</w:t>
      </w:r>
      <w:r w:rsidRPr="001E2A69">
        <w:rPr>
          <w:rFonts w:ascii="Times New Roman" w:hAnsi="Times New Roman"/>
          <w:sz w:val="25"/>
          <w:szCs w:val="25"/>
        </w:rPr>
        <w:t xml:space="preserve"> </w:t>
      </w:r>
      <w:r w:rsidRPr="00AC62C9">
        <w:rPr>
          <w:rFonts w:ascii="Times New Roman" w:hAnsi="Times New Roman"/>
          <w:sz w:val="25"/>
          <w:szCs w:val="25"/>
        </w:rPr>
        <w:t>года</w:t>
      </w:r>
    </w:p>
    <w:p w:rsidR="00914172" w:rsidRPr="00AC62C9" w:rsidRDefault="00914172" w:rsidP="00914172">
      <w:pPr>
        <w:autoSpaceDE w:val="0"/>
        <w:spacing w:after="0" w:line="240" w:lineRule="auto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             </w:t>
      </w:r>
    </w:p>
    <w:p w:rsidR="007616EE" w:rsidRDefault="006F12C4" w:rsidP="008104C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</w:t>
      </w:r>
    </w:p>
    <w:p w:rsidR="00111F2D" w:rsidRPr="00AC62C9" w:rsidRDefault="006F12C4" w:rsidP="008104C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</w:t>
      </w:r>
      <w:r w:rsidR="007616EE">
        <w:rPr>
          <w:rFonts w:ascii="Times New Roman" w:hAnsi="Times New Roman"/>
          <w:sz w:val="25"/>
          <w:szCs w:val="25"/>
        </w:rPr>
        <w:t xml:space="preserve">        </w:t>
      </w:r>
      <w:r w:rsidR="008104CA" w:rsidRPr="00AC62C9">
        <w:rPr>
          <w:rFonts w:ascii="Times New Roman" w:hAnsi="Times New Roman"/>
          <w:sz w:val="25"/>
          <w:szCs w:val="25"/>
        </w:rPr>
        <w:t xml:space="preserve">Администрацией муниципального образования город Новотроицк (отделом архитектуры и градостроительства администрации муниципального образования город Новотроицк) были проведены  публичные слушания </w:t>
      </w:r>
      <w:r w:rsidRPr="00AC62C9">
        <w:rPr>
          <w:rFonts w:ascii="Times New Roman" w:hAnsi="Times New Roman"/>
          <w:sz w:val="25"/>
          <w:szCs w:val="25"/>
        </w:rPr>
        <w:t xml:space="preserve"> </w:t>
      </w:r>
      <w:r w:rsidR="008104CA" w:rsidRPr="00AC62C9">
        <w:rPr>
          <w:rFonts w:ascii="Times New Roman" w:hAnsi="Times New Roman"/>
          <w:sz w:val="25"/>
          <w:szCs w:val="25"/>
        </w:rPr>
        <w:t>по обсуждению проект</w:t>
      </w:r>
      <w:r w:rsidR="00111F2D" w:rsidRPr="00AC62C9">
        <w:rPr>
          <w:rFonts w:ascii="Times New Roman" w:hAnsi="Times New Roman"/>
          <w:sz w:val="25"/>
          <w:szCs w:val="25"/>
        </w:rPr>
        <w:t>ов:</w:t>
      </w:r>
    </w:p>
    <w:p w:rsidR="001E2A69" w:rsidRPr="001E2A69" w:rsidRDefault="001E2A69" w:rsidP="001E2A69">
      <w:pPr>
        <w:pStyle w:val="1"/>
        <w:tabs>
          <w:tab w:val="left" w:pos="720"/>
        </w:tabs>
        <w:ind w:left="0" w:right="0" w:firstLine="720"/>
        <w:rPr>
          <w:sz w:val="25"/>
          <w:szCs w:val="25"/>
        </w:rPr>
      </w:pPr>
      <w:proofErr w:type="gramStart"/>
      <w:r w:rsidRPr="001E2A69">
        <w:rPr>
          <w:sz w:val="25"/>
          <w:szCs w:val="25"/>
        </w:rPr>
        <w:t xml:space="preserve">- проект  планировки территории, входящей   в  состав  территории  города  Новотроицка  и  </w:t>
      </w:r>
      <w:r w:rsidRPr="001E2A69">
        <w:rPr>
          <w:bCs/>
          <w:sz w:val="25"/>
          <w:szCs w:val="25"/>
        </w:rPr>
        <w:t xml:space="preserve">ограниченной с юга    </w:t>
      </w:r>
      <w:r w:rsidRPr="001E2A69">
        <w:rPr>
          <w:sz w:val="25"/>
          <w:szCs w:val="25"/>
        </w:rPr>
        <w:t xml:space="preserve">ул. Советской,  </w:t>
      </w:r>
      <w:r w:rsidRPr="001E2A69">
        <w:rPr>
          <w:bCs/>
          <w:sz w:val="25"/>
          <w:szCs w:val="25"/>
        </w:rPr>
        <w:t xml:space="preserve"> с запада земельным участком с кадастровым номером 56:42:0225012:28, с севера земельными участками с кадастровыми номерами 56:42:0225012:23, 56:42:0225011:26, с востока   земельным участком с кадастровым номером 56:42:0225011:24</w:t>
      </w:r>
      <w:r w:rsidRPr="001E2A69">
        <w:rPr>
          <w:sz w:val="25"/>
          <w:szCs w:val="25"/>
        </w:rPr>
        <w:t xml:space="preserve"> для строительства объекта капитального строительства-мини кафе;</w:t>
      </w:r>
      <w:proofErr w:type="gramEnd"/>
    </w:p>
    <w:p w:rsidR="00914172" w:rsidRPr="001E2A69" w:rsidRDefault="001E2A69" w:rsidP="00111F2D">
      <w:pPr>
        <w:pStyle w:val="1"/>
        <w:tabs>
          <w:tab w:val="left" w:pos="720"/>
        </w:tabs>
        <w:ind w:left="0" w:right="0" w:firstLine="720"/>
        <w:rPr>
          <w:sz w:val="25"/>
          <w:szCs w:val="25"/>
        </w:rPr>
      </w:pPr>
      <w:r w:rsidRPr="001E2A69">
        <w:rPr>
          <w:sz w:val="25"/>
          <w:szCs w:val="25"/>
        </w:rPr>
        <w:t xml:space="preserve">- проект  планировки территории, </w:t>
      </w:r>
      <w:r w:rsidRPr="001E2A69">
        <w:rPr>
          <w:bCs/>
          <w:sz w:val="25"/>
          <w:szCs w:val="25"/>
        </w:rPr>
        <w:t xml:space="preserve">входящей в состав территории муниципального образования город Новотроицк, расположенный на   </w:t>
      </w:r>
      <w:bookmarkStart w:id="0" w:name="_GoBack"/>
      <w:bookmarkEnd w:id="0"/>
      <w:r w:rsidRPr="001E2A69">
        <w:rPr>
          <w:bCs/>
          <w:sz w:val="25"/>
          <w:szCs w:val="25"/>
        </w:rPr>
        <w:t xml:space="preserve">ст. </w:t>
      </w:r>
      <w:proofErr w:type="spellStart"/>
      <w:r w:rsidRPr="001E2A69">
        <w:rPr>
          <w:bCs/>
          <w:sz w:val="25"/>
          <w:szCs w:val="25"/>
        </w:rPr>
        <w:t>Губерля</w:t>
      </w:r>
      <w:proofErr w:type="spellEnd"/>
      <w:r w:rsidRPr="001E2A69">
        <w:rPr>
          <w:bCs/>
          <w:sz w:val="25"/>
          <w:szCs w:val="25"/>
        </w:rPr>
        <w:t xml:space="preserve"> и ограниченной </w:t>
      </w:r>
      <w:r w:rsidRPr="001E2A69">
        <w:rPr>
          <w:sz w:val="25"/>
          <w:szCs w:val="25"/>
        </w:rPr>
        <w:t>с севера земельным участком с кадастровым номером: 56:42:0602001:287, улицей Макаренко и улицей Дзержинского,  с юга и запада улицей Победы, с  востока земельным участком с кадастровым номером: 56:42:0602001:291, для строительства храмового комплекса</w:t>
      </w:r>
      <w:proofErr w:type="gramStart"/>
      <w:r w:rsidRPr="001E2A69">
        <w:rPr>
          <w:sz w:val="25"/>
          <w:szCs w:val="25"/>
        </w:rPr>
        <w:t xml:space="preserve"> </w:t>
      </w:r>
      <w:r w:rsidR="00914172" w:rsidRPr="001E2A69">
        <w:rPr>
          <w:sz w:val="25"/>
          <w:szCs w:val="25"/>
        </w:rPr>
        <w:t>,</w:t>
      </w:r>
      <w:proofErr w:type="gramEnd"/>
      <w:r w:rsidR="00914172" w:rsidRPr="001E2A69">
        <w:rPr>
          <w:sz w:val="25"/>
          <w:szCs w:val="25"/>
        </w:rPr>
        <w:t xml:space="preserve"> в которых приняли участие </w:t>
      </w:r>
      <w:r>
        <w:rPr>
          <w:sz w:val="25"/>
          <w:szCs w:val="25"/>
        </w:rPr>
        <w:t xml:space="preserve"> 9</w:t>
      </w:r>
      <w:r w:rsidR="000F0AE8" w:rsidRPr="001E2A69">
        <w:rPr>
          <w:sz w:val="25"/>
          <w:szCs w:val="25"/>
        </w:rPr>
        <w:t xml:space="preserve"> человек.</w:t>
      </w:r>
      <w:r w:rsidR="00914172" w:rsidRPr="001E2A69">
        <w:rPr>
          <w:i/>
          <w:sz w:val="25"/>
          <w:szCs w:val="25"/>
        </w:rPr>
        <w:t xml:space="preserve"> </w:t>
      </w:r>
    </w:p>
    <w:p w:rsidR="00914172" w:rsidRPr="00AC62C9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AC62C9">
        <w:rPr>
          <w:rFonts w:ascii="Times New Roman" w:hAnsi="Times New Roman"/>
          <w:sz w:val="25"/>
          <w:szCs w:val="25"/>
        </w:rPr>
        <w:t>«</w:t>
      </w:r>
      <w:r w:rsidR="001E2A69">
        <w:rPr>
          <w:rFonts w:ascii="Times New Roman" w:hAnsi="Times New Roman"/>
          <w:sz w:val="25"/>
          <w:szCs w:val="25"/>
        </w:rPr>
        <w:t>28</w:t>
      </w:r>
      <w:r w:rsidR="000F0AE8" w:rsidRPr="00AC62C9">
        <w:rPr>
          <w:rFonts w:ascii="Times New Roman" w:hAnsi="Times New Roman"/>
          <w:sz w:val="25"/>
          <w:szCs w:val="25"/>
        </w:rPr>
        <w:t xml:space="preserve">» </w:t>
      </w:r>
      <w:r w:rsidR="001E2A69">
        <w:rPr>
          <w:rFonts w:ascii="Times New Roman" w:hAnsi="Times New Roman"/>
          <w:sz w:val="25"/>
          <w:szCs w:val="25"/>
        </w:rPr>
        <w:t>мая</w:t>
      </w:r>
      <w:r w:rsidR="000F0AE8" w:rsidRPr="00AC62C9">
        <w:rPr>
          <w:rFonts w:ascii="Times New Roman" w:hAnsi="Times New Roman"/>
          <w:sz w:val="25"/>
          <w:szCs w:val="25"/>
        </w:rPr>
        <w:t xml:space="preserve"> 201</w:t>
      </w:r>
      <w:r w:rsidR="00111F2D" w:rsidRPr="00AC62C9">
        <w:rPr>
          <w:rFonts w:ascii="Times New Roman" w:hAnsi="Times New Roman"/>
          <w:sz w:val="25"/>
          <w:szCs w:val="25"/>
        </w:rPr>
        <w:t>9</w:t>
      </w:r>
      <w:r w:rsidR="000F0AE8" w:rsidRPr="00AC62C9">
        <w:rPr>
          <w:rFonts w:ascii="Times New Roman" w:hAnsi="Times New Roman"/>
          <w:sz w:val="25"/>
          <w:szCs w:val="25"/>
        </w:rPr>
        <w:t xml:space="preserve"> года</w:t>
      </w:r>
      <w:r w:rsidR="000C640A" w:rsidRPr="00AC62C9">
        <w:rPr>
          <w:rFonts w:ascii="Times New Roman" w:hAnsi="Times New Roman"/>
          <w:sz w:val="25"/>
          <w:szCs w:val="25"/>
        </w:rPr>
        <w:t>.</w:t>
      </w:r>
    </w:p>
    <w:p w:rsidR="001E2A69" w:rsidRPr="001E2A69" w:rsidRDefault="001E2A69" w:rsidP="001E2A69">
      <w:pPr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1E2A69">
        <w:rPr>
          <w:rFonts w:ascii="Times New Roman" w:hAnsi="Times New Roman"/>
          <w:sz w:val="25"/>
          <w:szCs w:val="25"/>
        </w:rPr>
        <w:t xml:space="preserve">С докладом по  проектам  планировки и межевания территории </w:t>
      </w:r>
      <w:r>
        <w:rPr>
          <w:rFonts w:ascii="Times New Roman" w:hAnsi="Times New Roman"/>
          <w:sz w:val="25"/>
          <w:szCs w:val="25"/>
        </w:rPr>
        <w:t xml:space="preserve"> </w:t>
      </w:r>
      <w:r w:rsidRPr="001E2A69">
        <w:rPr>
          <w:rFonts w:ascii="Times New Roman" w:hAnsi="Times New Roman"/>
          <w:sz w:val="25"/>
          <w:szCs w:val="25"/>
        </w:rPr>
        <w:t xml:space="preserve">выступила директор ООО «Кадастровое бюро» </w:t>
      </w:r>
      <w:proofErr w:type="spellStart"/>
      <w:r w:rsidRPr="001E2A69">
        <w:rPr>
          <w:rFonts w:ascii="Times New Roman" w:hAnsi="Times New Roman"/>
          <w:sz w:val="25"/>
          <w:szCs w:val="25"/>
        </w:rPr>
        <w:t>Помазкина</w:t>
      </w:r>
      <w:proofErr w:type="spellEnd"/>
      <w:r w:rsidRPr="001E2A69">
        <w:rPr>
          <w:rFonts w:ascii="Times New Roman" w:hAnsi="Times New Roman"/>
          <w:sz w:val="25"/>
          <w:szCs w:val="25"/>
        </w:rPr>
        <w:t xml:space="preserve"> Т.Н.  </w:t>
      </w:r>
    </w:p>
    <w:p w:rsidR="001E2A69" w:rsidRPr="001E2A69" w:rsidRDefault="001E2A69" w:rsidP="001E2A69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1E2A69">
        <w:rPr>
          <w:rFonts w:ascii="Times New Roman" w:hAnsi="Times New Roman"/>
          <w:sz w:val="25"/>
          <w:szCs w:val="25"/>
        </w:rPr>
        <w:t xml:space="preserve">По представленным материалам вопросов от присутствующих не поступило. </w:t>
      </w:r>
    </w:p>
    <w:p w:rsidR="00020704" w:rsidRPr="001E2A69" w:rsidRDefault="00914172" w:rsidP="00C14CDD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5"/>
          <w:szCs w:val="25"/>
        </w:rPr>
      </w:pPr>
      <w:r w:rsidRPr="001E2A69">
        <w:rPr>
          <w:rFonts w:ascii="Times New Roman" w:hAnsi="Times New Roman"/>
          <w:sz w:val="25"/>
          <w:szCs w:val="25"/>
        </w:rPr>
        <w:t xml:space="preserve">В связи </w:t>
      </w:r>
      <w:proofErr w:type="gramStart"/>
      <w:r w:rsidRPr="001E2A69">
        <w:rPr>
          <w:rFonts w:ascii="Times New Roman" w:hAnsi="Times New Roman"/>
          <w:sz w:val="25"/>
          <w:szCs w:val="25"/>
        </w:rPr>
        <w:t>с</w:t>
      </w:r>
      <w:proofErr w:type="gramEnd"/>
      <w:r w:rsidRPr="001E2A69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1E2A69">
        <w:rPr>
          <w:rFonts w:ascii="Times New Roman" w:hAnsi="Times New Roman"/>
          <w:sz w:val="25"/>
          <w:szCs w:val="25"/>
        </w:rPr>
        <w:t>вышеизложенным</w:t>
      </w:r>
      <w:proofErr w:type="gramEnd"/>
      <w:r w:rsidRPr="001E2A69">
        <w:rPr>
          <w:rFonts w:ascii="Times New Roman" w:hAnsi="Times New Roman"/>
          <w:sz w:val="25"/>
          <w:szCs w:val="25"/>
        </w:rPr>
        <w:t>, комиссия приходит к следующ</w:t>
      </w:r>
      <w:r w:rsidR="000C640A" w:rsidRPr="001E2A69">
        <w:rPr>
          <w:rFonts w:ascii="Times New Roman" w:hAnsi="Times New Roman"/>
          <w:sz w:val="25"/>
          <w:szCs w:val="25"/>
        </w:rPr>
        <w:t>ему</w:t>
      </w:r>
      <w:r w:rsidRPr="001E2A69">
        <w:rPr>
          <w:rFonts w:ascii="Times New Roman" w:hAnsi="Times New Roman"/>
          <w:sz w:val="25"/>
          <w:szCs w:val="25"/>
        </w:rPr>
        <w:t xml:space="preserve"> вывод</w:t>
      </w:r>
      <w:r w:rsidR="000C640A" w:rsidRPr="001E2A69">
        <w:rPr>
          <w:rFonts w:ascii="Times New Roman" w:hAnsi="Times New Roman"/>
          <w:sz w:val="25"/>
          <w:szCs w:val="25"/>
        </w:rPr>
        <w:t>у</w:t>
      </w:r>
      <w:r w:rsidRPr="001E2A69">
        <w:rPr>
          <w:rFonts w:ascii="Times New Roman" w:hAnsi="Times New Roman"/>
          <w:sz w:val="25"/>
          <w:szCs w:val="25"/>
        </w:rPr>
        <w:t>:</w:t>
      </w:r>
      <w:r w:rsidR="000F0356" w:rsidRPr="001E2A69">
        <w:rPr>
          <w:rFonts w:ascii="Times New Roman" w:hAnsi="Times New Roman"/>
          <w:sz w:val="25"/>
          <w:szCs w:val="25"/>
        </w:rPr>
        <w:t xml:space="preserve"> </w:t>
      </w:r>
      <w:r w:rsidR="002F3E6F" w:rsidRPr="001E2A69">
        <w:rPr>
          <w:rFonts w:ascii="Times New Roman" w:hAnsi="Times New Roman"/>
          <w:sz w:val="25"/>
          <w:szCs w:val="25"/>
        </w:rPr>
        <w:t xml:space="preserve">        </w:t>
      </w:r>
      <w:r w:rsidR="00F521E7" w:rsidRPr="001E2A69">
        <w:rPr>
          <w:rFonts w:ascii="Times New Roman" w:hAnsi="Times New Roman"/>
          <w:sz w:val="25"/>
          <w:szCs w:val="25"/>
        </w:rPr>
        <w:t xml:space="preserve"> </w:t>
      </w:r>
      <w:r w:rsidR="002F3E6F" w:rsidRPr="001E2A69">
        <w:rPr>
          <w:rFonts w:ascii="Times New Roman" w:hAnsi="Times New Roman"/>
          <w:sz w:val="25"/>
          <w:szCs w:val="25"/>
        </w:rPr>
        <w:t xml:space="preserve"> </w:t>
      </w:r>
      <w:r w:rsidR="00020704" w:rsidRPr="001E2A69">
        <w:rPr>
          <w:rFonts w:ascii="Times New Roman" w:hAnsi="Times New Roman"/>
          <w:sz w:val="25"/>
          <w:szCs w:val="25"/>
        </w:rPr>
        <w:t>утвердить</w:t>
      </w:r>
      <w:r w:rsidR="002F3E6F" w:rsidRPr="001E2A69">
        <w:rPr>
          <w:rFonts w:ascii="Times New Roman" w:hAnsi="Times New Roman"/>
          <w:sz w:val="25"/>
          <w:szCs w:val="25"/>
        </w:rPr>
        <w:t xml:space="preserve"> </w:t>
      </w:r>
      <w:r w:rsidR="00AC62C9" w:rsidRPr="001E2A69">
        <w:rPr>
          <w:rFonts w:ascii="Times New Roman" w:hAnsi="Times New Roman"/>
          <w:sz w:val="25"/>
          <w:szCs w:val="25"/>
        </w:rPr>
        <w:t>рассмотренные проекты планировки территории.</w:t>
      </w:r>
    </w:p>
    <w:p w:rsidR="00F521E7" w:rsidRDefault="00F521E7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7616EE" w:rsidRPr="001E2A69" w:rsidRDefault="007616EE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536C53" w:rsidRPr="00AC62C9" w:rsidRDefault="00536C53" w:rsidP="00F521E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20704" w:rsidRPr="00AC62C9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Заместитель п</w:t>
      </w:r>
      <w:r w:rsidR="006E5384" w:rsidRPr="00AC62C9">
        <w:rPr>
          <w:rFonts w:ascii="Times New Roman" w:hAnsi="Times New Roman"/>
          <w:sz w:val="25"/>
          <w:szCs w:val="25"/>
        </w:rPr>
        <w:t>редседател</w:t>
      </w:r>
      <w:r w:rsidRPr="00AC62C9">
        <w:rPr>
          <w:rFonts w:ascii="Times New Roman" w:hAnsi="Times New Roman"/>
          <w:sz w:val="25"/>
          <w:szCs w:val="25"/>
        </w:rPr>
        <w:t>я</w:t>
      </w:r>
      <w:r w:rsidR="006E5384" w:rsidRPr="00AC62C9">
        <w:rPr>
          <w:rFonts w:ascii="Times New Roman" w:hAnsi="Times New Roman"/>
          <w:sz w:val="25"/>
          <w:szCs w:val="25"/>
        </w:rPr>
        <w:t xml:space="preserve">   постоянно действующей комиссии  по землепользованию и застройке  муниципального образования город Новотроицк</w:t>
      </w:r>
      <w:r w:rsidRPr="00AC62C9">
        <w:rPr>
          <w:rFonts w:ascii="Times New Roman" w:hAnsi="Times New Roman"/>
          <w:sz w:val="25"/>
          <w:szCs w:val="25"/>
        </w:rPr>
        <w:t xml:space="preserve">, начальник отдела </w:t>
      </w:r>
    </w:p>
    <w:p w:rsidR="00020704" w:rsidRPr="00AC62C9" w:rsidRDefault="0002070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>архитектуры</w:t>
      </w:r>
      <w:r w:rsidR="006E5384" w:rsidRPr="00AC62C9">
        <w:rPr>
          <w:rFonts w:ascii="Times New Roman" w:hAnsi="Times New Roman"/>
          <w:sz w:val="25"/>
          <w:szCs w:val="25"/>
        </w:rPr>
        <w:t xml:space="preserve"> </w:t>
      </w:r>
      <w:r w:rsidRPr="00AC62C9">
        <w:rPr>
          <w:rFonts w:ascii="Times New Roman" w:hAnsi="Times New Roman"/>
          <w:sz w:val="25"/>
          <w:szCs w:val="25"/>
        </w:rPr>
        <w:t>и градостроительства</w:t>
      </w:r>
    </w:p>
    <w:p w:rsidR="006E5384" w:rsidRPr="00AC62C9" w:rsidRDefault="006E5384" w:rsidP="006F12C4">
      <w:pPr>
        <w:tabs>
          <w:tab w:val="left" w:pos="567"/>
          <w:tab w:val="left" w:pos="7200"/>
        </w:tabs>
        <w:spacing w:after="0" w:line="240" w:lineRule="auto"/>
        <w:ind w:right="477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муниципального образования город Новотроицк                                                                         </w:t>
      </w:r>
    </w:p>
    <w:p w:rsidR="006E5384" w:rsidRPr="00AC62C9" w:rsidRDefault="006E5384" w:rsidP="006F12C4">
      <w:pPr>
        <w:tabs>
          <w:tab w:val="left" w:pos="7200"/>
        </w:tabs>
        <w:spacing w:after="0" w:line="240" w:lineRule="auto"/>
        <w:ind w:right="60"/>
        <w:rPr>
          <w:rFonts w:ascii="Times New Roman" w:hAnsi="Times New Roman"/>
          <w:sz w:val="25"/>
          <w:szCs w:val="25"/>
        </w:rPr>
      </w:pPr>
      <w:r w:rsidRPr="00AC62C9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                   </w:t>
      </w:r>
      <w:r w:rsidR="00020704" w:rsidRPr="00AC62C9">
        <w:rPr>
          <w:rFonts w:ascii="Times New Roman" w:hAnsi="Times New Roman"/>
          <w:sz w:val="25"/>
          <w:szCs w:val="25"/>
        </w:rPr>
        <w:t xml:space="preserve">        </w:t>
      </w:r>
      <w:r w:rsidR="001E2A69">
        <w:rPr>
          <w:rFonts w:ascii="Times New Roman" w:hAnsi="Times New Roman"/>
          <w:sz w:val="25"/>
          <w:szCs w:val="25"/>
        </w:rPr>
        <w:t>М.А. Пономарев</w:t>
      </w:r>
    </w:p>
    <w:p w:rsidR="006E5384" w:rsidRPr="00AC62C9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sectPr w:rsidR="006E5384" w:rsidRPr="00AC62C9" w:rsidSect="00111F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20704"/>
    <w:rsid w:val="00087CC1"/>
    <w:rsid w:val="000C640A"/>
    <w:rsid w:val="000F0356"/>
    <w:rsid w:val="000F0AE8"/>
    <w:rsid w:val="00111F2D"/>
    <w:rsid w:val="001E2A69"/>
    <w:rsid w:val="002F3E6F"/>
    <w:rsid w:val="00361720"/>
    <w:rsid w:val="003B493D"/>
    <w:rsid w:val="00536C53"/>
    <w:rsid w:val="005678AA"/>
    <w:rsid w:val="005A7BC4"/>
    <w:rsid w:val="006D4E25"/>
    <w:rsid w:val="006E5384"/>
    <w:rsid w:val="006F12C4"/>
    <w:rsid w:val="007616EE"/>
    <w:rsid w:val="007D4CB6"/>
    <w:rsid w:val="008104CA"/>
    <w:rsid w:val="00914172"/>
    <w:rsid w:val="0092569A"/>
    <w:rsid w:val="009A51EE"/>
    <w:rsid w:val="00A5318A"/>
    <w:rsid w:val="00A97007"/>
    <w:rsid w:val="00AC62C9"/>
    <w:rsid w:val="00B12B0E"/>
    <w:rsid w:val="00C14CDD"/>
    <w:rsid w:val="00C7311F"/>
    <w:rsid w:val="00C7750E"/>
    <w:rsid w:val="00DC4E18"/>
    <w:rsid w:val="00EF3F7F"/>
    <w:rsid w:val="00F521E7"/>
    <w:rsid w:val="00FC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2018-12-12T03:38:00Z</cp:lastPrinted>
  <dcterms:created xsi:type="dcterms:W3CDTF">2019-06-03T04:14:00Z</dcterms:created>
  <dcterms:modified xsi:type="dcterms:W3CDTF">2019-06-03T04:14:00Z</dcterms:modified>
</cp:coreProperties>
</file>