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1F4D" w:rsidRPr="007D3A30" w:rsidRDefault="007D3A30" w:rsidP="007D3A3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D3A30">
        <w:rPr>
          <w:rFonts w:ascii="Times New Roman" w:hAnsi="Times New Roman" w:cs="Times New Roman"/>
          <w:sz w:val="28"/>
          <w:szCs w:val="28"/>
        </w:rPr>
        <w:t>Мотивированное решение</w:t>
      </w:r>
    </w:p>
    <w:p w:rsidR="007D3A30" w:rsidRDefault="007D3A30" w:rsidP="000A7A51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proofErr w:type="gramStart"/>
      <w:r w:rsidRPr="007D3A30">
        <w:rPr>
          <w:rFonts w:ascii="Times New Roman" w:hAnsi="Times New Roman" w:cs="Times New Roman"/>
          <w:sz w:val="28"/>
          <w:szCs w:val="28"/>
        </w:rPr>
        <w:t xml:space="preserve">О разработке проекта </w:t>
      </w:r>
      <w:r w:rsidRPr="006D2C5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постановления администрации муниципального образования город Новотроицк «</w:t>
      </w:r>
      <w:r w:rsidR="000A7A5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Об утверждении Порядка распоряжения имуществом, включенным в перечень муниципального имущества муниципального образования город Новотроицк, свободного от прав третьих лиц (за исключением имущественных прав субъектов малого и среднего предпринимательства) предназначенного для предоставления его во владение и (или) пользование на долгосрочной основе субъектам малого и среднего предпринимательства и организациям, образующим инфраструктуру поддержки субъектов</w:t>
      </w:r>
      <w:proofErr w:type="gramEnd"/>
      <w:r w:rsidR="000A7A5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малого и среднего предпринимательства</w:t>
      </w:r>
      <w:r w:rsidRPr="006D2C5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»</w:t>
      </w:r>
    </w:p>
    <w:p w:rsidR="007D3A30" w:rsidRDefault="007D3A30" w:rsidP="007D3A30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7D3A30" w:rsidRDefault="007D3A30" w:rsidP="007D3A30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7D3A30" w:rsidRDefault="007D3A30" w:rsidP="007D3A30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r w:rsidRPr="007D3A30">
        <w:rPr>
          <w:rFonts w:ascii="Times New Roman" w:hAnsi="Times New Roman" w:cs="Times New Roman"/>
          <w:sz w:val="28"/>
          <w:szCs w:val="28"/>
        </w:rPr>
        <w:t xml:space="preserve">роект </w:t>
      </w:r>
      <w:r w:rsidRPr="006D2C5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постановления администрации муниципального образования город Новотроицк </w:t>
      </w:r>
      <w:r w:rsidR="00782974" w:rsidRPr="0076138D">
        <w:rPr>
          <w:rFonts w:ascii="Times New Roman" w:eastAsia="Times New Roman" w:hAnsi="Times New Roman" w:cs="Courier New"/>
          <w:color w:val="000000"/>
          <w:sz w:val="28"/>
          <w:szCs w:val="28"/>
          <w:u w:val="single"/>
          <w:lang w:eastAsia="ru-RU"/>
        </w:rPr>
        <w:t>«Об утверждении Порядка распоряжения имуществом, включенным в перечень муниципального имущества муниципального образования город Новотроицк, свободного от прав третьих лиц (за исключением имущественных прав субъектов малого и среднего предпринимательства) предназначенного для предоставления его во владение и (или)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</w:t>
      </w:r>
      <w:proofErr w:type="gramEnd"/>
      <w:r w:rsidR="00782974" w:rsidRPr="0076138D">
        <w:rPr>
          <w:rFonts w:ascii="Times New Roman" w:eastAsia="Times New Roman" w:hAnsi="Times New Roman" w:cs="Courier New"/>
          <w:color w:val="000000"/>
          <w:sz w:val="28"/>
          <w:szCs w:val="28"/>
          <w:u w:val="single"/>
          <w:lang w:eastAsia="ru-RU"/>
        </w:rPr>
        <w:t xml:space="preserve"> среднего предпринимательств</w:t>
      </w:r>
      <w:r w:rsidR="00782974">
        <w:rPr>
          <w:rFonts w:ascii="Times New Roman" w:eastAsia="Times New Roman" w:hAnsi="Times New Roman" w:cs="Courier New"/>
          <w:color w:val="000000"/>
          <w:sz w:val="28"/>
          <w:szCs w:val="28"/>
          <w:u w:val="single"/>
          <w:lang w:eastAsia="ru-RU"/>
        </w:rPr>
        <w:t>а</w:t>
      </w:r>
      <w:r w:rsidR="00782974" w:rsidRPr="00B25441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разрабатывается в соответствии 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:</w:t>
      </w:r>
    </w:p>
    <w:p w:rsidR="00782974" w:rsidRPr="00A63044" w:rsidRDefault="00782974" w:rsidP="00782974">
      <w:pPr>
        <w:pStyle w:val="HTM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3044">
        <w:rPr>
          <w:rFonts w:ascii="Times New Roman" w:hAnsi="Times New Roman" w:cs="Times New Roman"/>
          <w:color w:val="000000"/>
          <w:sz w:val="28"/>
          <w:szCs w:val="28"/>
        </w:rPr>
        <w:t>- Федеральны</w:t>
      </w:r>
      <w:r>
        <w:rPr>
          <w:rFonts w:ascii="Times New Roman" w:hAnsi="Times New Roman" w:cs="Times New Roman"/>
          <w:color w:val="000000"/>
          <w:sz w:val="28"/>
          <w:szCs w:val="28"/>
        </w:rPr>
        <w:t>м</w:t>
      </w:r>
      <w:r w:rsidRPr="00A63044">
        <w:rPr>
          <w:rFonts w:ascii="Times New Roman" w:hAnsi="Times New Roman" w:cs="Times New Roman"/>
          <w:color w:val="000000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color w:val="000000"/>
          <w:sz w:val="28"/>
          <w:szCs w:val="28"/>
        </w:rPr>
        <w:t>ом</w:t>
      </w:r>
      <w:r w:rsidRPr="00A63044">
        <w:rPr>
          <w:rFonts w:ascii="Times New Roman" w:hAnsi="Times New Roman" w:cs="Times New Roman"/>
          <w:color w:val="000000"/>
          <w:sz w:val="28"/>
          <w:szCs w:val="28"/>
        </w:rPr>
        <w:t xml:space="preserve"> от 24.07.2007 № 209-ФЗ «О развитии малого и среднего предпринимательства в Российской Федерации»;</w:t>
      </w:r>
    </w:p>
    <w:p w:rsidR="00782974" w:rsidRPr="00A63044" w:rsidRDefault="00782974" w:rsidP="00782974">
      <w:pPr>
        <w:pStyle w:val="HTML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63044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0A7A51">
        <w:rPr>
          <w:rFonts w:ascii="Times New Roman" w:hAnsi="Times New Roman" w:cs="Times New Roman"/>
          <w:color w:val="000000"/>
          <w:sz w:val="28"/>
          <w:szCs w:val="28"/>
        </w:rPr>
        <w:t>Федеральным законом от 06.10.2003 № 131-ФЗ «Об общих принципах организации местного самоуправления в Российской Федерации».</w:t>
      </w:r>
    </w:p>
    <w:p w:rsidR="007D3A30" w:rsidRDefault="007D3A30" w:rsidP="007D3A30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Разработчиком нормативного правового акта, в лице </w:t>
      </w:r>
      <w:r w:rsidR="007829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экономического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отдела </w:t>
      </w:r>
      <w:r w:rsidRPr="006D2C5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администрации муниципального образования город Новотроицк</w:t>
      </w:r>
      <w:r w:rsidR="0040028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принято решение о разработке п</w:t>
      </w:r>
      <w:r w:rsidR="00400285" w:rsidRPr="007D3A30">
        <w:rPr>
          <w:rFonts w:ascii="Times New Roman" w:hAnsi="Times New Roman" w:cs="Times New Roman"/>
          <w:sz w:val="28"/>
          <w:szCs w:val="28"/>
        </w:rPr>
        <w:t>роект</w:t>
      </w:r>
      <w:r w:rsidR="00400285">
        <w:rPr>
          <w:rFonts w:ascii="Times New Roman" w:hAnsi="Times New Roman" w:cs="Times New Roman"/>
          <w:sz w:val="28"/>
          <w:szCs w:val="28"/>
        </w:rPr>
        <w:t>а</w:t>
      </w:r>
      <w:r w:rsidR="00400285" w:rsidRPr="007D3A30">
        <w:rPr>
          <w:rFonts w:ascii="Times New Roman" w:hAnsi="Times New Roman" w:cs="Times New Roman"/>
          <w:sz w:val="28"/>
          <w:szCs w:val="28"/>
        </w:rPr>
        <w:t xml:space="preserve"> </w:t>
      </w:r>
      <w:r w:rsidR="00400285" w:rsidRPr="006D2C5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постановления администрации муниципального образования город Новотроицк </w:t>
      </w:r>
      <w:r w:rsidR="00782974" w:rsidRPr="007829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«Об утверждении Порядка распоряжения имуществом, включенным в перечень муниципального имущества муниципального образования город Новотроицк, свободного от прав третьих лиц (за исключением имущественных прав субъектов малого и среднего предпринимательства) предназначенного для предоставления его во владение и (или</w:t>
      </w:r>
      <w:proofErr w:type="gramEnd"/>
      <w:r w:rsidR="00782974" w:rsidRPr="007829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)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предпринимательства»</w:t>
      </w:r>
      <w:r w:rsidR="0040028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B55919" w:rsidRDefault="00B55919" w:rsidP="007D3A30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B55919" w:rsidRDefault="00B55919" w:rsidP="000A7A51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B55919" w:rsidRPr="009C3FAB" w:rsidRDefault="00B55919" w:rsidP="00782974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9C3FAB">
        <w:rPr>
          <w:rFonts w:ascii="Times New Roman" w:hAnsi="Times New Roman" w:cs="Times New Roman"/>
          <w:sz w:val="27"/>
          <w:szCs w:val="27"/>
        </w:rPr>
        <w:t xml:space="preserve">Начальник </w:t>
      </w:r>
      <w:r w:rsidR="00782974">
        <w:rPr>
          <w:rFonts w:ascii="Times New Roman" w:hAnsi="Times New Roman" w:cs="Times New Roman"/>
          <w:sz w:val="27"/>
          <w:szCs w:val="27"/>
        </w:rPr>
        <w:t xml:space="preserve">экономического </w:t>
      </w:r>
      <w:r w:rsidRPr="009C3FAB">
        <w:rPr>
          <w:rFonts w:ascii="Times New Roman" w:hAnsi="Times New Roman" w:cs="Times New Roman"/>
          <w:sz w:val="27"/>
          <w:szCs w:val="27"/>
        </w:rPr>
        <w:t xml:space="preserve">отдела </w:t>
      </w:r>
    </w:p>
    <w:p w:rsidR="00B55919" w:rsidRPr="009C3FAB" w:rsidRDefault="00B55919" w:rsidP="00B55919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9C3FAB">
        <w:rPr>
          <w:rFonts w:ascii="Times New Roman" w:hAnsi="Times New Roman" w:cs="Times New Roman"/>
          <w:sz w:val="27"/>
          <w:szCs w:val="27"/>
        </w:rPr>
        <w:t xml:space="preserve">администрации муниципального образования </w:t>
      </w:r>
    </w:p>
    <w:p w:rsidR="00B55919" w:rsidRPr="009C3FAB" w:rsidRDefault="00B55919" w:rsidP="00B55919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9C3FAB">
        <w:rPr>
          <w:rFonts w:ascii="Times New Roman" w:hAnsi="Times New Roman" w:cs="Times New Roman"/>
          <w:sz w:val="27"/>
          <w:szCs w:val="27"/>
        </w:rPr>
        <w:t xml:space="preserve">город Новотроицк                                                         </w:t>
      </w:r>
      <w:r>
        <w:rPr>
          <w:rFonts w:ascii="Times New Roman" w:hAnsi="Times New Roman" w:cs="Times New Roman"/>
          <w:sz w:val="27"/>
          <w:szCs w:val="27"/>
        </w:rPr>
        <w:t xml:space="preserve">     </w:t>
      </w:r>
      <w:r w:rsidRPr="009C3FAB">
        <w:rPr>
          <w:rFonts w:ascii="Times New Roman" w:hAnsi="Times New Roman" w:cs="Times New Roman"/>
          <w:sz w:val="27"/>
          <w:szCs w:val="27"/>
        </w:rPr>
        <w:t xml:space="preserve">                    </w:t>
      </w:r>
      <w:r w:rsidR="00782974">
        <w:rPr>
          <w:rFonts w:ascii="Times New Roman" w:hAnsi="Times New Roman" w:cs="Times New Roman"/>
          <w:sz w:val="27"/>
          <w:szCs w:val="27"/>
        </w:rPr>
        <w:t xml:space="preserve">  </w:t>
      </w:r>
      <w:r w:rsidRPr="009C3FAB">
        <w:rPr>
          <w:rFonts w:ascii="Times New Roman" w:hAnsi="Times New Roman" w:cs="Times New Roman"/>
          <w:sz w:val="27"/>
          <w:szCs w:val="27"/>
        </w:rPr>
        <w:t xml:space="preserve"> </w:t>
      </w:r>
      <w:r w:rsidR="00782974">
        <w:rPr>
          <w:rFonts w:ascii="Times New Roman" w:hAnsi="Times New Roman" w:cs="Times New Roman"/>
          <w:sz w:val="27"/>
          <w:szCs w:val="27"/>
        </w:rPr>
        <w:t>Ю.В. Исаева</w:t>
      </w:r>
    </w:p>
    <w:p w:rsidR="00B55919" w:rsidRDefault="00B55919" w:rsidP="00B5591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7"/>
          <w:szCs w:val="27"/>
        </w:rPr>
      </w:pPr>
    </w:p>
    <w:p w:rsidR="005425F9" w:rsidRDefault="00782974" w:rsidP="000A7A51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29.07</w:t>
      </w:r>
      <w:r w:rsidR="00B55919">
        <w:rPr>
          <w:rFonts w:ascii="Times New Roman" w:hAnsi="Times New Roman" w:cs="Times New Roman"/>
          <w:sz w:val="27"/>
          <w:szCs w:val="27"/>
        </w:rPr>
        <w:t>.201</w:t>
      </w:r>
      <w:r>
        <w:rPr>
          <w:rFonts w:ascii="Times New Roman" w:hAnsi="Times New Roman" w:cs="Times New Roman"/>
          <w:sz w:val="27"/>
          <w:szCs w:val="27"/>
        </w:rPr>
        <w:t>9</w:t>
      </w:r>
    </w:p>
    <w:sectPr w:rsidR="005425F9" w:rsidSect="00A11F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7D3A30"/>
    <w:rsid w:val="000A7A51"/>
    <w:rsid w:val="00400285"/>
    <w:rsid w:val="005425F9"/>
    <w:rsid w:val="00782974"/>
    <w:rsid w:val="00790A9C"/>
    <w:rsid w:val="007D3A30"/>
    <w:rsid w:val="00A11F4D"/>
    <w:rsid w:val="00B55919"/>
    <w:rsid w:val="00D0038C"/>
    <w:rsid w:val="00DD56B3"/>
    <w:rsid w:val="00FC2B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1F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unhideWhenUsed/>
    <w:rsid w:val="0078297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782974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03E0C2-4A94-40B4-AC4C-00EB9975A3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361</Words>
  <Characters>2059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Gabitova R.I</dc:creator>
  <cp:lastModifiedBy>kitova</cp:lastModifiedBy>
  <cp:revision>6</cp:revision>
  <cp:lastPrinted>2019-07-29T12:25:00Z</cp:lastPrinted>
  <dcterms:created xsi:type="dcterms:W3CDTF">2017-01-27T10:11:00Z</dcterms:created>
  <dcterms:modified xsi:type="dcterms:W3CDTF">2019-07-29T12:25:00Z</dcterms:modified>
</cp:coreProperties>
</file>