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31" w:rsidRPr="001A7E2A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ОПРОСНЫЙ ЛИСТ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 xml:space="preserve">для участников публичных консультаций </w:t>
      </w:r>
    </w:p>
    <w:p w:rsidR="001B3D31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A7E2A">
        <w:rPr>
          <w:rFonts w:ascii="Times New Roman" w:hAnsi="Times New Roman"/>
          <w:b/>
          <w:sz w:val="27"/>
          <w:szCs w:val="27"/>
        </w:rPr>
        <w:t>по проекту нормативного правового акта (НПА)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1B3D31" w:rsidRPr="00F5242E" w:rsidRDefault="001B3D31" w:rsidP="001B3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u w:val="single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C7033B">
        <w:rPr>
          <w:rFonts w:ascii="Times New Roman" w:hAnsi="Times New Roman"/>
          <w:sz w:val="27"/>
          <w:szCs w:val="27"/>
          <w:u w:val="single"/>
          <w:lang w:eastAsia="ar-SA"/>
        </w:rPr>
        <w:t xml:space="preserve">Проект </w:t>
      </w:r>
      <w:r w:rsidR="00DE5332">
        <w:rPr>
          <w:rFonts w:ascii="Times New Roman" w:hAnsi="Times New Roman"/>
          <w:sz w:val="27"/>
          <w:szCs w:val="27"/>
          <w:u w:val="single"/>
          <w:lang w:eastAsia="ar-SA"/>
        </w:rPr>
        <w:t>решения городского Совета депутатов</w:t>
      </w:r>
      <w:r w:rsidRPr="00F5242E">
        <w:rPr>
          <w:rFonts w:ascii="Times New Roman" w:hAnsi="Times New Roman"/>
          <w:sz w:val="27"/>
          <w:szCs w:val="27"/>
          <w:u w:val="single"/>
          <w:lang w:eastAsia="ar-SA"/>
        </w:rPr>
        <w:t xml:space="preserve"> муниципального образования город Новотроицк «</w:t>
      </w:r>
      <w:r w:rsidRPr="003C701E">
        <w:rPr>
          <w:rFonts w:ascii="Times New Roman" w:hAnsi="Times New Roman"/>
          <w:sz w:val="27"/>
          <w:szCs w:val="27"/>
          <w:u w:val="single"/>
          <w:lang w:eastAsia="ar-SA"/>
        </w:rPr>
        <w:t xml:space="preserve">Об утверждении </w:t>
      </w:r>
      <w:r w:rsidR="001C72EF">
        <w:rPr>
          <w:rFonts w:ascii="Times New Roman" w:hAnsi="Times New Roman"/>
          <w:sz w:val="27"/>
          <w:szCs w:val="27"/>
          <w:u w:val="single"/>
          <w:lang w:eastAsia="ar-SA"/>
        </w:rPr>
        <w:t xml:space="preserve">положения «О порядке демонтажа на территории муниципального образования город Новотроицк </w:t>
      </w:r>
      <w:proofErr w:type="spellStart"/>
      <w:r w:rsidR="001C72EF">
        <w:rPr>
          <w:rFonts w:ascii="Times New Roman" w:hAnsi="Times New Roman"/>
          <w:sz w:val="27"/>
          <w:szCs w:val="27"/>
          <w:u w:val="single"/>
          <w:lang w:eastAsia="ar-SA"/>
        </w:rPr>
        <w:t>самовльно</w:t>
      </w:r>
      <w:proofErr w:type="spellEnd"/>
      <w:r w:rsidR="001C72EF">
        <w:rPr>
          <w:rFonts w:ascii="Times New Roman" w:hAnsi="Times New Roman"/>
          <w:sz w:val="27"/>
          <w:szCs w:val="27"/>
          <w:u w:val="single"/>
          <w:lang w:eastAsia="ar-SA"/>
        </w:rPr>
        <w:t xml:space="preserve"> установленных рекламных конструкций или рекламных конструкций разрешения, на установку которых были получены, но впоследствии аннулированы, признаны недействительными или сроки их действия истекли</w:t>
      </w:r>
      <w:r w:rsidRPr="00F5242E">
        <w:rPr>
          <w:rFonts w:ascii="Times New Roman" w:hAnsi="Times New Roman"/>
          <w:sz w:val="27"/>
          <w:szCs w:val="27"/>
          <w:u w:val="single"/>
          <w:lang w:eastAsia="ar-SA"/>
        </w:rPr>
        <w:t>»</w:t>
      </w:r>
      <w:r w:rsidR="00DE5332">
        <w:rPr>
          <w:rFonts w:ascii="Times New Roman" w:hAnsi="Times New Roman"/>
          <w:sz w:val="27"/>
          <w:szCs w:val="27"/>
          <w:u w:val="single"/>
          <w:lang w:eastAsia="ar-SA"/>
        </w:rPr>
        <w:t xml:space="preserve"> </w:t>
      </w:r>
    </w:p>
    <w:p w:rsidR="001B3D31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  <w:r w:rsidRPr="001B3D31">
        <w:rPr>
          <w:rFonts w:ascii="Times New Roman" w:hAnsi="Times New Roman"/>
          <w:sz w:val="27"/>
          <w:szCs w:val="27"/>
          <w:lang w:eastAsia="ar-SA"/>
        </w:rPr>
        <w:t>(наименование предлагаемого правового регулирования)</w:t>
      </w:r>
    </w:p>
    <w:p w:rsidR="001B3D31" w:rsidRPr="001B3D31" w:rsidRDefault="001B3D31" w:rsidP="001B3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  <w:lang w:eastAsia="ar-SA"/>
        </w:rPr>
      </w:pPr>
    </w:p>
    <w:p w:rsidR="00C75629" w:rsidRPr="001C72EF" w:rsidRDefault="001B3D31" w:rsidP="00C7562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Пожалуйста,  заполните и направьте данную форму по электронной почте на адрес </w:t>
      </w:r>
      <w:r>
        <w:rPr>
          <w:rFonts w:ascii="Times New Roman" w:hAnsi="Times New Roman"/>
          <w:sz w:val="27"/>
          <w:szCs w:val="27"/>
          <w:lang w:eastAsia="ar-SA"/>
        </w:rPr>
        <w:t xml:space="preserve">  </w:t>
      </w:r>
      <w:r w:rsidRPr="001B3D31">
        <w:t xml:space="preserve"> </w:t>
      </w:r>
      <w:proofErr w:type="spellStart"/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arxitekt</w:t>
      </w:r>
      <w:proofErr w:type="spellEnd"/>
      <w:r w:rsidR="001C72EF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-</w:t>
      </w:r>
      <w:proofErr w:type="spellStart"/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nvk</w:t>
      </w:r>
      <w:proofErr w:type="spellEnd"/>
      <w:r w:rsidR="001C72EF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@</w:t>
      </w:r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mail</w:t>
      </w:r>
      <w:r w:rsidR="001C72EF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orb</w:t>
      </w:r>
      <w:r w:rsidR="001C72EF" w:rsidRPr="001C72EF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proofErr w:type="spellStart"/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ru</w:t>
      </w:r>
      <w:proofErr w:type="spellEnd"/>
    </w:p>
    <w:p w:rsidR="00C75629" w:rsidRDefault="00C75629" w:rsidP="00C75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 </w:t>
      </w:r>
      <w:r>
        <w:rPr>
          <w:rFonts w:ascii="Times New Roman" w:hAnsi="Times New Roman"/>
          <w:sz w:val="27"/>
          <w:szCs w:val="27"/>
          <w:lang w:eastAsia="ar-SA"/>
        </w:rPr>
        <w:t xml:space="preserve">         </w:t>
      </w:r>
      <w:r w:rsidRPr="00F5242E">
        <w:rPr>
          <w:rFonts w:ascii="Times New Roman" w:hAnsi="Times New Roman"/>
          <w:sz w:val="16"/>
          <w:szCs w:val="16"/>
          <w:lang w:eastAsia="ar-SA"/>
        </w:rPr>
        <w:t>(адрес электронной почты)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1B3D31" w:rsidRPr="001A7E2A" w:rsidRDefault="001B3D31" w:rsidP="001B3D31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или по адресу___</w:t>
      </w:r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462359, </w:t>
      </w:r>
      <w:proofErr w:type="gramStart"/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Оренбургская</w:t>
      </w:r>
      <w:proofErr w:type="gramEnd"/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обл.,  г. Новотроицк, ул. Советская, </w:t>
      </w:r>
      <w:r w:rsidR="00DE5332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    </w:t>
      </w:r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д. 80, </w:t>
      </w:r>
      <w:proofErr w:type="spellStart"/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каб</w:t>
      </w:r>
      <w:proofErr w:type="spellEnd"/>
      <w:r w:rsidR="00C75629" w:rsidRPr="00F5242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 6</w:t>
      </w:r>
      <w:r w:rsidR="001C72EF">
        <w:rPr>
          <w:rFonts w:ascii="Times New Roman" w:hAnsi="Times New Roman"/>
          <w:color w:val="000000"/>
          <w:sz w:val="28"/>
          <w:szCs w:val="28"/>
          <w:u w:val="single"/>
          <w:lang w:val="en-US" w:eastAsia="ru-RU"/>
        </w:rPr>
        <w:t>2</w:t>
      </w:r>
      <w:r w:rsidRPr="001A7E2A">
        <w:rPr>
          <w:rFonts w:ascii="Times New Roman" w:hAnsi="Times New Roman"/>
          <w:sz w:val="27"/>
          <w:szCs w:val="27"/>
          <w:lang w:eastAsia="ar-SA"/>
        </w:rPr>
        <w:t>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                                                              (почтовый адрес)</w:t>
      </w:r>
    </w:p>
    <w:p w:rsidR="001B3D31" w:rsidRPr="00CE7FE8" w:rsidRDefault="001B3D31" w:rsidP="001B3D31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 xml:space="preserve">не позднее </w:t>
      </w:r>
      <w:r w:rsidR="00C75629">
        <w:rPr>
          <w:rFonts w:ascii="Times New Roman" w:hAnsi="Times New Roman"/>
          <w:sz w:val="27"/>
          <w:szCs w:val="27"/>
          <w:lang w:eastAsia="ar-SA"/>
        </w:rPr>
        <w:t xml:space="preserve">  </w:t>
      </w:r>
      <w:r w:rsidR="001C72EF" w:rsidRPr="001C72EF">
        <w:rPr>
          <w:rFonts w:ascii="Times New Roman" w:hAnsi="Times New Roman"/>
          <w:sz w:val="27"/>
          <w:szCs w:val="27"/>
          <w:u w:val="single"/>
          <w:lang w:eastAsia="ar-SA"/>
        </w:rPr>
        <w:t>28</w:t>
      </w:r>
      <w:r w:rsidR="00C75629" w:rsidRPr="00CE7FE8">
        <w:rPr>
          <w:rFonts w:ascii="Times New Roman" w:hAnsi="Times New Roman"/>
          <w:sz w:val="27"/>
          <w:szCs w:val="27"/>
          <w:u w:val="single"/>
          <w:lang w:eastAsia="ar-SA"/>
        </w:rPr>
        <w:t>.</w:t>
      </w:r>
      <w:r w:rsidR="001C72EF">
        <w:rPr>
          <w:rFonts w:ascii="Times New Roman" w:hAnsi="Times New Roman"/>
          <w:sz w:val="27"/>
          <w:szCs w:val="27"/>
          <w:u w:val="single"/>
          <w:lang w:val="en-US" w:eastAsia="ar-SA"/>
        </w:rPr>
        <w:t>05</w:t>
      </w:r>
      <w:r w:rsidR="00C75629" w:rsidRPr="00CE7FE8">
        <w:rPr>
          <w:rFonts w:ascii="Times New Roman" w:hAnsi="Times New Roman"/>
          <w:sz w:val="27"/>
          <w:szCs w:val="27"/>
          <w:u w:val="single"/>
          <w:lang w:eastAsia="ar-SA"/>
        </w:rPr>
        <w:t>.201</w:t>
      </w:r>
      <w:r w:rsidR="001C72EF">
        <w:rPr>
          <w:rFonts w:ascii="Times New Roman" w:hAnsi="Times New Roman"/>
          <w:sz w:val="27"/>
          <w:szCs w:val="27"/>
          <w:u w:val="single"/>
          <w:lang w:val="en-US" w:eastAsia="ar-SA"/>
        </w:rPr>
        <w:t>9</w:t>
      </w:r>
      <w:r w:rsidRPr="00CE7FE8">
        <w:rPr>
          <w:rFonts w:ascii="Times New Roman" w:hAnsi="Times New Roman"/>
          <w:sz w:val="27"/>
          <w:szCs w:val="27"/>
          <w:lang w:eastAsia="ar-SA"/>
        </w:rPr>
        <w:t>.</w:t>
      </w:r>
    </w:p>
    <w:p w:rsidR="00C75629" w:rsidRPr="00F5242E" w:rsidRDefault="00C75629" w:rsidP="00C756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  <w:tab/>
        <w:t xml:space="preserve">                </w:t>
      </w:r>
      <w:r w:rsidRPr="00F5242E">
        <w:rPr>
          <w:rFonts w:ascii="Times New Roman" w:hAnsi="Times New Roman"/>
          <w:sz w:val="16"/>
          <w:szCs w:val="16"/>
          <w:lang w:eastAsia="ar-SA"/>
        </w:rPr>
        <w:t>(дата)</w:t>
      </w:r>
    </w:p>
    <w:p w:rsidR="001B3D31" w:rsidRPr="001A7E2A" w:rsidRDefault="00CF31D8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  <w:t xml:space="preserve">       </w:t>
      </w:r>
      <w:r w:rsidR="001B3D31" w:rsidRPr="001A7E2A">
        <w:rPr>
          <w:rFonts w:ascii="Times New Roman" w:hAnsi="Times New Roman"/>
          <w:sz w:val="27"/>
          <w:szCs w:val="27"/>
          <w:lang w:eastAsia="ar-SA"/>
        </w:rPr>
        <w:t>Разработчик  не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1B3D31" w:rsidRPr="001A7E2A" w:rsidRDefault="001B3D31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Контактная информация:</w:t>
      </w:r>
    </w:p>
    <w:p w:rsidR="001B3D31" w:rsidRPr="001A7E2A" w:rsidRDefault="001B3D31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Название организации / фамилия, имя, отчество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______________________________________________________________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</w:t>
      </w:r>
      <w:r w:rsidR="002F0C9A">
        <w:rPr>
          <w:rFonts w:ascii="Times New Roman" w:hAnsi="Times New Roman"/>
          <w:sz w:val="27"/>
          <w:szCs w:val="27"/>
          <w:lang w:eastAsia="ar-SA"/>
        </w:rPr>
        <w:t>_</w:t>
      </w:r>
      <w:r w:rsidRPr="001A7E2A">
        <w:rPr>
          <w:rFonts w:ascii="Times New Roman" w:hAnsi="Times New Roman"/>
          <w:sz w:val="27"/>
          <w:szCs w:val="27"/>
          <w:lang w:eastAsia="ar-SA"/>
        </w:rPr>
        <w:t>_</w:t>
      </w:r>
    </w:p>
    <w:p w:rsidR="001B3D31" w:rsidRPr="001A7E2A" w:rsidRDefault="001B3D31" w:rsidP="001B3D31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Сфера деятельности 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="00564DD3">
        <w:rPr>
          <w:rFonts w:ascii="Times New Roman" w:hAnsi="Times New Roman"/>
          <w:sz w:val="27"/>
          <w:szCs w:val="27"/>
          <w:lang w:eastAsia="ar-SA"/>
        </w:rPr>
        <w:t>__</w:t>
      </w:r>
      <w:r w:rsidR="002F0C9A">
        <w:rPr>
          <w:rFonts w:ascii="Times New Roman" w:hAnsi="Times New Roman"/>
          <w:sz w:val="27"/>
          <w:szCs w:val="27"/>
          <w:lang w:eastAsia="ar-SA"/>
        </w:rPr>
        <w:t>_</w:t>
      </w:r>
      <w:r w:rsidRPr="001A7E2A">
        <w:rPr>
          <w:rFonts w:ascii="Times New Roman" w:hAnsi="Times New Roman"/>
          <w:sz w:val="27"/>
          <w:szCs w:val="27"/>
          <w:lang w:eastAsia="ar-SA"/>
        </w:rPr>
        <w:t>_</w:t>
      </w:r>
    </w:p>
    <w:p w:rsidR="001B3D31" w:rsidRPr="001A7E2A" w:rsidRDefault="001B3D31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Фамилия, имя, отчество контактного лица 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</w:t>
      </w:r>
      <w:r w:rsidR="00564DD3">
        <w:rPr>
          <w:rFonts w:ascii="Times New Roman" w:hAnsi="Times New Roman"/>
          <w:sz w:val="27"/>
          <w:szCs w:val="27"/>
          <w:lang w:eastAsia="ar-SA"/>
        </w:rPr>
        <w:t>_</w:t>
      </w:r>
      <w:r w:rsidR="002F0C9A">
        <w:rPr>
          <w:rFonts w:ascii="Times New Roman" w:hAnsi="Times New Roman"/>
          <w:sz w:val="27"/>
          <w:szCs w:val="27"/>
          <w:lang w:eastAsia="ar-SA"/>
        </w:rPr>
        <w:t>_</w:t>
      </w:r>
      <w:r w:rsidR="00564DD3" w:rsidRPr="001A7E2A">
        <w:rPr>
          <w:rFonts w:ascii="Times New Roman" w:hAnsi="Times New Roman"/>
          <w:sz w:val="27"/>
          <w:szCs w:val="27"/>
          <w:lang w:eastAsia="ar-SA"/>
        </w:rPr>
        <w:t>_</w:t>
      </w:r>
    </w:p>
    <w:p w:rsidR="001B3D31" w:rsidRPr="001A7E2A" w:rsidRDefault="001B3D31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Номер контактного телефона 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_______</w:t>
      </w:r>
      <w:r w:rsidR="00564DD3">
        <w:rPr>
          <w:rFonts w:ascii="Times New Roman" w:hAnsi="Times New Roman"/>
          <w:sz w:val="27"/>
          <w:szCs w:val="27"/>
          <w:lang w:eastAsia="ar-SA"/>
        </w:rPr>
        <w:t>_</w:t>
      </w:r>
      <w:r w:rsidR="002F0C9A">
        <w:rPr>
          <w:rFonts w:ascii="Times New Roman" w:hAnsi="Times New Roman"/>
          <w:sz w:val="27"/>
          <w:szCs w:val="27"/>
          <w:lang w:eastAsia="ar-SA"/>
        </w:rPr>
        <w:t>_</w:t>
      </w:r>
      <w:r w:rsidR="00564DD3">
        <w:rPr>
          <w:rFonts w:ascii="Times New Roman" w:hAnsi="Times New Roman"/>
          <w:sz w:val="27"/>
          <w:szCs w:val="27"/>
          <w:lang w:eastAsia="ar-SA"/>
        </w:rPr>
        <w:t>_</w:t>
      </w:r>
    </w:p>
    <w:p w:rsidR="001B3D31" w:rsidRPr="001A7E2A" w:rsidRDefault="001B3D31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Адрес электронной почты 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___</w:t>
      </w:r>
      <w:r w:rsidRPr="001A7E2A">
        <w:rPr>
          <w:rFonts w:ascii="Times New Roman" w:hAnsi="Times New Roman"/>
          <w:sz w:val="27"/>
          <w:szCs w:val="27"/>
          <w:lang w:eastAsia="ar-SA"/>
        </w:rPr>
        <w:t>___</w:t>
      </w:r>
      <w:r w:rsidR="00564DD3">
        <w:rPr>
          <w:rFonts w:ascii="Times New Roman" w:hAnsi="Times New Roman"/>
          <w:sz w:val="27"/>
          <w:szCs w:val="27"/>
          <w:lang w:eastAsia="ar-SA"/>
        </w:rPr>
        <w:t>__</w:t>
      </w:r>
      <w:r w:rsidR="002F0C9A">
        <w:rPr>
          <w:rFonts w:ascii="Times New Roman" w:hAnsi="Times New Roman"/>
          <w:sz w:val="27"/>
          <w:szCs w:val="27"/>
          <w:lang w:eastAsia="ar-SA"/>
        </w:rPr>
        <w:t>__</w:t>
      </w:r>
    </w:p>
    <w:p w:rsidR="001B3D31" w:rsidRPr="001A7E2A" w:rsidRDefault="001B3D31" w:rsidP="00DE53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eastAsia="ar-SA"/>
        </w:rPr>
      </w:pPr>
    </w:p>
    <w:p w:rsidR="00564DD3" w:rsidRPr="00564DD3" w:rsidRDefault="001B3D31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1A7E2A">
        <w:rPr>
          <w:rFonts w:ascii="Times New Roman" w:hAnsi="Times New Roman"/>
          <w:sz w:val="27"/>
          <w:szCs w:val="27"/>
          <w:lang w:eastAsia="ar-SA"/>
        </w:rPr>
        <w:t>1.</w:t>
      </w:r>
      <w:r w:rsidR="00564DD3" w:rsidRPr="002F0C9A">
        <w:rPr>
          <w:rFonts w:ascii="Times New Roman" w:hAnsi="Times New Roman"/>
          <w:sz w:val="27"/>
          <w:szCs w:val="27"/>
          <w:lang w:eastAsia="ar-SA"/>
        </w:rPr>
        <w:t xml:space="preserve">  </w:t>
      </w:r>
      <w:r w:rsidR="00564DD3" w:rsidRPr="00564DD3">
        <w:rPr>
          <w:rFonts w:ascii="Times New Roman" w:hAnsi="Times New Roman"/>
          <w:sz w:val="27"/>
          <w:szCs w:val="27"/>
          <w:lang w:eastAsia="ar-SA"/>
        </w:rPr>
        <w:t xml:space="preserve">На решение какой проблемы, на Ваш взгляд, направлен проект </w:t>
      </w:r>
      <w:proofErr w:type="gramStart"/>
      <w:r w:rsidR="00564DD3" w:rsidRPr="00564DD3">
        <w:rPr>
          <w:rFonts w:ascii="Times New Roman" w:hAnsi="Times New Roman"/>
          <w:sz w:val="27"/>
          <w:szCs w:val="27"/>
          <w:lang w:eastAsia="ar-SA"/>
        </w:rPr>
        <w:t>нормативного</w:t>
      </w:r>
      <w:proofErr w:type="gramEnd"/>
    </w:p>
    <w:p w:rsidR="00564DD3" w:rsidRPr="00564DD3" w:rsidRDefault="00564DD3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564DD3">
        <w:rPr>
          <w:rFonts w:ascii="Times New Roman" w:hAnsi="Times New Roman"/>
          <w:sz w:val="27"/>
          <w:szCs w:val="27"/>
          <w:lang w:eastAsia="ar-SA"/>
        </w:rPr>
        <w:t xml:space="preserve">правового  акта  (далее  -  </w:t>
      </w:r>
      <w:r w:rsidR="00DE5332">
        <w:rPr>
          <w:rFonts w:ascii="Times New Roman" w:hAnsi="Times New Roman"/>
          <w:sz w:val="27"/>
          <w:szCs w:val="27"/>
          <w:lang w:eastAsia="ar-SA"/>
        </w:rPr>
        <w:t>П</w:t>
      </w:r>
      <w:r w:rsidRPr="00564DD3">
        <w:rPr>
          <w:rFonts w:ascii="Times New Roman" w:hAnsi="Times New Roman"/>
          <w:sz w:val="27"/>
          <w:szCs w:val="27"/>
          <w:lang w:eastAsia="ar-SA"/>
        </w:rPr>
        <w:t>равовой акт)?  Актуальна  ли  данная  проблема</w:t>
      </w:r>
    </w:p>
    <w:p w:rsidR="00564DD3" w:rsidRPr="000D0B72" w:rsidRDefault="00564DD3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64DD3">
        <w:rPr>
          <w:rFonts w:ascii="Times New Roman" w:hAnsi="Times New Roman"/>
          <w:sz w:val="27"/>
          <w:szCs w:val="27"/>
          <w:lang w:eastAsia="ar-SA"/>
        </w:rPr>
        <w:t>сегодня?</w:t>
      </w:r>
      <w:r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Pr="000D0B72">
        <w:rPr>
          <w:rFonts w:ascii="Times New Roman" w:hAnsi="Times New Roman"/>
        </w:rPr>
        <w:t>___________________________________________</w:t>
      </w:r>
      <w:r>
        <w:rPr>
          <w:rFonts w:ascii="Times New Roman" w:hAnsi="Times New Roman"/>
        </w:rPr>
        <w:t>______________________________</w:t>
      </w:r>
      <w:r w:rsidR="002F0C9A">
        <w:rPr>
          <w:rFonts w:ascii="Times New Roman" w:hAnsi="Times New Roman"/>
        </w:rPr>
        <w:t>__</w:t>
      </w:r>
      <w:r>
        <w:rPr>
          <w:rFonts w:ascii="Times New Roman" w:hAnsi="Times New Roman"/>
        </w:rPr>
        <w:t>_</w:t>
      </w:r>
    </w:p>
    <w:p w:rsidR="00564DD3" w:rsidRPr="000D0B72" w:rsidRDefault="00564DD3" w:rsidP="00DE5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D0B72">
        <w:rPr>
          <w:rFonts w:ascii="Times New Roman" w:hAnsi="Times New Roman"/>
        </w:rPr>
        <w:t>___________________________________________</w:t>
      </w:r>
      <w:r>
        <w:rPr>
          <w:rFonts w:ascii="Times New Roman" w:hAnsi="Times New Roman"/>
        </w:rPr>
        <w:t>________________________________________</w:t>
      </w:r>
      <w:r w:rsidR="002F0C9A">
        <w:rPr>
          <w:rFonts w:ascii="Times New Roman" w:hAnsi="Times New Roman"/>
        </w:rPr>
        <w:t>__</w:t>
      </w:r>
      <w:r>
        <w:rPr>
          <w:rFonts w:ascii="Times New Roman" w:hAnsi="Times New Roman"/>
        </w:rPr>
        <w:t>_</w:t>
      </w:r>
    </w:p>
    <w:p w:rsidR="00CF31D8" w:rsidRPr="00CF31D8" w:rsidRDefault="00564DD3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  <w:t xml:space="preserve">2. </w:t>
      </w:r>
      <w:r w:rsidR="00CF31D8" w:rsidRPr="00CF31D8">
        <w:rPr>
          <w:rFonts w:ascii="Times New Roman" w:hAnsi="Times New Roman"/>
          <w:sz w:val="27"/>
          <w:szCs w:val="27"/>
          <w:lang w:eastAsia="ar-SA"/>
        </w:rPr>
        <w:t>Насколько  цель  предлагаемого правового акта соотносится с</w:t>
      </w:r>
      <w:r w:rsidR="002F0C9A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CF31D8" w:rsidRPr="00CF31D8">
        <w:rPr>
          <w:rFonts w:ascii="Times New Roman" w:hAnsi="Times New Roman"/>
          <w:sz w:val="27"/>
          <w:szCs w:val="27"/>
          <w:lang w:eastAsia="ar-SA"/>
        </w:rPr>
        <w:t xml:space="preserve">проблемой, </w:t>
      </w:r>
      <w:r w:rsidR="002F0C9A">
        <w:rPr>
          <w:rFonts w:ascii="Times New Roman" w:hAnsi="Times New Roman"/>
          <w:sz w:val="27"/>
          <w:szCs w:val="27"/>
          <w:lang w:eastAsia="ar-SA"/>
        </w:rPr>
        <w:t xml:space="preserve">на </w:t>
      </w:r>
      <w:r w:rsidR="00CF31D8" w:rsidRPr="00CF31D8">
        <w:rPr>
          <w:rFonts w:ascii="Times New Roman" w:hAnsi="Times New Roman"/>
          <w:sz w:val="27"/>
          <w:szCs w:val="27"/>
          <w:lang w:eastAsia="ar-SA"/>
        </w:rPr>
        <w:t>решение  которой он направлен? Достигнет ли, на Ваш взгляд,</w:t>
      </w:r>
      <w:r w:rsidR="00DE5332">
        <w:rPr>
          <w:rFonts w:ascii="Times New Roman" w:hAnsi="Times New Roman"/>
          <w:sz w:val="27"/>
          <w:szCs w:val="27"/>
          <w:lang w:eastAsia="ar-SA"/>
        </w:rPr>
        <w:t xml:space="preserve"> </w:t>
      </w:r>
      <w:r w:rsidR="00CF31D8" w:rsidRPr="00CF31D8">
        <w:rPr>
          <w:rFonts w:ascii="Times New Roman" w:hAnsi="Times New Roman"/>
          <w:sz w:val="27"/>
          <w:szCs w:val="27"/>
          <w:lang w:eastAsia="ar-SA"/>
        </w:rPr>
        <w:t>предлагаемое  правовое  регулирование  тех  целей, на которые он направлен?</w:t>
      </w:r>
    </w:p>
    <w:p w:rsidR="00CF31D8" w:rsidRPr="00CF31D8" w:rsidRDefault="00CF31D8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CF31D8">
        <w:rPr>
          <w:rFonts w:ascii="Times New Roman" w:hAnsi="Times New Roman"/>
          <w:sz w:val="27"/>
          <w:szCs w:val="27"/>
          <w:lang w:eastAsia="ar-SA"/>
        </w:rPr>
        <w:t>_____________________________________________________________________</w:t>
      </w:r>
    </w:p>
    <w:p w:rsidR="00CF31D8" w:rsidRPr="00CF31D8" w:rsidRDefault="00CF31D8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CF31D8">
        <w:rPr>
          <w:rFonts w:ascii="Times New Roman" w:hAnsi="Times New Roman"/>
          <w:sz w:val="27"/>
          <w:szCs w:val="27"/>
          <w:lang w:eastAsia="ar-SA"/>
        </w:rPr>
        <w:t>_____________________________________________________________________</w:t>
      </w:r>
    </w:p>
    <w:p w:rsidR="001B3D31" w:rsidRPr="00564DD3" w:rsidRDefault="00564DD3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lang w:eastAsia="ar-SA"/>
        </w:rPr>
        <w:lastRenderedPageBreak/>
        <w:t>3</w:t>
      </w:r>
      <w:r w:rsidR="001B3D31" w:rsidRPr="001A7E2A">
        <w:rPr>
          <w:rFonts w:ascii="Times New Roman" w:hAnsi="Times New Roman"/>
          <w:sz w:val="27"/>
          <w:szCs w:val="27"/>
          <w:lang w:eastAsia="ar-SA"/>
        </w:rPr>
        <w:t>. Какие риски и негативные последствия могут возникнуть в случае принятия предполагаемого регулирования</w:t>
      </w:r>
      <w:r w:rsidR="001B3D31" w:rsidRPr="00564DD3">
        <w:rPr>
          <w:rFonts w:ascii="Times New Roman" w:hAnsi="Times New Roman"/>
        </w:rPr>
        <w:t>?_______________________________</w:t>
      </w:r>
      <w:r w:rsidRPr="00564DD3">
        <w:rPr>
          <w:rFonts w:ascii="Times New Roman" w:hAnsi="Times New Roman"/>
        </w:rPr>
        <w:t>________</w:t>
      </w:r>
      <w:r w:rsidR="001B3D31" w:rsidRPr="00564DD3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_________</w:t>
      </w:r>
      <w:r w:rsidR="00CF31D8">
        <w:rPr>
          <w:rFonts w:ascii="Times New Roman" w:hAnsi="Times New Roman"/>
        </w:rPr>
        <w:t>_</w:t>
      </w:r>
    </w:p>
    <w:p w:rsidR="00564DD3" w:rsidRPr="002F0C9A" w:rsidRDefault="00564DD3" w:rsidP="00564D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2F0C9A">
        <w:rPr>
          <w:rFonts w:ascii="Times New Roman" w:hAnsi="Times New Roman"/>
          <w:sz w:val="27"/>
          <w:szCs w:val="27"/>
          <w:lang w:eastAsia="ar-SA"/>
        </w:rPr>
        <w:t>_____________________________________________________________________</w:t>
      </w:r>
    </w:p>
    <w:p w:rsidR="001B3D31" w:rsidRDefault="00A021A1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2F0C9A">
        <w:rPr>
          <w:rFonts w:ascii="Times New Roman" w:hAnsi="Times New Roman"/>
          <w:sz w:val="27"/>
          <w:szCs w:val="27"/>
          <w:lang w:eastAsia="ar-SA"/>
        </w:rPr>
        <w:t>4</w:t>
      </w:r>
      <w:r w:rsidR="001B3D31" w:rsidRPr="002F0C9A">
        <w:rPr>
          <w:rFonts w:ascii="Times New Roman" w:hAnsi="Times New Roman"/>
          <w:sz w:val="27"/>
          <w:szCs w:val="27"/>
          <w:lang w:eastAsia="ar-SA"/>
        </w:rPr>
        <w:t>. Какие выгоды и преимущества могут возникнуть в случае принятия предполагаемого регулирования?</w:t>
      </w:r>
      <w:r w:rsidR="002F0C9A">
        <w:rPr>
          <w:rFonts w:ascii="Times New Roman" w:hAnsi="Times New Roman"/>
          <w:sz w:val="27"/>
          <w:szCs w:val="27"/>
          <w:lang w:eastAsia="ar-SA"/>
        </w:rPr>
        <w:t>________________________________________</w:t>
      </w:r>
    </w:p>
    <w:p w:rsidR="002F0C9A" w:rsidRPr="002F0C9A" w:rsidRDefault="002F0C9A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2F0C9A">
        <w:rPr>
          <w:rFonts w:ascii="Times New Roman" w:hAnsi="Times New Roman"/>
          <w:sz w:val="27"/>
          <w:szCs w:val="27"/>
          <w:lang w:eastAsia="ar-SA"/>
        </w:rPr>
        <w:t>_________________________________________________________________</w:t>
      </w:r>
      <w:r>
        <w:rPr>
          <w:rFonts w:ascii="Times New Roman" w:hAnsi="Times New Roman"/>
          <w:sz w:val="27"/>
          <w:szCs w:val="27"/>
          <w:lang w:eastAsia="ar-SA"/>
        </w:rPr>
        <w:t>__</w:t>
      </w:r>
      <w:r w:rsidRPr="002F0C9A">
        <w:rPr>
          <w:rFonts w:ascii="Times New Roman" w:hAnsi="Times New Roman"/>
          <w:sz w:val="27"/>
          <w:szCs w:val="27"/>
          <w:lang w:eastAsia="ar-SA"/>
        </w:rPr>
        <w:t>__</w:t>
      </w:r>
    </w:p>
    <w:p w:rsidR="001B3D31" w:rsidRPr="002F0C9A" w:rsidRDefault="00A021A1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 w:rsidRPr="002F0C9A">
        <w:rPr>
          <w:rFonts w:ascii="Times New Roman" w:hAnsi="Times New Roman"/>
          <w:sz w:val="27"/>
          <w:szCs w:val="27"/>
          <w:lang w:eastAsia="ar-SA"/>
        </w:rPr>
        <w:t>5</w:t>
      </w:r>
      <w:r w:rsidR="001B3D31" w:rsidRPr="002F0C9A">
        <w:rPr>
          <w:rFonts w:ascii="Times New Roman" w:hAnsi="Times New Roman"/>
          <w:sz w:val="27"/>
          <w:szCs w:val="27"/>
          <w:lang w:eastAsia="ar-SA"/>
        </w:rPr>
        <w:t>. Существуют ли альтернативные  (менее затратные и (или) более эффективные) способы решения проблемы?_______________________________</w:t>
      </w:r>
    </w:p>
    <w:p w:rsidR="002B588C" w:rsidRPr="002F0C9A" w:rsidRDefault="002F0C9A" w:rsidP="002F0C9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  <w:lang w:eastAsia="ar-SA"/>
        </w:rPr>
        <w:t xml:space="preserve">6. </w:t>
      </w:r>
      <w:r w:rsidR="001B3D31" w:rsidRPr="002F0C9A">
        <w:rPr>
          <w:rFonts w:ascii="Times New Roman" w:hAnsi="Times New Roman"/>
          <w:sz w:val="27"/>
          <w:szCs w:val="27"/>
          <w:lang w:eastAsia="ar-SA"/>
        </w:rPr>
        <w:t>Ваше общее мнение</w:t>
      </w:r>
      <w:r w:rsidR="00DE5332">
        <w:rPr>
          <w:rFonts w:ascii="Times New Roman" w:hAnsi="Times New Roman"/>
          <w:sz w:val="27"/>
          <w:szCs w:val="27"/>
          <w:lang w:eastAsia="ar-SA"/>
        </w:rPr>
        <w:t xml:space="preserve"> и предложения</w:t>
      </w:r>
      <w:r w:rsidR="001B3D31" w:rsidRPr="002F0C9A">
        <w:rPr>
          <w:rFonts w:ascii="Times New Roman" w:hAnsi="Times New Roman"/>
          <w:sz w:val="27"/>
          <w:szCs w:val="27"/>
          <w:lang w:eastAsia="ar-SA"/>
        </w:rPr>
        <w:t xml:space="preserve"> по предполагаемому регулированию</w:t>
      </w:r>
      <w:r w:rsidR="001B3D31" w:rsidRPr="001A7E2A">
        <w:rPr>
          <w:rFonts w:ascii="Times New Roman" w:hAnsi="Times New Roman"/>
          <w:sz w:val="27"/>
          <w:szCs w:val="27"/>
          <w:lang w:eastAsia="ar-SA"/>
        </w:rPr>
        <w:t>__________________</w:t>
      </w:r>
      <w:r>
        <w:rPr>
          <w:rFonts w:ascii="Times New Roman" w:hAnsi="Times New Roman"/>
          <w:sz w:val="27"/>
          <w:szCs w:val="27"/>
          <w:lang w:eastAsia="ar-SA"/>
        </w:rPr>
        <w:t>______________________</w:t>
      </w:r>
      <w:r w:rsidR="001B3D31" w:rsidRPr="001A7E2A">
        <w:rPr>
          <w:rFonts w:ascii="Times New Roman" w:hAnsi="Times New Roman"/>
          <w:sz w:val="27"/>
          <w:szCs w:val="27"/>
          <w:lang w:eastAsia="ar-SA"/>
        </w:rPr>
        <w:t>_________________</w:t>
      </w:r>
    </w:p>
    <w:sectPr w:rsidR="002B588C" w:rsidRPr="002F0C9A" w:rsidSect="002F0C9A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compat/>
  <w:rsids>
    <w:rsidRoot w:val="002B588C"/>
    <w:rsid w:val="000A2721"/>
    <w:rsid w:val="001B3D31"/>
    <w:rsid w:val="001C72EF"/>
    <w:rsid w:val="002B588C"/>
    <w:rsid w:val="002F0C9A"/>
    <w:rsid w:val="00564DD3"/>
    <w:rsid w:val="008805E8"/>
    <w:rsid w:val="00A021A1"/>
    <w:rsid w:val="00AD38B0"/>
    <w:rsid w:val="00B60AB4"/>
    <w:rsid w:val="00C7033B"/>
    <w:rsid w:val="00C75629"/>
    <w:rsid w:val="00CE7FE8"/>
    <w:rsid w:val="00CF31D8"/>
    <w:rsid w:val="00DE5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D3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Arhspec</cp:lastModifiedBy>
  <cp:revision>2</cp:revision>
  <cp:lastPrinted>2018-06-07T09:46:00Z</cp:lastPrinted>
  <dcterms:created xsi:type="dcterms:W3CDTF">2019-05-14T06:03:00Z</dcterms:created>
  <dcterms:modified xsi:type="dcterms:W3CDTF">2019-05-14T06:03:00Z</dcterms:modified>
</cp:coreProperties>
</file>