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AC" w:rsidRPr="00133ABE" w:rsidRDefault="00465EAC" w:rsidP="00465EAC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3ABE">
        <w:rPr>
          <w:rFonts w:ascii="Times New Roman" w:hAnsi="Times New Roman"/>
          <w:b/>
          <w:sz w:val="28"/>
          <w:szCs w:val="28"/>
        </w:rPr>
        <w:t>Оповещение</w:t>
      </w:r>
    </w:p>
    <w:p w:rsidR="00680C3F" w:rsidRPr="00680C3F" w:rsidRDefault="00B26D3F" w:rsidP="005E1526">
      <w:pPr>
        <w:pStyle w:val="1"/>
        <w:tabs>
          <w:tab w:val="left" w:pos="720"/>
        </w:tabs>
        <w:ind w:left="0" w:right="0" w:firstLine="720"/>
        <w:jc w:val="center"/>
        <w:rPr>
          <w:b/>
        </w:rPr>
      </w:pPr>
      <w:r w:rsidRPr="00133ABE">
        <w:rPr>
          <w:b/>
        </w:rPr>
        <w:t>о проведении</w:t>
      </w:r>
      <w:r w:rsidR="00465EAC" w:rsidRPr="00133ABE">
        <w:rPr>
          <w:b/>
        </w:rPr>
        <w:t xml:space="preserve"> публичных слушаний</w:t>
      </w:r>
      <w:r w:rsidR="005E1526">
        <w:rPr>
          <w:b/>
        </w:rPr>
        <w:t xml:space="preserve">по изменению вида </w:t>
      </w:r>
      <w:bookmarkStart w:id="0" w:name="_GoBack"/>
      <w:bookmarkEnd w:id="0"/>
      <w:r w:rsidR="005E1526">
        <w:rPr>
          <w:b/>
        </w:rPr>
        <w:t>разрешенного использования земельного участка</w:t>
      </w:r>
    </w:p>
    <w:p w:rsidR="00B26D3F" w:rsidRPr="00133ABE" w:rsidRDefault="00B26D3F" w:rsidP="00680C3F">
      <w:pPr>
        <w:pStyle w:val="1"/>
        <w:tabs>
          <w:tab w:val="left" w:pos="720"/>
        </w:tabs>
        <w:ind w:left="0" w:right="0" w:firstLine="720"/>
      </w:pPr>
    </w:p>
    <w:p w:rsidR="00A1769E" w:rsidRPr="005E1526" w:rsidRDefault="00BF5AB9" w:rsidP="006B3B43">
      <w:pPr>
        <w:pStyle w:val="1"/>
        <w:tabs>
          <w:tab w:val="left" w:pos="720"/>
        </w:tabs>
        <w:ind w:left="0" w:right="0" w:firstLine="720"/>
      </w:pPr>
      <w:r>
        <w:t>С</w:t>
      </w:r>
      <w:r w:rsidR="00D30E62">
        <w:t xml:space="preserve"> </w:t>
      </w:r>
      <w:r w:rsidR="005E1526">
        <w:t>09</w:t>
      </w:r>
      <w:r w:rsidR="00B26D3F" w:rsidRPr="00070FA7">
        <w:t>.</w:t>
      </w:r>
      <w:r w:rsidR="005E1526">
        <w:t>03</w:t>
      </w:r>
      <w:r w:rsidR="00B26D3F" w:rsidRPr="00070FA7">
        <w:t>.201</w:t>
      </w:r>
      <w:r w:rsidR="005E1526">
        <w:t>9</w:t>
      </w:r>
      <w:r w:rsidR="00D30E62">
        <w:t xml:space="preserve"> </w:t>
      </w:r>
      <w:r w:rsidR="009962D7" w:rsidRPr="00070FA7">
        <w:t>п</w:t>
      </w:r>
      <w:r w:rsidR="00B26D3F" w:rsidRPr="00070FA7">
        <w:t xml:space="preserve">о </w:t>
      </w:r>
      <w:r w:rsidR="006B3B43">
        <w:t>1</w:t>
      </w:r>
      <w:r w:rsidR="005E1526">
        <w:t>9</w:t>
      </w:r>
      <w:r w:rsidR="009962D7" w:rsidRPr="00070FA7">
        <w:t>.</w:t>
      </w:r>
      <w:r w:rsidR="005E1526">
        <w:t>03</w:t>
      </w:r>
      <w:r w:rsidR="009962D7" w:rsidRPr="00070FA7">
        <w:t>.201</w:t>
      </w:r>
      <w:r w:rsidR="005E1526">
        <w:t>9</w:t>
      </w:r>
      <w:r w:rsidR="00D30E62">
        <w:t xml:space="preserve"> </w:t>
      </w:r>
      <w:r w:rsidR="009962D7" w:rsidRPr="00133ABE">
        <w:t>администраци</w:t>
      </w:r>
      <w:r>
        <w:t>ей</w:t>
      </w:r>
      <w:r w:rsidR="009962D7" w:rsidRPr="00133ABE">
        <w:t xml:space="preserve"> муниципального образования город Новотроицк</w:t>
      </w:r>
      <w:r>
        <w:t xml:space="preserve"> по адресу: </w:t>
      </w:r>
      <w:r w:rsidRPr="00133ABE">
        <w:t>г.  Новотроицк,  ул. Советская, 80</w:t>
      </w:r>
      <w:r>
        <w:t>, в кабинете № 30</w:t>
      </w:r>
      <w:r w:rsidR="00477A94">
        <w:t xml:space="preserve"> </w:t>
      </w:r>
      <w:r w:rsidR="00A004CD" w:rsidRPr="00133ABE">
        <w:t>проводятся</w:t>
      </w:r>
      <w:r w:rsidR="009962D7" w:rsidRPr="00133ABE">
        <w:t xml:space="preserve"> публичны</w:t>
      </w:r>
      <w:r w:rsidR="00A004CD" w:rsidRPr="00133ABE">
        <w:t xml:space="preserve">е </w:t>
      </w:r>
      <w:proofErr w:type="spellStart"/>
      <w:r w:rsidR="009962D7" w:rsidRPr="00133ABE">
        <w:t>слушани</w:t>
      </w:r>
      <w:r w:rsidR="00A004CD" w:rsidRPr="00133ABE">
        <w:t>я</w:t>
      </w:r>
      <w:r w:rsidR="005E1526" w:rsidRPr="005E1526">
        <w:t>по</w:t>
      </w:r>
      <w:proofErr w:type="spellEnd"/>
      <w:r w:rsidR="005E1526" w:rsidRPr="005E1526">
        <w:t xml:space="preserve"> изменению вида разрешенного использования земельного участка</w:t>
      </w:r>
      <w:r w:rsidR="005E1526">
        <w:t xml:space="preserve"> с кадастровым номером 56:42:0105001:25, расположенного по адресу: Российская Федерация, Оренбургская область, г. Новотроицк </w:t>
      </w:r>
      <w:proofErr w:type="gramStart"/>
      <w:r w:rsidR="005E1526">
        <w:t>с</w:t>
      </w:r>
      <w:proofErr w:type="gramEnd"/>
      <w:r w:rsidR="005E1526">
        <w:t xml:space="preserve"> «</w:t>
      </w:r>
      <w:proofErr w:type="gramStart"/>
      <w:r w:rsidR="005E1526">
        <w:t>нефтехимическая</w:t>
      </w:r>
      <w:proofErr w:type="gramEnd"/>
      <w:r w:rsidR="005E1526">
        <w:t xml:space="preserve"> промышленность» на «автомобильный транспорт» (код вида разрешенного использования земельного участка 7.2.)</w:t>
      </w:r>
    </w:p>
    <w:p w:rsid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9D2268" w:rsidRPr="00133ABE" w:rsidRDefault="00A004CD" w:rsidP="009D226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Информационные материалы по рассматриваемому вопросу </w:t>
      </w:r>
      <w:r w:rsidR="009D2268" w:rsidRPr="00133ABE">
        <w:rPr>
          <w:rFonts w:ascii="Times New Roman" w:hAnsi="Times New Roman"/>
          <w:sz w:val="28"/>
          <w:szCs w:val="28"/>
        </w:rPr>
        <w:t>будут размещены</w:t>
      </w:r>
      <w:r w:rsidR="003D1F33">
        <w:rPr>
          <w:rFonts w:ascii="Times New Roman" w:hAnsi="Times New Roman"/>
          <w:sz w:val="28"/>
          <w:szCs w:val="28"/>
        </w:rPr>
        <w:t xml:space="preserve">с </w:t>
      </w:r>
      <w:r w:rsidR="006B3B43">
        <w:rPr>
          <w:rFonts w:ascii="Times New Roman" w:hAnsi="Times New Roman"/>
          <w:sz w:val="28"/>
          <w:szCs w:val="28"/>
        </w:rPr>
        <w:t>0</w:t>
      </w:r>
      <w:r w:rsidR="00070FA7" w:rsidRPr="00070FA7">
        <w:rPr>
          <w:rFonts w:ascii="Times New Roman" w:hAnsi="Times New Roman"/>
          <w:sz w:val="28"/>
          <w:szCs w:val="28"/>
        </w:rPr>
        <w:t>9.</w:t>
      </w:r>
      <w:r w:rsidR="005E1526">
        <w:rPr>
          <w:rFonts w:ascii="Times New Roman" w:hAnsi="Times New Roman"/>
          <w:sz w:val="28"/>
          <w:szCs w:val="28"/>
        </w:rPr>
        <w:t>03.</w:t>
      </w:r>
      <w:r w:rsidR="00070FA7" w:rsidRPr="00070FA7">
        <w:rPr>
          <w:rFonts w:ascii="Times New Roman" w:hAnsi="Times New Roman"/>
          <w:sz w:val="28"/>
          <w:szCs w:val="28"/>
        </w:rPr>
        <w:t>201</w:t>
      </w:r>
      <w:r w:rsidR="005E1526">
        <w:rPr>
          <w:rFonts w:ascii="Times New Roman" w:hAnsi="Times New Roman"/>
          <w:sz w:val="28"/>
          <w:szCs w:val="28"/>
        </w:rPr>
        <w:t>9</w:t>
      </w:r>
      <w:r w:rsidR="00070FA7" w:rsidRPr="00070FA7">
        <w:rPr>
          <w:rFonts w:ascii="Times New Roman" w:hAnsi="Times New Roman"/>
          <w:sz w:val="28"/>
          <w:szCs w:val="28"/>
        </w:rPr>
        <w:t xml:space="preserve">  по </w:t>
      </w:r>
      <w:r w:rsidR="005E1526" w:rsidRPr="005E1526">
        <w:rPr>
          <w:rFonts w:ascii="Times New Roman" w:hAnsi="Times New Roman"/>
          <w:sz w:val="28"/>
          <w:szCs w:val="28"/>
        </w:rPr>
        <w:t>19.03.2019</w:t>
      </w:r>
      <w:r w:rsidRPr="00133ABE">
        <w:rPr>
          <w:rFonts w:ascii="Times New Roman" w:hAnsi="Times New Roman"/>
          <w:sz w:val="28"/>
          <w:szCs w:val="28"/>
        </w:rPr>
        <w:t>на</w:t>
      </w:r>
      <w:r w:rsidR="009D2268" w:rsidRPr="00133ABE">
        <w:rPr>
          <w:rFonts w:ascii="Times New Roman" w:hAnsi="Times New Roman"/>
          <w:sz w:val="28"/>
          <w:szCs w:val="28"/>
        </w:rPr>
        <w:t xml:space="preserve">  2 этаже здания администрации муниципального образования  город   Новотроицк  (холл)  по  адресу:  г.  Новотроицк,  ул. </w:t>
      </w:r>
      <w:proofErr w:type="gramStart"/>
      <w:r w:rsidR="009D2268" w:rsidRPr="00133ABE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9D2268" w:rsidRPr="00133ABE">
        <w:rPr>
          <w:rFonts w:ascii="Times New Roman" w:hAnsi="Times New Roman"/>
          <w:sz w:val="28"/>
          <w:szCs w:val="28"/>
        </w:rPr>
        <w:t>, 80</w:t>
      </w:r>
      <w:r w:rsidR="005E1526">
        <w:rPr>
          <w:rFonts w:ascii="Times New Roman" w:hAnsi="Times New Roman"/>
          <w:sz w:val="28"/>
          <w:szCs w:val="28"/>
        </w:rPr>
        <w:t>.</w:t>
      </w:r>
    </w:p>
    <w:p w:rsidR="009962D7" w:rsidRPr="00133ABE" w:rsidRDefault="009D2268" w:rsidP="009962D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 с понедельника по пятницу, с 8.00 до 12.00 и с 13.00 до 17.00</w:t>
      </w:r>
      <w:r w:rsidR="00133ABE" w:rsidRPr="00133AB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02170A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Публичные слушания проводятся в кабинете № 30 здания администрации   муниципального   образования  город Новотроицк  </w:t>
      </w:r>
      <w:r w:rsidR="0072512F">
        <w:rPr>
          <w:rFonts w:ascii="Times New Roman" w:hAnsi="Times New Roman"/>
          <w:sz w:val="28"/>
          <w:szCs w:val="28"/>
        </w:rPr>
        <w:t>19</w:t>
      </w:r>
      <w:r w:rsidRPr="00133ABE">
        <w:rPr>
          <w:rFonts w:ascii="Times New Roman" w:hAnsi="Times New Roman"/>
          <w:sz w:val="28"/>
          <w:szCs w:val="28"/>
        </w:rPr>
        <w:t>.</w:t>
      </w:r>
      <w:r w:rsidR="0072512F">
        <w:rPr>
          <w:rFonts w:ascii="Times New Roman" w:hAnsi="Times New Roman"/>
          <w:sz w:val="28"/>
          <w:szCs w:val="28"/>
        </w:rPr>
        <w:t>03</w:t>
      </w:r>
      <w:r w:rsidRPr="00133ABE">
        <w:rPr>
          <w:rFonts w:ascii="Times New Roman" w:hAnsi="Times New Roman"/>
          <w:sz w:val="28"/>
          <w:szCs w:val="28"/>
        </w:rPr>
        <w:t>.201</w:t>
      </w:r>
      <w:r w:rsidR="0072512F">
        <w:rPr>
          <w:rFonts w:ascii="Times New Roman" w:hAnsi="Times New Roman"/>
          <w:sz w:val="28"/>
          <w:szCs w:val="28"/>
        </w:rPr>
        <w:t>9</w:t>
      </w:r>
      <w:r w:rsidRPr="00133ABE">
        <w:rPr>
          <w:rFonts w:ascii="Times New Roman" w:hAnsi="Times New Roman"/>
          <w:sz w:val="28"/>
          <w:szCs w:val="28"/>
        </w:rPr>
        <w:t xml:space="preserve"> в 18.00</w:t>
      </w:r>
      <w:r w:rsidR="003D2BD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Участники  публичных слушаний вправе вносить предложения и замечания, касающиеся проекта, подлежащего рассмотрению </w:t>
      </w:r>
      <w:proofErr w:type="gramStart"/>
      <w:r w:rsidRPr="00133ABE">
        <w:rPr>
          <w:rFonts w:ascii="Times New Roman" w:hAnsi="Times New Roman"/>
          <w:sz w:val="28"/>
          <w:szCs w:val="28"/>
        </w:rPr>
        <w:t>на</w:t>
      </w:r>
      <w:proofErr w:type="gramEnd"/>
      <w:r w:rsidRPr="00133ABE">
        <w:rPr>
          <w:rFonts w:ascii="Times New Roman" w:hAnsi="Times New Roman"/>
          <w:sz w:val="28"/>
          <w:szCs w:val="28"/>
        </w:rPr>
        <w:t xml:space="preserve"> публичных слушаний: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133ABE">
        <w:rPr>
          <w:rFonts w:ascii="Times New Roman" w:hAnsi="Times New Roman"/>
          <w:sz w:val="28"/>
          <w:szCs w:val="28"/>
        </w:rPr>
        <w:t xml:space="preserve">по адресу: 462359, г. Новотроицк, ул. Советская, 80, </w:t>
      </w:r>
      <w:proofErr w:type="spellStart"/>
      <w:r w:rsidR="0002170A" w:rsidRPr="00133ABE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133ABE">
        <w:rPr>
          <w:rFonts w:ascii="Times New Roman" w:hAnsi="Times New Roman"/>
          <w:sz w:val="28"/>
          <w:szCs w:val="28"/>
        </w:rPr>
        <w:t xml:space="preserve">. 62 (приемная </w:t>
      </w:r>
      <w:r w:rsidR="006B3B43">
        <w:rPr>
          <w:rFonts w:ascii="Times New Roman" w:hAnsi="Times New Roman"/>
          <w:sz w:val="28"/>
          <w:szCs w:val="28"/>
        </w:rPr>
        <w:t>отдела</w:t>
      </w:r>
      <w:r w:rsidR="0002170A" w:rsidRPr="00133ABE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133ABE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7523D6">
        <w:rPr>
          <w:rFonts w:ascii="Times New Roman" w:hAnsi="Times New Roman"/>
          <w:sz w:val="28"/>
          <w:szCs w:val="28"/>
        </w:rPr>
        <w:t>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посетителей </w:t>
      </w:r>
      <w:r w:rsidR="007523D6">
        <w:rPr>
          <w:rFonts w:ascii="Times New Roman" w:hAnsi="Times New Roman"/>
          <w:sz w:val="28"/>
          <w:szCs w:val="28"/>
        </w:rPr>
        <w:t>на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слушаниях.</w:t>
      </w:r>
    </w:p>
    <w:p w:rsidR="00465EAC" w:rsidRPr="00133ABE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Для внесения предложений и замечаний, касающихся проекта, подлежащего рассмотрению на публичных слушаниях, в соответствии с частью 12 статьи 5.1 Градостроительного кодекса Российской Федерации участники публичных слушаний в целях идентификации</w:t>
      </w:r>
      <w:r w:rsidR="003D2BDE">
        <w:rPr>
          <w:rFonts w:ascii="Times New Roman" w:hAnsi="Times New Roman"/>
          <w:sz w:val="28"/>
          <w:szCs w:val="28"/>
        </w:rPr>
        <w:t>,</w:t>
      </w:r>
      <w:r w:rsidRPr="00133ABE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ABE">
        <w:rPr>
          <w:rFonts w:ascii="Times New Roman" w:hAnsi="Times New Roman"/>
          <w:sz w:val="28"/>
          <w:szCs w:val="28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</w:t>
      </w:r>
      <w:r w:rsidRPr="00133ABE">
        <w:rPr>
          <w:rFonts w:ascii="Times New Roman" w:hAnsi="Times New Roman"/>
          <w:sz w:val="28"/>
          <w:szCs w:val="28"/>
        </w:rPr>
        <w:lastRenderedPageBreak/>
        <w:t>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133ABE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В случае выявления факта представления участником публичных слушаний недостоверных сведений его предложения и замечания не рассматриваются.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 законом «О персональных данных».</w:t>
      </w:r>
    </w:p>
    <w:p w:rsidR="00465EA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19A6" w:rsidRPr="007319A6" w:rsidRDefault="007319A6" w:rsidP="007319A6">
      <w:pPr>
        <w:tabs>
          <w:tab w:val="left" w:pos="7200"/>
        </w:tabs>
        <w:ind w:right="4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 w:rsidR="003D2BDE">
        <w:rPr>
          <w:rFonts w:ascii="Times New Roman" w:hAnsi="Times New Roman"/>
          <w:sz w:val="28"/>
          <w:szCs w:val="28"/>
        </w:rPr>
        <w:t>е</w:t>
      </w:r>
      <w:r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, перв</w:t>
      </w:r>
      <w:r w:rsidR="00C54D27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заместител</w:t>
      </w:r>
      <w:r w:rsidR="00C54D27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главы</w:t>
      </w:r>
      <w:r w:rsidRPr="007319A6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                                                                                                        </w:t>
      </w:r>
    </w:p>
    <w:p w:rsidR="00477E97" w:rsidRPr="00133ABE" w:rsidRDefault="007319A6" w:rsidP="007523D6">
      <w:pPr>
        <w:tabs>
          <w:tab w:val="left" w:pos="7200"/>
        </w:tabs>
        <w:ind w:right="6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 Липатов</w:t>
      </w:r>
    </w:p>
    <w:sectPr w:rsidR="00477E97" w:rsidRPr="00133ABE" w:rsidSect="0051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65EAC"/>
    <w:rsid w:val="0002170A"/>
    <w:rsid w:val="00070FA7"/>
    <w:rsid w:val="00133ABE"/>
    <w:rsid w:val="003D1F33"/>
    <w:rsid w:val="003D2BDE"/>
    <w:rsid w:val="00465EAC"/>
    <w:rsid w:val="00477A94"/>
    <w:rsid w:val="00477E97"/>
    <w:rsid w:val="0051586A"/>
    <w:rsid w:val="005E1526"/>
    <w:rsid w:val="00680C3F"/>
    <w:rsid w:val="006B3B43"/>
    <w:rsid w:val="006E7511"/>
    <w:rsid w:val="0072512F"/>
    <w:rsid w:val="007319A6"/>
    <w:rsid w:val="007523D6"/>
    <w:rsid w:val="00797AAB"/>
    <w:rsid w:val="009962D7"/>
    <w:rsid w:val="009D2268"/>
    <w:rsid w:val="00A004CD"/>
    <w:rsid w:val="00A1769E"/>
    <w:rsid w:val="00B26D3F"/>
    <w:rsid w:val="00BF5AB9"/>
    <w:rsid w:val="00C54D27"/>
    <w:rsid w:val="00D30E62"/>
    <w:rsid w:val="00EC5D85"/>
    <w:rsid w:val="00FF29D4"/>
    <w:rsid w:val="00FF7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7</cp:revision>
  <cp:lastPrinted>2018-11-06T09:33:00Z</cp:lastPrinted>
  <dcterms:created xsi:type="dcterms:W3CDTF">2019-03-01T10:38:00Z</dcterms:created>
  <dcterms:modified xsi:type="dcterms:W3CDTF">2019-03-04T03:12:00Z</dcterms:modified>
</cp:coreProperties>
</file>