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8C" w:rsidRPr="001142E9" w:rsidRDefault="00883B8C" w:rsidP="00883B8C">
      <w:pPr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42E9">
        <w:rPr>
          <w:rFonts w:ascii="Times New Roman" w:eastAsia="Times New Roman" w:hAnsi="Times New Roman" w:cs="Times New Roman"/>
          <w:sz w:val="28"/>
          <w:szCs w:val="28"/>
        </w:rPr>
        <w:t>ПАМЯТКА</w:t>
      </w:r>
    </w:p>
    <w:p w:rsidR="00883B8C" w:rsidRPr="001142E9" w:rsidRDefault="00883B8C" w:rsidP="00883B8C">
      <w:pPr>
        <w:pStyle w:val="rteright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1142E9">
        <w:rPr>
          <w:b/>
          <w:i/>
          <w:sz w:val="28"/>
          <w:szCs w:val="28"/>
        </w:rPr>
        <w:t>для потребителей</w:t>
      </w:r>
    </w:p>
    <w:p w:rsidR="009E3F2F" w:rsidRPr="001142E9" w:rsidRDefault="00AC3FFD" w:rsidP="00524545">
      <w:pPr>
        <w:pStyle w:val="ac"/>
        <w:spacing w:after="0"/>
        <w:jc w:val="center"/>
        <w:rPr>
          <w:rFonts w:eastAsia="Times New Roman"/>
          <w:b/>
          <w:bCs/>
          <w:noProof/>
          <w:sz w:val="28"/>
          <w:szCs w:val="28"/>
          <w:lang w:eastAsia="ru-RU"/>
        </w:rPr>
      </w:pPr>
      <w:r w:rsidRPr="001142E9">
        <w:rPr>
          <w:rFonts w:eastAsia="Times New Roman"/>
          <w:b/>
          <w:bCs/>
          <w:sz w:val="28"/>
          <w:szCs w:val="28"/>
        </w:rPr>
        <w:t>«Платные образовательные услуги»</w:t>
      </w:r>
      <w:r w:rsidRPr="001142E9">
        <w:rPr>
          <w:b/>
          <w:noProof/>
          <w:sz w:val="28"/>
          <w:szCs w:val="28"/>
          <w:lang w:eastAsia="ru-RU"/>
        </w:rPr>
        <w:t xml:space="preserve"> </w:t>
      </w:r>
      <w:r w:rsidR="00DE5374" w:rsidRPr="001142E9">
        <w:rPr>
          <w:b/>
          <w:sz w:val="28"/>
          <w:szCs w:val="28"/>
        </w:rPr>
        <w:t xml:space="preserve"> </w:t>
      </w:r>
    </w:p>
    <w:p w:rsidR="00E52CCE" w:rsidRPr="001142E9" w:rsidRDefault="001142E9" w:rsidP="007F7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200660</wp:posOffset>
            </wp:positionH>
            <wp:positionV relativeFrom="paragraph">
              <wp:posOffset>44450</wp:posOffset>
            </wp:positionV>
            <wp:extent cx="2228850" cy="1447800"/>
            <wp:effectExtent l="19050" t="0" r="0" b="0"/>
            <wp:wrapThrough wrapText="bothSides">
              <wp:wrapPolygon edited="0">
                <wp:start x="3877" y="0"/>
                <wp:lineTo x="-185" y="1989"/>
                <wp:lineTo x="-185" y="3126"/>
                <wp:lineTo x="3692" y="4547"/>
                <wp:lineTo x="2400" y="5400"/>
                <wp:lineTo x="3138" y="17621"/>
                <wp:lineTo x="185" y="20179"/>
                <wp:lineTo x="369" y="21032"/>
                <wp:lineTo x="5908" y="21316"/>
                <wp:lineTo x="7385" y="21316"/>
                <wp:lineTo x="8677" y="21316"/>
                <wp:lineTo x="12369" y="19042"/>
                <wp:lineTo x="21415" y="17905"/>
                <wp:lineTo x="21600" y="15347"/>
                <wp:lineTo x="20308" y="12789"/>
                <wp:lineTo x="13846" y="9095"/>
                <wp:lineTo x="12185" y="9095"/>
                <wp:lineTo x="12554" y="7958"/>
                <wp:lineTo x="12185" y="6821"/>
                <wp:lineTo x="10708" y="4547"/>
                <wp:lineTo x="13292" y="853"/>
                <wp:lineTo x="12923" y="284"/>
                <wp:lineTo x="8862" y="0"/>
                <wp:lineTo x="3877" y="0"/>
              </wp:wrapPolygon>
            </wp:wrapThrough>
            <wp:docPr id="3" name="Рисунок 1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dst100063"/>
      <w:bookmarkEnd w:id="0"/>
      <w:r w:rsidRPr="00277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платных образовательных услуг регулируется следующими  нормативно-правовыми актами: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 г. № 273-ФЗ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образовании в Российской Федерации» (далее – Закон);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РФ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2300-1 от 07.02.1992 г. «О защите прав потребителей»;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15.08.2013 г. №706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Правил оказания платных образовательных услуг» (далее – Правила).</w:t>
      </w:r>
    </w:p>
    <w:p w:rsidR="00427496" w:rsidRPr="00954B77" w:rsidRDefault="00427496" w:rsidP="00427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54B77">
        <w:rPr>
          <w:rFonts w:ascii="Times New Roman" w:hAnsi="Times New Roman" w:cs="Times New Roman"/>
          <w:sz w:val="24"/>
          <w:szCs w:val="24"/>
        </w:rPr>
        <w:t>оговор, заключаемый на оказание платных образовательных услуг между гражданином и образовательным учре</w:t>
      </w:r>
      <w:r>
        <w:rPr>
          <w:rFonts w:ascii="Times New Roman" w:hAnsi="Times New Roman" w:cs="Times New Roman"/>
          <w:sz w:val="24"/>
          <w:szCs w:val="24"/>
        </w:rPr>
        <w:t xml:space="preserve">ждением, должен соответствовать </w:t>
      </w:r>
      <w:r w:rsidRPr="00954B77">
        <w:rPr>
          <w:rFonts w:ascii="Times New Roman" w:hAnsi="Times New Roman" w:cs="Times New Roman"/>
          <w:sz w:val="24"/>
          <w:szCs w:val="24"/>
        </w:rPr>
        <w:t>положениям о возмездных договорах на оказание услуг. При этом Законом РФ «О защите прав потребителей»  гражданину гарантирована защита его прав на надлежащую информацию об исполнителе и оказываемых услугах, на надлежащее качество услуг, на соответствие условий договора требованиям законодательства, на восстановление его нарушенных прав.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Учебное заведение, которое предоставляет платные образовательные услуги должно иметь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лицензию на право заниматься образовательной деятельностью и свидетельство о государственной аккредитации.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со ст. ст. 8-10 Закона РФ «О защите прав потребителей» и п. 9-11 Правил исполнитель обязан до заключения договора предоставить потребителю достоверную информацию об исполнителе и оказываемых образовательных услугах, обеспечивающую возможность их правильного выбора.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заключается в простой письменной форме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(п. 12 Правил и ст.54 Закона).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Сведения, указанные в договоре об оказании платных образовательных услуг, должны соответствовать информации, размещенной на официальном сайте образовательной организации в сети «Интернет»  на дату заключения договора.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ст. 29 Закона РФ «О защите прав потребителей» и главы III Правил при обнаружении недостатков оказанных образовательных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услуг, в том числе оказания их не в полном объеме, предусмотренном образовательными программами и учебными планами, </w:t>
      </w: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потребитель вправе по своему выбору потребовать: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безвозмездного оказания образовательных услуг;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соразмерного уменьшения стоимости оказанных платных образовательных услуг;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возмещения понесенных им расходов по устранению недостатков оказанных платных образовательных услуг своими силами или третьими лицами.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Потребитель вправе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и потребовать полного возмещения убытков, если в установленный договором срок недостатки оказанных образовательных услуг не устранены исполнителем.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Потребитель также вправе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расторгнуть договор, если им обнаружены существенные недостатки оказанных образовательных услуг или иные существенные отступления от условий договора.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</w:t>
      </w: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потребитель вправе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потребовать полного возмещения убытков, причиненных ему в связи с нарушением сроков начала и (или) окончания оказания образовательных услуг, а также в связи с недостатками оказанных образовательных услуг.</w:t>
      </w:r>
    </w:p>
    <w:p w:rsidR="00427496" w:rsidRPr="00277A05" w:rsidRDefault="00427496" w:rsidP="0042749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инициативе исполнителя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может быть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277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расторгнут в одностороннем порядке в следующем случае: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применение к </w:t>
      </w:r>
      <w:proofErr w:type="gramStart"/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достигшему возраста 15 лет, отчисления как меры дисциплинарного взыскания;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невыполнение </w:t>
      </w:r>
      <w:proofErr w:type="gramStart"/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просрочка оплаты стоимости платных образовательных услуг;</w:t>
      </w:r>
    </w:p>
    <w:p w:rsidR="00427496" w:rsidRPr="00277A05" w:rsidRDefault="00427496" w:rsidP="004274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proofErr w:type="spellEnd"/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невозможность надлежащего исполнения обязательств по оказанию платных образовательных услуг вследствие действий (бездействия) обучающегося (п.7-8 ст.54 Закона).</w:t>
      </w:r>
    </w:p>
    <w:p w:rsidR="001142E9" w:rsidRPr="00277A05" w:rsidRDefault="00427496" w:rsidP="001142E9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нарушений законодательства, Вы можете предъявить исполнителю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письменную 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изложить свои требования в соответствии с действующим законодательством</w:t>
      </w:r>
      <w:r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образовательным учреждением добровольно удовлетворить Ваши </w:t>
      </w:r>
      <w:r w:rsidR="001142E9"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Вы вправе обратиться в суд за защитой своих прав </w:t>
      </w:r>
      <w:r w:rsidR="00114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законных интересов. </w:t>
      </w:r>
    </w:p>
    <w:p w:rsidR="001142E9" w:rsidRPr="002F0AF2" w:rsidRDefault="001142E9" w:rsidP="001142E9">
      <w:pPr>
        <w:pStyle w:val="a8"/>
        <w:spacing w:before="0" w:beforeAutospacing="0" w:after="0" w:afterAutospacing="0"/>
        <w:ind w:firstLine="567"/>
        <w:jc w:val="both"/>
      </w:pPr>
      <w:r w:rsidRPr="002F0AF2">
        <w:rPr>
          <w:b/>
          <w:i/>
          <w:color w:val="000000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2F0AF2">
        <w:rPr>
          <w:b/>
          <w:i/>
        </w:rPr>
        <w:t xml:space="preserve">для потребителей </w:t>
      </w:r>
      <w:proofErr w:type="spellStart"/>
      <w:r w:rsidRPr="002F0AF2">
        <w:rPr>
          <w:b/>
          <w:i/>
          <w:color w:val="000000"/>
        </w:rPr>
        <w:t>Орского</w:t>
      </w:r>
      <w:proofErr w:type="spellEnd"/>
      <w:r w:rsidRPr="002F0AF2">
        <w:rPr>
          <w:b/>
          <w:i/>
          <w:color w:val="000000"/>
        </w:rPr>
        <w:t xml:space="preserve"> филиала </w:t>
      </w:r>
      <w:r w:rsidRPr="002F0AF2">
        <w:rPr>
          <w:b/>
          <w:i/>
        </w:rPr>
        <w:t>ФБУЗ</w:t>
      </w:r>
      <w:r w:rsidRPr="002F0AF2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2F0AF2">
        <w:rPr>
          <w:b/>
          <w:i/>
        </w:rPr>
        <w:t xml:space="preserve">по адресу: </w:t>
      </w:r>
      <w:proofErr w:type="gramStart"/>
      <w:r w:rsidRPr="002F0AF2">
        <w:rPr>
          <w:b/>
          <w:i/>
        </w:rPr>
        <w:t>г</w:t>
      </w:r>
      <w:proofErr w:type="gramEnd"/>
      <w:r w:rsidRPr="002F0AF2">
        <w:rPr>
          <w:b/>
          <w:i/>
        </w:rPr>
        <w:t xml:space="preserve">. Орск, пер. </w:t>
      </w:r>
      <w:proofErr w:type="spellStart"/>
      <w:r w:rsidRPr="002F0AF2">
        <w:rPr>
          <w:b/>
          <w:i/>
        </w:rPr>
        <w:t>Нежинский</w:t>
      </w:r>
      <w:proofErr w:type="spellEnd"/>
      <w:r w:rsidRPr="002F0AF2">
        <w:rPr>
          <w:b/>
          <w:i/>
        </w:rPr>
        <w:t xml:space="preserve">, 3а, кабинет № 7 или по телефону (3537) 26-91-08. </w:t>
      </w:r>
      <w:r w:rsidRPr="002F0AF2">
        <w:t xml:space="preserve">Кроме того на базе социальной сети ВКОНТАКТЕ зарегистрировано общественное сообщество </w:t>
      </w:r>
      <w:r w:rsidRPr="002F0AF2">
        <w:rPr>
          <w:b/>
          <w:i/>
        </w:rPr>
        <w:t>«Консультационный центр для потребителей. Консультируем, информируем, помогаем!»</w:t>
      </w:r>
      <w:r w:rsidRPr="002F0AF2">
        <w:t xml:space="preserve"> </w:t>
      </w:r>
      <w:hyperlink r:id="rId6" w:history="1">
        <w:r w:rsidRPr="002F0AF2">
          <w:rPr>
            <w:rStyle w:val="a5"/>
          </w:rPr>
          <w:t>https://vk.com/public155784104</w:t>
        </w:r>
      </w:hyperlink>
    </w:p>
    <w:p w:rsidR="001142E9" w:rsidRDefault="001142E9" w:rsidP="001142E9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2F0A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2F0AF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1142E9" w:rsidRDefault="001142E9" w:rsidP="001142E9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5D3C30" w:rsidRPr="005D3C30" w:rsidRDefault="005D3C30" w:rsidP="00AC3FFD">
      <w:pPr>
        <w:ind w:firstLine="708"/>
        <w:rPr>
          <w:rFonts w:ascii="Comic Sans MS" w:hAnsi="Comic Sans MS"/>
          <w:b/>
        </w:rPr>
      </w:pPr>
    </w:p>
    <w:sectPr w:rsidR="005D3C30" w:rsidRPr="005D3C30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CD1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8A4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42E9"/>
    <w:rsid w:val="00115D36"/>
    <w:rsid w:val="00116460"/>
    <w:rsid w:val="0012066D"/>
    <w:rsid w:val="00120ED4"/>
    <w:rsid w:val="00121713"/>
    <w:rsid w:val="00122813"/>
    <w:rsid w:val="00122977"/>
    <w:rsid w:val="001231E5"/>
    <w:rsid w:val="00126406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03C4"/>
    <w:rsid w:val="00181CE9"/>
    <w:rsid w:val="001826D9"/>
    <w:rsid w:val="00184CED"/>
    <w:rsid w:val="00184D3C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2AD5"/>
    <w:rsid w:val="001A3108"/>
    <w:rsid w:val="001A4BF5"/>
    <w:rsid w:val="001A7909"/>
    <w:rsid w:val="001A7FE7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25B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423"/>
    <w:rsid w:val="002E059A"/>
    <w:rsid w:val="002E36A7"/>
    <w:rsid w:val="002E47E0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5DE3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67FE3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496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4E21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3C30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A7623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36D9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2212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1E79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B0B89"/>
    <w:rsid w:val="007B1C6C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3B8C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19D5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3F2F"/>
    <w:rsid w:val="009E51DE"/>
    <w:rsid w:val="009E5234"/>
    <w:rsid w:val="009E559B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26A01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C3FFD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1E19"/>
    <w:rsid w:val="00AF2E1C"/>
    <w:rsid w:val="00AF3E9F"/>
    <w:rsid w:val="00AF4ADC"/>
    <w:rsid w:val="00AF5B33"/>
    <w:rsid w:val="00AF6347"/>
    <w:rsid w:val="00B01581"/>
    <w:rsid w:val="00B055EE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0607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2A63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27F41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10B3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1AF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6816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886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0B3"/>
  </w:style>
  <w:style w:type="character" w:customStyle="1" w:styleId="match">
    <w:name w:val="match"/>
    <w:basedOn w:val="a0"/>
    <w:rsid w:val="00883B8C"/>
  </w:style>
  <w:style w:type="paragraph" w:customStyle="1" w:styleId="headertext">
    <w:name w:val="headertext"/>
    <w:basedOn w:val="a"/>
    <w:rsid w:val="00883B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883B8C"/>
  </w:style>
  <w:style w:type="character" w:customStyle="1" w:styleId="30">
    <w:name w:val="Заголовок 3 Знак"/>
    <w:basedOn w:val="a0"/>
    <w:link w:val="3"/>
    <w:uiPriority w:val="9"/>
    <w:semiHidden/>
    <w:rsid w:val="009C19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2019-07-19T07:19:00Z</cp:lastPrinted>
  <dcterms:created xsi:type="dcterms:W3CDTF">2019-07-19T10:50:00Z</dcterms:created>
  <dcterms:modified xsi:type="dcterms:W3CDTF">2019-07-19T10:50:00Z</dcterms:modified>
</cp:coreProperties>
</file>