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F1A" w:rsidRPr="00046F1A" w:rsidRDefault="00046F1A" w:rsidP="00046F1A">
      <w:pPr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46F1A">
        <w:rPr>
          <w:rFonts w:ascii="Times New Roman" w:eastAsia="Times New Roman" w:hAnsi="Times New Roman" w:cs="Times New Roman"/>
          <w:sz w:val="24"/>
          <w:szCs w:val="24"/>
        </w:rPr>
        <w:t>ПАМЯТКА</w:t>
      </w:r>
    </w:p>
    <w:p w:rsidR="00046F1A" w:rsidRPr="00046F1A" w:rsidRDefault="00046F1A" w:rsidP="00046F1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6F1A">
        <w:rPr>
          <w:rFonts w:ascii="Times New Roman" w:hAnsi="Times New Roman" w:cs="Times New Roman"/>
          <w:b/>
          <w:i/>
          <w:sz w:val="24"/>
          <w:szCs w:val="24"/>
        </w:rPr>
        <w:t>для потребителей</w:t>
      </w:r>
    </w:p>
    <w:p w:rsidR="006A1259" w:rsidRPr="00046F1A" w:rsidRDefault="00401C8C" w:rsidP="00046F1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04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3DD4" w:rsidRPr="00046F1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E3A8C" w:rsidRPr="00046F1A">
        <w:rPr>
          <w:rFonts w:ascii="Times New Roman" w:eastAsia="Times New Roman" w:hAnsi="Times New Roman" w:cs="Times New Roman"/>
          <w:bCs/>
          <w:sz w:val="24"/>
          <w:szCs w:val="24"/>
        </w:rPr>
        <w:t>Что нужно знать при выборе одежды</w:t>
      </w:r>
      <w:r w:rsidR="00C74151" w:rsidRPr="00046F1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»</w:t>
      </w:r>
    </w:p>
    <w:p w:rsidR="00264B7A" w:rsidRPr="00046F1A" w:rsidRDefault="00264B7A" w:rsidP="00046F1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6044C2" w:rsidRPr="00CB31AD" w:rsidRDefault="00046F1A" w:rsidP="00046F1A">
      <w:pPr>
        <w:shd w:val="clear" w:color="auto" w:fill="FFFFFF"/>
        <w:spacing w:after="0" w:line="240" w:lineRule="auto"/>
        <w:ind w:firstLine="540"/>
        <w:jc w:val="both"/>
        <w:rPr>
          <w:rStyle w:val="blk"/>
          <w:rFonts w:ascii="Times New Roman" w:hAnsi="Times New Roman" w:cs="Times New Roman"/>
          <w:color w:val="333333"/>
          <w:sz w:val="24"/>
          <w:szCs w:val="24"/>
        </w:rPr>
      </w:pPr>
      <w:bookmarkStart w:id="0" w:name="dst100063"/>
      <w:bookmarkEnd w:id="0"/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60960</wp:posOffset>
            </wp:positionH>
            <wp:positionV relativeFrom="paragraph">
              <wp:posOffset>36830</wp:posOffset>
            </wp:positionV>
            <wp:extent cx="2124075" cy="1422400"/>
            <wp:effectExtent l="19050" t="0" r="9525" b="0"/>
            <wp:wrapThrough wrapText="bothSides">
              <wp:wrapPolygon edited="0">
                <wp:start x="-194" y="0"/>
                <wp:lineTo x="-194" y="21407"/>
                <wp:lineTo x="21697" y="21407"/>
                <wp:lineTo x="21697" y="0"/>
                <wp:lineTo x="-194" y="0"/>
              </wp:wrapPolygon>
            </wp:wrapThrough>
            <wp:docPr id="3" name="Рисунок 1" descr="C:\Users\admin\Desktop\15.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15.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42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64B7A" w:rsidRPr="00046F1A">
        <w:rPr>
          <w:rFonts w:ascii="Times New Roman" w:hAnsi="Times New Roman" w:cs="Times New Roman"/>
          <w:sz w:val="24"/>
          <w:szCs w:val="24"/>
        </w:rPr>
        <w:t>При покупке одежды</w:t>
      </w:r>
      <w:r w:rsidR="00812D01" w:rsidRPr="00046F1A">
        <w:rPr>
          <w:rFonts w:ascii="Times New Roman" w:hAnsi="Times New Roman" w:cs="Times New Roman"/>
          <w:sz w:val="24"/>
          <w:szCs w:val="24"/>
        </w:rPr>
        <w:t xml:space="preserve"> (</w:t>
      </w:r>
      <w:r w:rsidR="00812D01" w:rsidRPr="00046F1A">
        <w:rPr>
          <w:rStyle w:val="blk"/>
          <w:rFonts w:ascii="Times New Roman" w:hAnsi="Times New Roman" w:cs="Times New Roman"/>
          <w:color w:val="333333"/>
          <w:sz w:val="24"/>
          <w:szCs w:val="24"/>
        </w:rPr>
        <w:t>продукции легкой промышленности)</w:t>
      </w:r>
      <w:r w:rsidR="00264B7A" w:rsidRPr="00046F1A">
        <w:rPr>
          <w:rFonts w:ascii="Times New Roman" w:hAnsi="Times New Roman" w:cs="Times New Roman"/>
          <w:sz w:val="24"/>
          <w:szCs w:val="24"/>
        </w:rPr>
        <w:t xml:space="preserve"> следует обратить особое внимание на маркировку товара, которая </w:t>
      </w:r>
      <w:r w:rsidR="006044C2" w:rsidRPr="00046F1A">
        <w:rPr>
          <w:rStyle w:val="blk"/>
          <w:rFonts w:ascii="Times New Roman" w:hAnsi="Times New Roman" w:cs="Times New Roman"/>
          <w:color w:val="333333"/>
          <w:sz w:val="24"/>
          <w:szCs w:val="24"/>
        </w:rPr>
        <w:t>должна быть достоверной, читаемой и доступной для осмотра и идентификац</w:t>
      </w:r>
      <w:r w:rsidR="006044C2" w:rsidRPr="00CB31AD">
        <w:rPr>
          <w:rStyle w:val="blk"/>
          <w:rFonts w:ascii="Times New Roman" w:hAnsi="Times New Roman" w:cs="Times New Roman"/>
          <w:color w:val="333333"/>
          <w:sz w:val="24"/>
          <w:szCs w:val="24"/>
        </w:rPr>
        <w:t xml:space="preserve">ии. </w:t>
      </w:r>
    </w:p>
    <w:p w:rsidR="006044C2" w:rsidRPr="00CB31AD" w:rsidRDefault="006044C2" w:rsidP="004C46A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31AD">
        <w:rPr>
          <w:rFonts w:ascii="Times New Roman" w:hAnsi="Times New Roman" w:cs="Times New Roman"/>
          <w:b/>
          <w:sz w:val="24"/>
          <w:szCs w:val="24"/>
        </w:rPr>
        <w:t>Требования к информации на этикетке</w:t>
      </w:r>
    </w:p>
    <w:p w:rsidR="00CB31AD" w:rsidRPr="00102846" w:rsidRDefault="00812D01" w:rsidP="00CB31AD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31AD">
        <w:rPr>
          <w:rStyle w:val="blk"/>
          <w:rFonts w:ascii="Times New Roman" w:hAnsi="Times New Roman" w:cs="Times New Roman"/>
          <w:color w:val="333333"/>
          <w:sz w:val="24"/>
          <w:szCs w:val="24"/>
        </w:rPr>
        <w:t xml:space="preserve">1. </w:t>
      </w:r>
      <w:r w:rsidR="006044C2" w:rsidRPr="00CB31AD">
        <w:rPr>
          <w:rStyle w:val="blk"/>
          <w:rFonts w:ascii="Times New Roman" w:hAnsi="Times New Roman" w:cs="Times New Roman"/>
          <w:color w:val="333333"/>
          <w:sz w:val="24"/>
          <w:szCs w:val="24"/>
        </w:rPr>
        <w:t xml:space="preserve">Маркировку наносят на изделие, этикетку, прикрепляемую к изделию, или товарный </w:t>
      </w:r>
      <w:r w:rsidR="006044C2" w:rsidRPr="00102846">
        <w:rPr>
          <w:rStyle w:val="blk"/>
          <w:rFonts w:ascii="Times New Roman" w:hAnsi="Times New Roman" w:cs="Times New Roman"/>
          <w:sz w:val="24"/>
          <w:szCs w:val="24"/>
        </w:rPr>
        <w:t>ярлык, упаковку изделия, упаковку группы изделий или листок-вкладыш к продукции.</w:t>
      </w:r>
      <w:r w:rsidR="00264B7A" w:rsidRPr="00102846">
        <w:rPr>
          <w:rFonts w:ascii="Times New Roman" w:hAnsi="Times New Roman" w:cs="Times New Roman"/>
          <w:sz w:val="24"/>
          <w:szCs w:val="24"/>
        </w:rPr>
        <w:t xml:space="preserve"> </w:t>
      </w:r>
      <w:r w:rsidR="00CB31AD" w:rsidRPr="00102846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812D01" w:rsidRPr="00102846" w:rsidRDefault="00264B7A" w:rsidP="00E74914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02846">
        <w:rPr>
          <w:rFonts w:ascii="Times New Roman" w:hAnsi="Times New Roman" w:cs="Times New Roman"/>
          <w:sz w:val="24"/>
          <w:szCs w:val="24"/>
        </w:rPr>
        <w:t>Маркировка на товаре должна быть достоверной и включать в се</w:t>
      </w:r>
      <w:r w:rsidR="006044C2" w:rsidRPr="00102846">
        <w:rPr>
          <w:rFonts w:ascii="Times New Roman" w:hAnsi="Times New Roman" w:cs="Times New Roman"/>
          <w:sz w:val="24"/>
          <w:szCs w:val="24"/>
        </w:rPr>
        <w:t>бя</w:t>
      </w:r>
      <w:r w:rsidRPr="00102846">
        <w:rPr>
          <w:rFonts w:ascii="Times New Roman" w:hAnsi="Times New Roman" w:cs="Times New Roman"/>
          <w:sz w:val="24"/>
          <w:szCs w:val="24"/>
        </w:rPr>
        <w:t xml:space="preserve"> </w:t>
      </w:r>
      <w:r w:rsidR="006044C2" w:rsidRPr="00102846">
        <w:rPr>
          <w:rStyle w:val="blk"/>
          <w:rFonts w:ascii="Times New Roman" w:hAnsi="Times New Roman" w:cs="Times New Roman"/>
          <w:sz w:val="24"/>
          <w:szCs w:val="24"/>
        </w:rPr>
        <w:t>следующую обязательную информацию:</w:t>
      </w:r>
      <w:r w:rsidR="004C46AF" w:rsidRPr="00102846">
        <w:rPr>
          <w:rStyle w:val="blk"/>
          <w:rFonts w:ascii="Times New Roman" w:hAnsi="Times New Roman" w:cs="Times New Roman"/>
          <w:sz w:val="24"/>
          <w:szCs w:val="24"/>
        </w:rPr>
        <w:t xml:space="preserve"> </w:t>
      </w:r>
      <w:bookmarkStart w:id="1" w:name="dst100143"/>
      <w:bookmarkEnd w:id="1"/>
      <w:r w:rsidR="006044C2" w:rsidRPr="00102846">
        <w:rPr>
          <w:rStyle w:val="blk"/>
          <w:rFonts w:ascii="Times New Roman" w:hAnsi="Times New Roman" w:cs="Times New Roman"/>
          <w:sz w:val="24"/>
          <w:szCs w:val="24"/>
        </w:rPr>
        <w:t>наименование продукции</w:t>
      </w:r>
      <w:bookmarkStart w:id="2" w:name="dst100144"/>
      <w:bookmarkEnd w:id="2"/>
      <w:r w:rsidR="004C46AF" w:rsidRPr="00102846">
        <w:rPr>
          <w:rStyle w:val="blk"/>
          <w:rFonts w:ascii="Times New Roman" w:hAnsi="Times New Roman" w:cs="Times New Roman"/>
          <w:sz w:val="24"/>
          <w:szCs w:val="24"/>
        </w:rPr>
        <w:t xml:space="preserve">; </w:t>
      </w:r>
      <w:r w:rsidR="006044C2" w:rsidRPr="00102846">
        <w:rPr>
          <w:rStyle w:val="blk"/>
          <w:rFonts w:ascii="Times New Roman" w:hAnsi="Times New Roman" w:cs="Times New Roman"/>
          <w:sz w:val="24"/>
          <w:szCs w:val="24"/>
        </w:rPr>
        <w:t>наименование страны-изготовителя</w:t>
      </w:r>
      <w:r w:rsidR="004C46AF" w:rsidRPr="00102846">
        <w:rPr>
          <w:rStyle w:val="blk"/>
          <w:rFonts w:ascii="Times New Roman" w:hAnsi="Times New Roman" w:cs="Times New Roman"/>
          <w:sz w:val="24"/>
          <w:szCs w:val="24"/>
        </w:rPr>
        <w:t xml:space="preserve">, </w:t>
      </w:r>
      <w:bookmarkStart w:id="3" w:name="dst100145"/>
      <w:bookmarkEnd w:id="3"/>
      <w:r w:rsidR="006044C2" w:rsidRPr="00102846">
        <w:rPr>
          <w:rStyle w:val="blk"/>
          <w:rFonts w:ascii="Times New Roman" w:hAnsi="Times New Roman" w:cs="Times New Roman"/>
          <w:sz w:val="24"/>
          <w:szCs w:val="24"/>
        </w:rPr>
        <w:t>наименование изготовителя или продавца;</w:t>
      </w:r>
      <w:r w:rsidR="004C46AF" w:rsidRPr="00102846">
        <w:rPr>
          <w:rStyle w:val="blk"/>
          <w:rFonts w:ascii="Times New Roman" w:hAnsi="Times New Roman" w:cs="Times New Roman"/>
          <w:sz w:val="24"/>
          <w:szCs w:val="24"/>
        </w:rPr>
        <w:t xml:space="preserve"> </w:t>
      </w:r>
      <w:bookmarkStart w:id="4" w:name="dst100146"/>
      <w:bookmarkEnd w:id="4"/>
      <w:r w:rsidR="006044C2" w:rsidRPr="00102846">
        <w:rPr>
          <w:rStyle w:val="blk"/>
          <w:rFonts w:ascii="Times New Roman" w:hAnsi="Times New Roman" w:cs="Times New Roman"/>
          <w:sz w:val="24"/>
          <w:szCs w:val="24"/>
        </w:rPr>
        <w:t>юридический адрес изготовителя, или продавца или уполномоченного изготовителем лица;</w:t>
      </w:r>
      <w:r w:rsidR="004C46AF" w:rsidRPr="00102846">
        <w:rPr>
          <w:rStyle w:val="blk"/>
          <w:rFonts w:ascii="Times New Roman" w:hAnsi="Times New Roman" w:cs="Times New Roman"/>
          <w:sz w:val="24"/>
          <w:szCs w:val="24"/>
        </w:rPr>
        <w:t xml:space="preserve"> </w:t>
      </w:r>
      <w:bookmarkStart w:id="5" w:name="dst100147"/>
      <w:bookmarkStart w:id="6" w:name="dst100148"/>
      <w:bookmarkEnd w:id="5"/>
      <w:bookmarkEnd w:id="6"/>
      <w:r w:rsidR="00812D01" w:rsidRPr="00102846">
        <w:rPr>
          <w:rFonts w:ascii="Times New Roman" w:hAnsi="Times New Roman" w:cs="Times New Roman"/>
          <w:sz w:val="24"/>
          <w:szCs w:val="24"/>
        </w:rPr>
        <w:t>размер изделия в соответствии с типовой размерной шкалой</w:t>
      </w:r>
      <w:r w:rsidR="00CB31AD" w:rsidRPr="00102846">
        <w:rPr>
          <w:rFonts w:ascii="Times New Roman" w:hAnsi="Times New Roman" w:cs="Times New Roman"/>
          <w:sz w:val="24"/>
          <w:szCs w:val="24"/>
        </w:rPr>
        <w:t xml:space="preserve">; </w:t>
      </w:r>
      <w:r w:rsidR="006044C2" w:rsidRPr="00102846">
        <w:rPr>
          <w:rStyle w:val="blk"/>
          <w:rFonts w:ascii="Times New Roman" w:hAnsi="Times New Roman" w:cs="Times New Roman"/>
          <w:sz w:val="24"/>
          <w:szCs w:val="24"/>
        </w:rPr>
        <w:t>состав сырья;</w:t>
      </w:r>
      <w:r w:rsidR="00CB31AD" w:rsidRPr="00102846">
        <w:rPr>
          <w:rStyle w:val="blk"/>
          <w:rFonts w:ascii="Times New Roman" w:hAnsi="Times New Roman" w:cs="Times New Roman"/>
          <w:sz w:val="24"/>
          <w:szCs w:val="24"/>
        </w:rPr>
        <w:t xml:space="preserve"> </w:t>
      </w:r>
      <w:bookmarkStart w:id="7" w:name="dst100149"/>
      <w:bookmarkEnd w:id="7"/>
      <w:r w:rsidR="006044C2" w:rsidRPr="00102846">
        <w:rPr>
          <w:rStyle w:val="blk"/>
          <w:rFonts w:ascii="Times New Roman" w:hAnsi="Times New Roman" w:cs="Times New Roman"/>
          <w:sz w:val="24"/>
          <w:szCs w:val="24"/>
        </w:rPr>
        <w:t xml:space="preserve"> товарный знак (при наличии);</w:t>
      </w:r>
      <w:r w:rsidR="004C46AF" w:rsidRPr="00102846">
        <w:rPr>
          <w:rStyle w:val="blk"/>
          <w:rFonts w:ascii="Times New Roman" w:hAnsi="Times New Roman" w:cs="Times New Roman"/>
          <w:sz w:val="24"/>
          <w:szCs w:val="24"/>
        </w:rPr>
        <w:t xml:space="preserve"> </w:t>
      </w:r>
      <w:bookmarkStart w:id="8" w:name="dst100150"/>
      <w:bookmarkEnd w:id="8"/>
      <w:r w:rsidR="006044C2" w:rsidRPr="00102846">
        <w:rPr>
          <w:rStyle w:val="blk"/>
          <w:rFonts w:ascii="Times New Roman" w:hAnsi="Times New Roman" w:cs="Times New Roman"/>
          <w:sz w:val="24"/>
          <w:szCs w:val="24"/>
        </w:rPr>
        <w:t>единый знак обращения продукции на рынке государств - членов Таможенного союза;</w:t>
      </w:r>
      <w:proofErr w:type="gramEnd"/>
      <w:r w:rsidR="00CB31AD" w:rsidRPr="00102846">
        <w:rPr>
          <w:rStyle w:val="blk"/>
          <w:rFonts w:ascii="Times New Roman" w:hAnsi="Times New Roman" w:cs="Times New Roman"/>
          <w:sz w:val="24"/>
          <w:szCs w:val="24"/>
        </w:rPr>
        <w:t xml:space="preserve"> </w:t>
      </w:r>
      <w:bookmarkStart w:id="9" w:name="dst100151"/>
      <w:bookmarkEnd w:id="9"/>
      <w:r w:rsidR="006044C2" w:rsidRPr="00102846">
        <w:rPr>
          <w:rStyle w:val="blk"/>
          <w:rFonts w:ascii="Times New Roman" w:hAnsi="Times New Roman" w:cs="Times New Roman"/>
          <w:sz w:val="24"/>
          <w:szCs w:val="24"/>
        </w:rPr>
        <w:t>гарантийные обязательства изготовителя (при необходимости);</w:t>
      </w:r>
      <w:r w:rsidR="00CB31AD" w:rsidRPr="00102846">
        <w:rPr>
          <w:rStyle w:val="blk"/>
          <w:rFonts w:ascii="Times New Roman" w:hAnsi="Times New Roman" w:cs="Times New Roman"/>
          <w:sz w:val="24"/>
          <w:szCs w:val="24"/>
        </w:rPr>
        <w:t xml:space="preserve"> </w:t>
      </w:r>
      <w:bookmarkStart w:id="10" w:name="dst100152"/>
      <w:bookmarkEnd w:id="10"/>
      <w:r w:rsidR="006044C2" w:rsidRPr="00102846">
        <w:rPr>
          <w:rStyle w:val="blk"/>
          <w:rFonts w:ascii="Times New Roman" w:hAnsi="Times New Roman" w:cs="Times New Roman"/>
          <w:sz w:val="24"/>
          <w:szCs w:val="24"/>
        </w:rPr>
        <w:t>дата изготовления;</w:t>
      </w:r>
      <w:r w:rsidR="00CB31AD" w:rsidRPr="00102846">
        <w:rPr>
          <w:rStyle w:val="blk"/>
          <w:rFonts w:ascii="Times New Roman" w:hAnsi="Times New Roman" w:cs="Times New Roman"/>
          <w:sz w:val="24"/>
          <w:szCs w:val="24"/>
        </w:rPr>
        <w:t xml:space="preserve"> </w:t>
      </w:r>
      <w:bookmarkStart w:id="11" w:name="dst100153"/>
      <w:bookmarkEnd w:id="11"/>
      <w:r w:rsidR="006044C2" w:rsidRPr="00102846">
        <w:rPr>
          <w:rStyle w:val="blk"/>
          <w:rFonts w:ascii="Times New Roman" w:hAnsi="Times New Roman" w:cs="Times New Roman"/>
          <w:sz w:val="24"/>
          <w:szCs w:val="24"/>
        </w:rPr>
        <w:t>номер партии продукции (при необходимости)</w:t>
      </w:r>
      <w:r w:rsidR="00CB31AD" w:rsidRPr="00102846">
        <w:rPr>
          <w:rStyle w:val="blk"/>
          <w:rFonts w:ascii="Times New Roman" w:hAnsi="Times New Roman" w:cs="Times New Roman"/>
          <w:sz w:val="24"/>
          <w:szCs w:val="24"/>
        </w:rPr>
        <w:t xml:space="preserve">; </w:t>
      </w:r>
      <w:r w:rsidR="00812D01" w:rsidRPr="00102846">
        <w:rPr>
          <w:rFonts w:ascii="Times New Roman" w:hAnsi="Times New Roman" w:cs="Times New Roman"/>
          <w:sz w:val="24"/>
          <w:szCs w:val="24"/>
        </w:rPr>
        <w:t>срок службы продукции (при необходимости)</w:t>
      </w:r>
      <w:r w:rsidR="00CB31AD" w:rsidRPr="00102846">
        <w:rPr>
          <w:rFonts w:ascii="Times New Roman" w:hAnsi="Times New Roman" w:cs="Times New Roman"/>
          <w:sz w:val="24"/>
          <w:szCs w:val="24"/>
        </w:rPr>
        <w:t xml:space="preserve">; </w:t>
      </w:r>
      <w:r w:rsidR="00812D01" w:rsidRPr="00102846">
        <w:rPr>
          <w:rFonts w:ascii="Times New Roman" w:hAnsi="Times New Roman" w:cs="Times New Roman"/>
          <w:sz w:val="24"/>
          <w:szCs w:val="24"/>
        </w:rPr>
        <w:t>возраст пользователя (при необходимости)</w:t>
      </w:r>
      <w:r w:rsidR="00CB31AD" w:rsidRPr="00102846">
        <w:rPr>
          <w:rFonts w:ascii="Times New Roman" w:hAnsi="Times New Roman" w:cs="Times New Roman"/>
          <w:sz w:val="24"/>
          <w:szCs w:val="24"/>
        </w:rPr>
        <w:t xml:space="preserve">; </w:t>
      </w:r>
      <w:r w:rsidR="00812D01" w:rsidRPr="00102846">
        <w:rPr>
          <w:rFonts w:ascii="Times New Roman" w:hAnsi="Times New Roman" w:cs="Times New Roman"/>
          <w:sz w:val="24"/>
          <w:szCs w:val="24"/>
        </w:rPr>
        <w:t>вид и массовая доля (процентное содержание) натурального и химического сырья в материале верха и подкладке изделия</w:t>
      </w:r>
      <w:r w:rsidR="00CB31AD" w:rsidRPr="00102846">
        <w:rPr>
          <w:rFonts w:ascii="Times New Roman" w:hAnsi="Times New Roman" w:cs="Times New Roman"/>
          <w:sz w:val="24"/>
          <w:szCs w:val="24"/>
        </w:rPr>
        <w:t xml:space="preserve">; </w:t>
      </w:r>
      <w:r w:rsidR="00812D01" w:rsidRPr="00102846">
        <w:rPr>
          <w:rStyle w:val="blk"/>
          <w:rFonts w:ascii="Times New Roman" w:hAnsi="Times New Roman" w:cs="Times New Roman"/>
          <w:sz w:val="24"/>
          <w:szCs w:val="24"/>
        </w:rPr>
        <w:t>модель;</w:t>
      </w:r>
      <w:r w:rsidR="004C46AF" w:rsidRPr="00102846">
        <w:rPr>
          <w:rStyle w:val="blk"/>
          <w:rFonts w:ascii="Times New Roman" w:hAnsi="Times New Roman" w:cs="Times New Roman"/>
          <w:sz w:val="24"/>
          <w:szCs w:val="24"/>
        </w:rPr>
        <w:t xml:space="preserve"> </w:t>
      </w:r>
      <w:r w:rsidR="00812D01" w:rsidRPr="00102846">
        <w:rPr>
          <w:rFonts w:ascii="Times New Roman" w:hAnsi="Times New Roman" w:cs="Times New Roman"/>
          <w:sz w:val="24"/>
          <w:szCs w:val="24"/>
        </w:rPr>
        <w:t>символ по уходу за изделием или инструкция по особенностям ухода за изделием в процессе эксплуатации</w:t>
      </w:r>
      <w:r w:rsidR="00CB31AD" w:rsidRPr="00102846">
        <w:rPr>
          <w:rFonts w:ascii="Times New Roman" w:hAnsi="Times New Roman" w:cs="Times New Roman"/>
          <w:sz w:val="24"/>
          <w:szCs w:val="24"/>
        </w:rPr>
        <w:t xml:space="preserve"> (ст.9</w:t>
      </w:r>
      <w:hyperlink r:id="rId6" w:history="1">
        <w:r w:rsidR="00CB31AD" w:rsidRPr="00102846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Технического регламента Таможенного союза </w:t>
        </w:r>
        <w:proofErr w:type="gramStart"/>
        <w:r w:rsidR="00CB31AD" w:rsidRPr="00102846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ТР</w:t>
        </w:r>
        <w:proofErr w:type="gramEnd"/>
        <w:r w:rsidR="00CB31AD" w:rsidRPr="00102846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ТС 017/2011 «О безопасности продукции легкой промышленности</w:t>
        </w:r>
      </w:hyperlink>
      <w:r w:rsidR="00CB31AD" w:rsidRPr="00102846">
        <w:rPr>
          <w:rFonts w:ascii="Times New Roman" w:hAnsi="Times New Roman" w:cs="Times New Roman"/>
          <w:sz w:val="24"/>
          <w:szCs w:val="24"/>
        </w:rPr>
        <w:t>»)</w:t>
      </w:r>
      <w:r w:rsidR="00812D01" w:rsidRPr="00102846">
        <w:rPr>
          <w:rFonts w:ascii="Times New Roman" w:hAnsi="Times New Roman" w:cs="Times New Roman"/>
          <w:sz w:val="24"/>
          <w:szCs w:val="24"/>
        </w:rPr>
        <w:t>.</w:t>
      </w:r>
    </w:p>
    <w:p w:rsidR="00264B7A" w:rsidRPr="00CB31AD" w:rsidRDefault="00812D01" w:rsidP="00CB31AD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bookmarkStart w:id="12" w:name="dst100187"/>
      <w:bookmarkEnd w:id="12"/>
      <w:r w:rsidRPr="00102846">
        <w:rPr>
          <w:rStyle w:val="blk"/>
          <w:rFonts w:ascii="Times New Roman" w:hAnsi="Times New Roman" w:cs="Times New Roman"/>
          <w:sz w:val="24"/>
          <w:szCs w:val="24"/>
        </w:rPr>
        <w:t>2</w:t>
      </w:r>
      <w:r w:rsidR="00264B7A" w:rsidRPr="00102846">
        <w:rPr>
          <w:rStyle w:val="blk"/>
          <w:rFonts w:ascii="Times New Roman" w:hAnsi="Times New Roman" w:cs="Times New Roman"/>
          <w:sz w:val="24"/>
          <w:szCs w:val="24"/>
        </w:rPr>
        <w:t>. Маркировка и информация должна быть представлена на русском языке или государственном языке государства, на территории которого данное изделие производится и реализуется потребителю</w:t>
      </w:r>
      <w:r w:rsidR="00264B7A" w:rsidRPr="00CB31AD">
        <w:rPr>
          <w:rStyle w:val="blk"/>
          <w:rFonts w:ascii="Times New Roman" w:hAnsi="Times New Roman" w:cs="Times New Roman"/>
          <w:color w:val="333333"/>
          <w:sz w:val="24"/>
          <w:szCs w:val="24"/>
        </w:rPr>
        <w:t>.</w:t>
      </w:r>
    </w:p>
    <w:p w:rsidR="00264B7A" w:rsidRPr="00CB31AD" w:rsidRDefault="00264B7A" w:rsidP="00CB31AD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bookmarkStart w:id="13" w:name="dst100188"/>
      <w:bookmarkEnd w:id="13"/>
      <w:r w:rsidRPr="00CB31AD">
        <w:rPr>
          <w:rStyle w:val="blk"/>
          <w:rFonts w:ascii="Times New Roman" w:hAnsi="Times New Roman" w:cs="Times New Roman"/>
          <w:color w:val="333333"/>
          <w:sz w:val="24"/>
          <w:szCs w:val="24"/>
        </w:rPr>
        <w:t>Для импортной продукции допускается наименование страны, где изготовлена продукция, наименование изготовителя и его юридический адрес указывать с использованием букв латинского алфавита.</w:t>
      </w:r>
    </w:p>
    <w:p w:rsidR="00264B7A" w:rsidRPr="00CB31AD" w:rsidRDefault="00812D01" w:rsidP="00264B7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bookmarkStart w:id="14" w:name="dst100189"/>
      <w:bookmarkEnd w:id="14"/>
      <w:r w:rsidRPr="00CB31AD">
        <w:rPr>
          <w:rStyle w:val="blk"/>
          <w:rFonts w:ascii="Times New Roman" w:hAnsi="Times New Roman" w:cs="Times New Roman"/>
          <w:color w:val="333333"/>
          <w:sz w:val="24"/>
          <w:szCs w:val="24"/>
        </w:rPr>
        <w:t>3</w:t>
      </w:r>
      <w:r w:rsidR="00264B7A" w:rsidRPr="00CB31AD">
        <w:rPr>
          <w:rStyle w:val="blk"/>
          <w:rFonts w:ascii="Times New Roman" w:hAnsi="Times New Roman" w:cs="Times New Roman"/>
          <w:color w:val="333333"/>
          <w:sz w:val="24"/>
          <w:szCs w:val="24"/>
        </w:rPr>
        <w:t xml:space="preserve">. Не допускаются указания </w:t>
      </w:r>
      <w:r w:rsidRPr="00CB31AD">
        <w:rPr>
          <w:rStyle w:val="blk"/>
          <w:rFonts w:ascii="Times New Roman" w:hAnsi="Times New Roman" w:cs="Times New Roman"/>
          <w:color w:val="333333"/>
          <w:sz w:val="24"/>
          <w:szCs w:val="24"/>
        </w:rPr>
        <w:t>«</w:t>
      </w:r>
      <w:r w:rsidR="00264B7A" w:rsidRPr="00CB31AD">
        <w:rPr>
          <w:rStyle w:val="blk"/>
          <w:rFonts w:ascii="Times New Roman" w:hAnsi="Times New Roman" w:cs="Times New Roman"/>
          <w:color w:val="333333"/>
          <w:sz w:val="24"/>
          <w:szCs w:val="24"/>
        </w:rPr>
        <w:t>экологически чистая</w:t>
      </w:r>
      <w:r w:rsidRPr="00CB31AD">
        <w:rPr>
          <w:rStyle w:val="blk"/>
          <w:rFonts w:ascii="Times New Roman" w:hAnsi="Times New Roman" w:cs="Times New Roman"/>
          <w:color w:val="333333"/>
          <w:sz w:val="24"/>
          <w:szCs w:val="24"/>
        </w:rPr>
        <w:t>»</w:t>
      </w:r>
      <w:r w:rsidR="00264B7A" w:rsidRPr="00CB31AD">
        <w:rPr>
          <w:rStyle w:val="blk"/>
          <w:rFonts w:ascii="Times New Roman" w:hAnsi="Times New Roman" w:cs="Times New Roman"/>
          <w:color w:val="333333"/>
          <w:sz w:val="24"/>
          <w:szCs w:val="24"/>
        </w:rPr>
        <w:t xml:space="preserve">, </w:t>
      </w:r>
      <w:r w:rsidRPr="00CB31AD">
        <w:rPr>
          <w:rStyle w:val="blk"/>
          <w:rFonts w:ascii="Times New Roman" w:hAnsi="Times New Roman" w:cs="Times New Roman"/>
          <w:color w:val="333333"/>
          <w:sz w:val="24"/>
          <w:szCs w:val="24"/>
        </w:rPr>
        <w:t>«</w:t>
      </w:r>
      <w:r w:rsidR="00264B7A" w:rsidRPr="00CB31AD">
        <w:rPr>
          <w:rStyle w:val="blk"/>
          <w:rFonts w:ascii="Times New Roman" w:hAnsi="Times New Roman" w:cs="Times New Roman"/>
          <w:color w:val="333333"/>
          <w:sz w:val="24"/>
          <w:szCs w:val="24"/>
        </w:rPr>
        <w:t>ортопедическая</w:t>
      </w:r>
      <w:r w:rsidRPr="00CB31AD">
        <w:rPr>
          <w:rStyle w:val="blk"/>
          <w:rFonts w:ascii="Times New Roman" w:hAnsi="Times New Roman" w:cs="Times New Roman"/>
          <w:color w:val="333333"/>
          <w:sz w:val="24"/>
          <w:szCs w:val="24"/>
        </w:rPr>
        <w:t>»</w:t>
      </w:r>
      <w:r w:rsidR="00264B7A" w:rsidRPr="00CB31AD">
        <w:rPr>
          <w:rStyle w:val="blk"/>
          <w:rFonts w:ascii="Times New Roman" w:hAnsi="Times New Roman" w:cs="Times New Roman"/>
          <w:color w:val="333333"/>
          <w:sz w:val="24"/>
          <w:szCs w:val="24"/>
        </w:rPr>
        <w:t xml:space="preserve"> и другие аналогичные указания без соответствующих подтверждений.</w:t>
      </w:r>
    </w:p>
    <w:p w:rsidR="00264B7A" w:rsidRPr="00CB31AD" w:rsidRDefault="00812D01" w:rsidP="004C46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31AD">
        <w:rPr>
          <w:rFonts w:ascii="Times New Roman" w:hAnsi="Times New Roman" w:cs="Times New Roman"/>
          <w:b/>
          <w:sz w:val="24"/>
          <w:szCs w:val="24"/>
        </w:rPr>
        <w:t>Действия потребителя если товар ненадлежащего качества</w:t>
      </w:r>
    </w:p>
    <w:p w:rsidR="00E8750C" w:rsidRPr="00CB31AD" w:rsidRDefault="00495679" w:rsidP="004C46AF">
      <w:pPr>
        <w:pStyle w:val="a5"/>
        <w:shd w:val="clear" w:color="auto" w:fill="FFFFFF"/>
        <w:spacing w:before="0" w:beforeAutospacing="0" w:after="0" w:afterAutospacing="0"/>
        <w:ind w:firstLine="708"/>
        <w:jc w:val="both"/>
      </w:pPr>
      <w:proofErr w:type="gramStart"/>
      <w:r w:rsidRPr="00CB31AD">
        <w:t xml:space="preserve">В отношении непродовольственного товара </w:t>
      </w:r>
      <w:r w:rsidR="00E8750C" w:rsidRPr="00CB31AD">
        <w:t>не</w:t>
      </w:r>
      <w:r w:rsidRPr="00CB31AD">
        <w:t>надлежащего качества действуют нормы ст</w:t>
      </w:r>
      <w:r w:rsidR="0063441D" w:rsidRPr="00CB31AD">
        <w:t>атьи</w:t>
      </w:r>
      <w:r w:rsidRPr="00CB31AD">
        <w:t xml:space="preserve"> </w:t>
      </w:r>
      <w:r w:rsidR="00E8750C" w:rsidRPr="00CB31AD">
        <w:t>18</w:t>
      </w:r>
      <w:r w:rsidRPr="00CB31AD">
        <w:t xml:space="preserve"> Закона РФ</w:t>
      </w:r>
      <w:r w:rsidR="0063441D" w:rsidRPr="00CB31AD">
        <w:t xml:space="preserve"> от 07.02.1992 г. № 2300-1</w:t>
      </w:r>
      <w:r w:rsidRPr="00CB31AD">
        <w:t xml:space="preserve"> «О защите прав потребителей» (далее </w:t>
      </w:r>
      <w:r w:rsidR="0063441D" w:rsidRPr="00CB31AD">
        <w:t>–</w:t>
      </w:r>
      <w:r w:rsidRPr="00CB31AD">
        <w:t xml:space="preserve"> Закон</w:t>
      </w:r>
      <w:r w:rsidR="0063441D" w:rsidRPr="00CB31AD">
        <w:t xml:space="preserve"> РФ</w:t>
      </w:r>
      <w:r w:rsidRPr="00CB31AD">
        <w:t xml:space="preserve">), согласно которым </w:t>
      </w:r>
      <w:r w:rsidR="00E8750C" w:rsidRPr="00603EA4">
        <w:t>при обнаружении недостатков в товаре</w:t>
      </w:r>
      <w:r w:rsidR="00E8750C" w:rsidRPr="00CB31AD">
        <w:t>, у потребителя возникает право требовать замены на товар этой же марки, или товар другой марки с пересчетом покупной цены, соразмерного уменьшения цены, незамедлительного безвозмездного устранения недостатков, либо возврата уплаченной денежной</w:t>
      </w:r>
      <w:proofErr w:type="gramEnd"/>
      <w:r w:rsidR="00E8750C" w:rsidRPr="00CB31AD">
        <w:t xml:space="preserve"> суммы.</w:t>
      </w:r>
    </w:p>
    <w:p w:rsidR="0071273F" w:rsidRPr="00CB31AD" w:rsidRDefault="0071273F" w:rsidP="00C40B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1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Вы приобрели товар </w:t>
      </w:r>
      <w:r w:rsidR="00E8750C" w:rsidRPr="00CB31AD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Pr="00CB31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надлежащего качества, необходимо обратиться к продавцу с письменной претензией, в которой будут четко сформулированы Ваши требования </w:t>
      </w:r>
      <w:r w:rsidR="00AF277D" w:rsidRPr="00CB31AD">
        <w:rPr>
          <w:rFonts w:ascii="Times New Roman" w:eastAsia="Times New Roman" w:hAnsi="Times New Roman" w:cs="Times New Roman"/>
          <w:sz w:val="24"/>
          <w:szCs w:val="24"/>
          <w:lang w:eastAsia="ru-RU"/>
        </w:rPr>
        <w:t>(статьи</w:t>
      </w:r>
      <w:r w:rsidR="004C46AF" w:rsidRPr="00CB31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</w:t>
      </w:r>
      <w:r w:rsidRPr="00CB31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 РФ). Если продавец проигнорирует </w:t>
      </w:r>
      <w:r w:rsidR="00A35D5B" w:rsidRPr="00CB31A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B31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удовлетворит требование, Вы вправе обратиться с исковым заявлением в суд для защиты </w:t>
      </w:r>
      <w:r w:rsidR="00A35D5B" w:rsidRPr="00CB31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Ваших </w:t>
      </w:r>
      <w:r w:rsidRPr="00CB31A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 и законных интересов по месту жительства или по месту нахождения продавца.</w:t>
      </w:r>
    </w:p>
    <w:p w:rsidR="00046F1A" w:rsidRPr="002F0AF2" w:rsidRDefault="00046F1A" w:rsidP="00046F1A">
      <w:pPr>
        <w:pStyle w:val="a5"/>
        <w:spacing w:before="0" w:beforeAutospacing="0" w:after="0" w:afterAutospacing="0"/>
        <w:ind w:firstLine="567"/>
        <w:jc w:val="both"/>
      </w:pPr>
      <w:r w:rsidRPr="002F0AF2">
        <w:rPr>
          <w:b/>
          <w:i/>
          <w:color w:val="000000"/>
        </w:rPr>
        <w:t xml:space="preserve">За получением дополнительной консультации в области защиты прав потребителей Вы можете обратиться в Консультационный пункт </w:t>
      </w:r>
      <w:r w:rsidRPr="002F0AF2">
        <w:rPr>
          <w:b/>
          <w:i/>
        </w:rPr>
        <w:t xml:space="preserve">для потребителей </w:t>
      </w:r>
      <w:proofErr w:type="spellStart"/>
      <w:r w:rsidRPr="002F0AF2">
        <w:rPr>
          <w:b/>
          <w:i/>
          <w:color w:val="000000"/>
        </w:rPr>
        <w:t>Орского</w:t>
      </w:r>
      <w:proofErr w:type="spellEnd"/>
      <w:r w:rsidRPr="002F0AF2">
        <w:rPr>
          <w:b/>
          <w:i/>
          <w:color w:val="000000"/>
        </w:rPr>
        <w:t xml:space="preserve"> филиала </w:t>
      </w:r>
      <w:r w:rsidRPr="002F0AF2">
        <w:rPr>
          <w:b/>
          <w:i/>
        </w:rPr>
        <w:t>ФБУЗ</w:t>
      </w:r>
      <w:r w:rsidRPr="002F0AF2">
        <w:rPr>
          <w:b/>
          <w:i/>
          <w:color w:val="000000"/>
        </w:rPr>
        <w:t xml:space="preserve"> «Центр гигиены и эпидемиологии в Оренбургской области» </w:t>
      </w:r>
      <w:r w:rsidRPr="002F0AF2">
        <w:rPr>
          <w:b/>
          <w:i/>
        </w:rPr>
        <w:t xml:space="preserve">по адресу: </w:t>
      </w:r>
      <w:proofErr w:type="gramStart"/>
      <w:r w:rsidRPr="002F0AF2">
        <w:rPr>
          <w:b/>
          <w:i/>
        </w:rPr>
        <w:t>г</w:t>
      </w:r>
      <w:proofErr w:type="gramEnd"/>
      <w:r w:rsidRPr="002F0AF2">
        <w:rPr>
          <w:b/>
          <w:i/>
        </w:rPr>
        <w:t xml:space="preserve">. Орск, пер. </w:t>
      </w:r>
      <w:proofErr w:type="spellStart"/>
      <w:r w:rsidRPr="002F0AF2">
        <w:rPr>
          <w:b/>
          <w:i/>
        </w:rPr>
        <w:t>Нежинский</w:t>
      </w:r>
      <w:proofErr w:type="spellEnd"/>
      <w:r w:rsidRPr="002F0AF2">
        <w:rPr>
          <w:b/>
          <w:i/>
        </w:rPr>
        <w:t xml:space="preserve">, 3а, кабинет № 7 или по телефону (3537) 26-91-08. </w:t>
      </w:r>
      <w:r w:rsidRPr="002F0AF2">
        <w:t xml:space="preserve">Кроме того на базе социальной сети ВКОНТАКТЕ зарегистрировано общественное сообщество </w:t>
      </w:r>
      <w:r w:rsidRPr="002F0AF2">
        <w:rPr>
          <w:b/>
          <w:i/>
        </w:rPr>
        <w:t>«Консультационный центр для потребителей. Консультируем, информируем, помогаем!»</w:t>
      </w:r>
      <w:r w:rsidRPr="002F0AF2">
        <w:t xml:space="preserve"> </w:t>
      </w:r>
      <w:hyperlink r:id="rId7" w:history="1">
        <w:r w:rsidRPr="002F0AF2">
          <w:rPr>
            <w:rStyle w:val="a7"/>
          </w:rPr>
          <w:t>https://vk.com/public155784104</w:t>
        </w:r>
      </w:hyperlink>
    </w:p>
    <w:p w:rsidR="00046F1A" w:rsidRDefault="00046F1A" w:rsidP="00046F1A">
      <w:pPr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2F0AF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2F0AF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Обратившись в </w:t>
      </w:r>
      <w:r w:rsidRPr="002F0AF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К</w:t>
      </w:r>
      <w:r w:rsidRPr="002F0AF2">
        <w:rPr>
          <w:rFonts w:ascii="Times New Roman" w:hAnsi="Times New Roman" w:cs="Times New Roman"/>
          <w:b/>
          <w:i/>
          <w:sz w:val="24"/>
          <w:szCs w:val="24"/>
        </w:rPr>
        <w:t xml:space="preserve">онсультационный пункт для потребителей, Вы можете получить консультацию по защите прав потребителей при возникновении проблемных ситуаций, связанных с нарушением Ваших прав и законных интересов, а так же помощь по составлению претензий и исковых заявлений в суд.                                       </w:t>
      </w:r>
    </w:p>
    <w:p w:rsidR="00046F1A" w:rsidRDefault="00046F1A" w:rsidP="00046F1A">
      <w:pPr>
        <w:ind w:firstLine="708"/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  <w:lang w:eastAsia="ru-RU"/>
        </w:rPr>
      </w:pPr>
      <w:r w:rsidRPr="002F0AF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lastRenderedPageBreak/>
        <w:t>Мы   рады   будем   Вам   помочь!</w:t>
      </w:r>
    </w:p>
    <w:p w:rsidR="00046F1A" w:rsidRPr="005D3C30" w:rsidRDefault="00046F1A" w:rsidP="00046F1A">
      <w:pPr>
        <w:ind w:firstLine="708"/>
        <w:rPr>
          <w:rFonts w:ascii="Comic Sans MS" w:hAnsi="Comic Sans MS"/>
          <w:b/>
        </w:rPr>
      </w:pPr>
    </w:p>
    <w:p w:rsidR="00E74914" w:rsidRPr="00102846" w:rsidRDefault="00E74914" w:rsidP="00046F1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E74914" w:rsidRPr="00102846" w:rsidSect="00E7491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76CD6"/>
    <w:multiLevelType w:val="multilevel"/>
    <w:tmpl w:val="3F424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3F2544"/>
    <w:multiLevelType w:val="hybridMultilevel"/>
    <w:tmpl w:val="AAB20634"/>
    <w:lvl w:ilvl="0" w:tplc="332A57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CEC6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0CF1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361D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9AC7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6CEF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241D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E65C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90A4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E2528EE"/>
    <w:multiLevelType w:val="multilevel"/>
    <w:tmpl w:val="665AE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084BCB"/>
    <w:multiLevelType w:val="multilevel"/>
    <w:tmpl w:val="BC186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D32604A"/>
    <w:multiLevelType w:val="multilevel"/>
    <w:tmpl w:val="5FF81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E4931D2"/>
    <w:multiLevelType w:val="multilevel"/>
    <w:tmpl w:val="E0E09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10F3"/>
    <w:rsid w:val="000050CC"/>
    <w:rsid w:val="0000531B"/>
    <w:rsid w:val="00010C8E"/>
    <w:rsid w:val="0004586E"/>
    <w:rsid w:val="00046F1A"/>
    <w:rsid w:val="000526B2"/>
    <w:rsid w:val="00061B6C"/>
    <w:rsid w:val="00075A21"/>
    <w:rsid w:val="00087939"/>
    <w:rsid w:val="000A28C8"/>
    <w:rsid w:val="000B3B19"/>
    <w:rsid w:val="000C3B36"/>
    <w:rsid w:val="000D6FF1"/>
    <w:rsid w:val="000E3DF2"/>
    <w:rsid w:val="00102846"/>
    <w:rsid w:val="00114EF0"/>
    <w:rsid w:val="00115848"/>
    <w:rsid w:val="0013343C"/>
    <w:rsid w:val="00151FC1"/>
    <w:rsid w:val="00166661"/>
    <w:rsid w:val="00170F94"/>
    <w:rsid w:val="001765D1"/>
    <w:rsid w:val="001866A3"/>
    <w:rsid w:val="00195128"/>
    <w:rsid w:val="001B3552"/>
    <w:rsid w:val="001C0C3E"/>
    <w:rsid w:val="001D65A1"/>
    <w:rsid w:val="001E6FE4"/>
    <w:rsid w:val="0020364F"/>
    <w:rsid w:val="00236DCA"/>
    <w:rsid w:val="00254737"/>
    <w:rsid w:val="002555B2"/>
    <w:rsid w:val="00264B7A"/>
    <w:rsid w:val="002726CD"/>
    <w:rsid w:val="00284AAE"/>
    <w:rsid w:val="00285529"/>
    <w:rsid w:val="00291135"/>
    <w:rsid w:val="00292937"/>
    <w:rsid w:val="00296A97"/>
    <w:rsid w:val="002A47DA"/>
    <w:rsid w:val="002C718A"/>
    <w:rsid w:val="002D43B8"/>
    <w:rsid w:val="002E4DD9"/>
    <w:rsid w:val="002F504A"/>
    <w:rsid w:val="00360BC3"/>
    <w:rsid w:val="00367BDD"/>
    <w:rsid w:val="00373507"/>
    <w:rsid w:val="003808FE"/>
    <w:rsid w:val="00385908"/>
    <w:rsid w:val="003A1377"/>
    <w:rsid w:val="003A2189"/>
    <w:rsid w:val="003A3DD4"/>
    <w:rsid w:val="003B1DDF"/>
    <w:rsid w:val="003D77DC"/>
    <w:rsid w:val="003E1CCD"/>
    <w:rsid w:val="003E4C01"/>
    <w:rsid w:val="003F4A94"/>
    <w:rsid w:val="003F530C"/>
    <w:rsid w:val="003F782E"/>
    <w:rsid w:val="00401C8C"/>
    <w:rsid w:val="0040449D"/>
    <w:rsid w:val="004058D9"/>
    <w:rsid w:val="004142B4"/>
    <w:rsid w:val="00420E82"/>
    <w:rsid w:val="004220A1"/>
    <w:rsid w:val="0042400F"/>
    <w:rsid w:val="00427FC1"/>
    <w:rsid w:val="00454E88"/>
    <w:rsid w:val="00457527"/>
    <w:rsid w:val="004610C1"/>
    <w:rsid w:val="00495679"/>
    <w:rsid w:val="004A45E2"/>
    <w:rsid w:val="004C46AF"/>
    <w:rsid w:val="004D28E5"/>
    <w:rsid w:val="004D4BAD"/>
    <w:rsid w:val="004F3B17"/>
    <w:rsid w:val="004F6085"/>
    <w:rsid w:val="005001EC"/>
    <w:rsid w:val="005256EE"/>
    <w:rsid w:val="0053318E"/>
    <w:rsid w:val="00536BE6"/>
    <w:rsid w:val="0053758E"/>
    <w:rsid w:val="005402B2"/>
    <w:rsid w:val="00542C14"/>
    <w:rsid w:val="00564D45"/>
    <w:rsid w:val="00566C2A"/>
    <w:rsid w:val="005806CE"/>
    <w:rsid w:val="00581940"/>
    <w:rsid w:val="00584F06"/>
    <w:rsid w:val="005853AE"/>
    <w:rsid w:val="005929AE"/>
    <w:rsid w:val="0059318C"/>
    <w:rsid w:val="00594F54"/>
    <w:rsid w:val="00595888"/>
    <w:rsid w:val="005A49F0"/>
    <w:rsid w:val="005A6891"/>
    <w:rsid w:val="005B576B"/>
    <w:rsid w:val="005B65A8"/>
    <w:rsid w:val="005D030E"/>
    <w:rsid w:val="005D205E"/>
    <w:rsid w:val="005D41F3"/>
    <w:rsid w:val="005E2B57"/>
    <w:rsid w:val="005E2D90"/>
    <w:rsid w:val="005E30F3"/>
    <w:rsid w:val="005E419A"/>
    <w:rsid w:val="005E7EFA"/>
    <w:rsid w:val="005F3898"/>
    <w:rsid w:val="00603EA4"/>
    <w:rsid w:val="006044C2"/>
    <w:rsid w:val="00613EF4"/>
    <w:rsid w:val="00614C18"/>
    <w:rsid w:val="0063441D"/>
    <w:rsid w:val="00644D42"/>
    <w:rsid w:val="006504E3"/>
    <w:rsid w:val="006509C7"/>
    <w:rsid w:val="00657B2E"/>
    <w:rsid w:val="006828AD"/>
    <w:rsid w:val="0068296A"/>
    <w:rsid w:val="006873FB"/>
    <w:rsid w:val="006A1259"/>
    <w:rsid w:val="006A1787"/>
    <w:rsid w:val="006E242A"/>
    <w:rsid w:val="006E734A"/>
    <w:rsid w:val="006F1140"/>
    <w:rsid w:val="00710F47"/>
    <w:rsid w:val="0071273F"/>
    <w:rsid w:val="00713DE8"/>
    <w:rsid w:val="0072069D"/>
    <w:rsid w:val="0072456F"/>
    <w:rsid w:val="007310C9"/>
    <w:rsid w:val="00731CEE"/>
    <w:rsid w:val="0074464E"/>
    <w:rsid w:val="00746C57"/>
    <w:rsid w:val="00750778"/>
    <w:rsid w:val="00755BD2"/>
    <w:rsid w:val="007723FF"/>
    <w:rsid w:val="00772E42"/>
    <w:rsid w:val="00772ED7"/>
    <w:rsid w:val="00787AF4"/>
    <w:rsid w:val="00790CF6"/>
    <w:rsid w:val="00794712"/>
    <w:rsid w:val="007B6A68"/>
    <w:rsid w:val="007E0776"/>
    <w:rsid w:val="007E5087"/>
    <w:rsid w:val="007E7B91"/>
    <w:rsid w:val="007F2695"/>
    <w:rsid w:val="007F3CE7"/>
    <w:rsid w:val="007F7650"/>
    <w:rsid w:val="00801F47"/>
    <w:rsid w:val="00812D01"/>
    <w:rsid w:val="00824EEF"/>
    <w:rsid w:val="008350F3"/>
    <w:rsid w:val="00835136"/>
    <w:rsid w:val="00837E2E"/>
    <w:rsid w:val="00850CF4"/>
    <w:rsid w:val="00854163"/>
    <w:rsid w:val="00867129"/>
    <w:rsid w:val="00876A37"/>
    <w:rsid w:val="00884036"/>
    <w:rsid w:val="008946BC"/>
    <w:rsid w:val="008A78F8"/>
    <w:rsid w:val="008B1CFA"/>
    <w:rsid w:val="008B778D"/>
    <w:rsid w:val="008C1031"/>
    <w:rsid w:val="008C2AA3"/>
    <w:rsid w:val="008C443D"/>
    <w:rsid w:val="008C451A"/>
    <w:rsid w:val="008C693A"/>
    <w:rsid w:val="008C7D47"/>
    <w:rsid w:val="008D17FB"/>
    <w:rsid w:val="008D1D69"/>
    <w:rsid w:val="008D2F42"/>
    <w:rsid w:val="008F5ED3"/>
    <w:rsid w:val="00907AC6"/>
    <w:rsid w:val="009236F2"/>
    <w:rsid w:val="00936D8F"/>
    <w:rsid w:val="00951E2C"/>
    <w:rsid w:val="00962603"/>
    <w:rsid w:val="00975B78"/>
    <w:rsid w:val="00991132"/>
    <w:rsid w:val="00996C89"/>
    <w:rsid w:val="009B6DFC"/>
    <w:rsid w:val="009D2843"/>
    <w:rsid w:val="009E14D8"/>
    <w:rsid w:val="009F64FC"/>
    <w:rsid w:val="00A1623D"/>
    <w:rsid w:val="00A2034A"/>
    <w:rsid w:val="00A203D6"/>
    <w:rsid w:val="00A26EA5"/>
    <w:rsid w:val="00A31976"/>
    <w:rsid w:val="00A337E0"/>
    <w:rsid w:val="00A35D5B"/>
    <w:rsid w:val="00A4018E"/>
    <w:rsid w:val="00A5126C"/>
    <w:rsid w:val="00A62DB2"/>
    <w:rsid w:val="00A62DD5"/>
    <w:rsid w:val="00A66D26"/>
    <w:rsid w:val="00A67E11"/>
    <w:rsid w:val="00A76620"/>
    <w:rsid w:val="00A7709E"/>
    <w:rsid w:val="00A84356"/>
    <w:rsid w:val="00A934CF"/>
    <w:rsid w:val="00A944C1"/>
    <w:rsid w:val="00AA7D8D"/>
    <w:rsid w:val="00AC38C3"/>
    <w:rsid w:val="00AD2245"/>
    <w:rsid w:val="00AD2B2B"/>
    <w:rsid w:val="00AD3998"/>
    <w:rsid w:val="00AE3A8C"/>
    <w:rsid w:val="00AE4E4B"/>
    <w:rsid w:val="00AF277D"/>
    <w:rsid w:val="00B03E7A"/>
    <w:rsid w:val="00B04266"/>
    <w:rsid w:val="00B12296"/>
    <w:rsid w:val="00B234FF"/>
    <w:rsid w:val="00B334DF"/>
    <w:rsid w:val="00B63637"/>
    <w:rsid w:val="00BB2A32"/>
    <w:rsid w:val="00BC06EB"/>
    <w:rsid w:val="00BE0081"/>
    <w:rsid w:val="00BF076B"/>
    <w:rsid w:val="00BF20AE"/>
    <w:rsid w:val="00BF3678"/>
    <w:rsid w:val="00C010F3"/>
    <w:rsid w:val="00C10007"/>
    <w:rsid w:val="00C10D2E"/>
    <w:rsid w:val="00C36FFA"/>
    <w:rsid w:val="00C40B5A"/>
    <w:rsid w:val="00C44DC9"/>
    <w:rsid w:val="00C44E3B"/>
    <w:rsid w:val="00C74151"/>
    <w:rsid w:val="00C849B5"/>
    <w:rsid w:val="00C905E9"/>
    <w:rsid w:val="00C90E7F"/>
    <w:rsid w:val="00CA0658"/>
    <w:rsid w:val="00CB1C66"/>
    <w:rsid w:val="00CB31AD"/>
    <w:rsid w:val="00CC03B8"/>
    <w:rsid w:val="00CE0DD4"/>
    <w:rsid w:val="00CF0144"/>
    <w:rsid w:val="00CF10DB"/>
    <w:rsid w:val="00CF1407"/>
    <w:rsid w:val="00D0271A"/>
    <w:rsid w:val="00D15E82"/>
    <w:rsid w:val="00D16AB1"/>
    <w:rsid w:val="00D17633"/>
    <w:rsid w:val="00D304B2"/>
    <w:rsid w:val="00D32E41"/>
    <w:rsid w:val="00D4777A"/>
    <w:rsid w:val="00D50FC5"/>
    <w:rsid w:val="00D63ABD"/>
    <w:rsid w:val="00D64327"/>
    <w:rsid w:val="00D65F55"/>
    <w:rsid w:val="00DA2CD1"/>
    <w:rsid w:val="00DA3F9E"/>
    <w:rsid w:val="00DA5B04"/>
    <w:rsid w:val="00DA5D2F"/>
    <w:rsid w:val="00DB0653"/>
    <w:rsid w:val="00DB1409"/>
    <w:rsid w:val="00DC0668"/>
    <w:rsid w:val="00DE0106"/>
    <w:rsid w:val="00DE3274"/>
    <w:rsid w:val="00E07E81"/>
    <w:rsid w:val="00E2026D"/>
    <w:rsid w:val="00E21751"/>
    <w:rsid w:val="00E23F16"/>
    <w:rsid w:val="00E26EB4"/>
    <w:rsid w:val="00E37C45"/>
    <w:rsid w:val="00E42F08"/>
    <w:rsid w:val="00E533BB"/>
    <w:rsid w:val="00E54BA5"/>
    <w:rsid w:val="00E56291"/>
    <w:rsid w:val="00E620C2"/>
    <w:rsid w:val="00E74914"/>
    <w:rsid w:val="00E8750C"/>
    <w:rsid w:val="00E911EB"/>
    <w:rsid w:val="00EA15EE"/>
    <w:rsid w:val="00EA23E0"/>
    <w:rsid w:val="00EC056C"/>
    <w:rsid w:val="00EC6C34"/>
    <w:rsid w:val="00EC784D"/>
    <w:rsid w:val="00EE3D21"/>
    <w:rsid w:val="00EF0A16"/>
    <w:rsid w:val="00F008CB"/>
    <w:rsid w:val="00F13DEF"/>
    <w:rsid w:val="00F16DD6"/>
    <w:rsid w:val="00F31209"/>
    <w:rsid w:val="00F3261D"/>
    <w:rsid w:val="00F32C51"/>
    <w:rsid w:val="00F356AE"/>
    <w:rsid w:val="00F37F92"/>
    <w:rsid w:val="00F53D0F"/>
    <w:rsid w:val="00F55516"/>
    <w:rsid w:val="00F64B6D"/>
    <w:rsid w:val="00F66CBC"/>
    <w:rsid w:val="00F914AF"/>
    <w:rsid w:val="00F925F8"/>
    <w:rsid w:val="00F93FB1"/>
    <w:rsid w:val="00FA0192"/>
    <w:rsid w:val="00FA284B"/>
    <w:rsid w:val="00FB3EFA"/>
    <w:rsid w:val="00FC7ED9"/>
    <w:rsid w:val="00FD261F"/>
    <w:rsid w:val="00FF061A"/>
    <w:rsid w:val="00FF4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A94"/>
  </w:style>
  <w:style w:type="paragraph" w:styleId="1">
    <w:name w:val="heading 1"/>
    <w:basedOn w:val="a"/>
    <w:next w:val="a"/>
    <w:link w:val="10"/>
    <w:uiPriority w:val="9"/>
    <w:qFormat/>
    <w:rsid w:val="00F35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010F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F64B6D"/>
    <w:pPr>
      <w:keepNext/>
      <w:keepLines/>
      <w:spacing w:before="200" w:after="0" w:line="240" w:lineRule="auto"/>
      <w:ind w:firstLine="709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010F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rtejustify">
    <w:name w:val="rtejustify"/>
    <w:basedOn w:val="a"/>
    <w:rsid w:val="00C01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01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10F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B2A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66661"/>
    <w:rPr>
      <w:b/>
      <w:bCs/>
    </w:rPr>
  </w:style>
  <w:style w:type="character" w:customStyle="1" w:styleId="FontStyle14">
    <w:name w:val="Font Style14"/>
    <w:uiPriority w:val="99"/>
    <w:rsid w:val="008350F3"/>
    <w:rPr>
      <w:rFonts w:ascii="Times New Roman" w:hAnsi="Times New Roman" w:cs="Times New Roman"/>
      <w:sz w:val="18"/>
      <w:szCs w:val="18"/>
    </w:rPr>
  </w:style>
  <w:style w:type="character" w:styleId="a7">
    <w:name w:val="Hyperlink"/>
    <w:basedOn w:val="a0"/>
    <w:uiPriority w:val="99"/>
    <w:unhideWhenUsed/>
    <w:rsid w:val="00F356A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356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F64B6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lk">
    <w:name w:val="blk"/>
    <w:basedOn w:val="a0"/>
    <w:rsid w:val="006828AD"/>
  </w:style>
  <w:style w:type="character" w:customStyle="1" w:styleId="b">
    <w:name w:val="b"/>
    <w:basedOn w:val="a0"/>
    <w:rsid w:val="006828AD"/>
  </w:style>
  <w:style w:type="character" w:customStyle="1" w:styleId="i">
    <w:name w:val="i"/>
    <w:basedOn w:val="a0"/>
    <w:rsid w:val="00FF061A"/>
  </w:style>
  <w:style w:type="paragraph" w:customStyle="1" w:styleId="s3">
    <w:name w:val="s_3"/>
    <w:basedOn w:val="a"/>
    <w:rsid w:val="00A31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A31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A31976"/>
  </w:style>
  <w:style w:type="character" w:styleId="a8">
    <w:name w:val="FollowedHyperlink"/>
    <w:basedOn w:val="a0"/>
    <w:uiPriority w:val="99"/>
    <w:semiHidden/>
    <w:unhideWhenUsed/>
    <w:rsid w:val="003F530C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291135"/>
    <w:pPr>
      <w:ind w:left="720"/>
      <w:contextualSpacing/>
    </w:pPr>
  </w:style>
  <w:style w:type="paragraph" w:customStyle="1" w:styleId="formattext">
    <w:name w:val="formattext"/>
    <w:basedOn w:val="a"/>
    <w:rsid w:val="00367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tch">
    <w:name w:val="match"/>
    <w:basedOn w:val="a0"/>
    <w:rsid w:val="00367BDD"/>
  </w:style>
  <w:style w:type="paragraph" w:customStyle="1" w:styleId="headertext">
    <w:name w:val="headertext"/>
    <w:basedOn w:val="a"/>
    <w:rsid w:val="00367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leveltext">
    <w:name w:val="topleveltext"/>
    <w:basedOn w:val="a"/>
    <w:rsid w:val="00951E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rticle">
    <w:name w:val="article"/>
    <w:basedOn w:val="a0"/>
    <w:rsid w:val="00951E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78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2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10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108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0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1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8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426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51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509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56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17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21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32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71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713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575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77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6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1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4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9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2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4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5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9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9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9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1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3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4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5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03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1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6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9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2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6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8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7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9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8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1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8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2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54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063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299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8409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3920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47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1950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2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038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719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81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29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5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2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7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63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14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1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0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43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7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8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26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7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20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1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8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6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6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1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7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2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6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7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public15578410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124672/6c4a1ee3c7254e37120e3975a99d14d64732a691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</Company>
  <LinksUpToDate>false</LinksUpToDate>
  <CharactersWithSpaces>3895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E3098AN</dc:creator>
  <cp:lastModifiedBy>Пользователь</cp:lastModifiedBy>
  <cp:revision>4</cp:revision>
  <cp:lastPrinted>2019-08-15T10:40:00Z</cp:lastPrinted>
  <dcterms:created xsi:type="dcterms:W3CDTF">2019-08-15T10:20:00Z</dcterms:created>
  <dcterms:modified xsi:type="dcterms:W3CDTF">2019-08-16T04:58:00Z</dcterms:modified>
</cp:coreProperties>
</file>