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CD" w:rsidRDefault="005979CD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5979CD" w:rsidRDefault="005979CD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5979CD" w:rsidRDefault="005979CD" w:rsidP="009F7FB8"/>
    <w:p w:rsidR="005979CD" w:rsidRDefault="005979CD" w:rsidP="009F7FB8"/>
    <w:p w:rsidR="005979CD" w:rsidRDefault="005979CD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5979CD" w:rsidRPr="00F933F5" w:rsidRDefault="005979CD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4926"/>
        <w:gridCol w:w="4926"/>
      </w:tblGrid>
      <w:tr w:rsidR="005979CD" w:rsidRPr="005B3BDE" w:rsidTr="00A62074">
        <w:trPr>
          <w:trHeight w:val="1"/>
        </w:trPr>
        <w:tc>
          <w:tcPr>
            <w:tcW w:w="4926" w:type="dxa"/>
          </w:tcPr>
          <w:p w:rsidR="005979CD" w:rsidRPr="005B3BDE" w:rsidRDefault="005979CD" w:rsidP="006B2286">
            <w:pPr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62074">
              <w:rPr>
                <w:bCs/>
                <w:sz w:val="28"/>
                <w:szCs w:val="28"/>
              </w:rPr>
              <w:t xml:space="preserve">10 </w:t>
            </w:r>
            <w:r w:rsidRPr="005B3BDE">
              <w:rPr>
                <w:bCs/>
                <w:sz w:val="28"/>
                <w:szCs w:val="28"/>
              </w:rPr>
              <w:t xml:space="preserve">сентября </w:t>
            </w:r>
            <w:r w:rsidRPr="005B3BDE">
              <w:rPr>
                <w:rFonts w:ascii="Times New Roman CYR" w:hAnsi="Times New Roman CYR" w:cs="Times New Roman CYR"/>
                <w:bCs/>
                <w:sz w:val="28"/>
                <w:szCs w:val="28"/>
              </w:rPr>
              <w:t>201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8</w:t>
            </w:r>
            <w:r w:rsidRPr="005B3BDE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926" w:type="dxa"/>
            <w:shd w:val="clear" w:color="auto" w:fill="FFFFFF"/>
          </w:tcPr>
          <w:p w:rsidR="005979CD" w:rsidRPr="005B3BDE" w:rsidRDefault="005979CD" w:rsidP="001A05CD">
            <w:pPr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5B3BDE">
              <w:rPr>
                <w:bCs/>
                <w:sz w:val="28"/>
                <w:szCs w:val="28"/>
              </w:rPr>
              <w:t xml:space="preserve">                         </w:t>
            </w:r>
            <w:r w:rsidRPr="005B3BDE">
              <w:rPr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Cs/>
                <w:sz w:val="28"/>
                <w:szCs w:val="28"/>
              </w:rPr>
              <w:t>44</w:t>
            </w:r>
            <w:r w:rsidRPr="005B3BDE">
              <w:rPr>
                <w:bCs/>
                <w:sz w:val="28"/>
                <w:szCs w:val="28"/>
              </w:rPr>
              <w:t>/1</w:t>
            </w:r>
            <w:r>
              <w:rPr>
                <w:bCs/>
                <w:sz w:val="28"/>
                <w:szCs w:val="28"/>
              </w:rPr>
              <w:t>72-1</w:t>
            </w:r>
            <w:r w:rsidRPr="005B3BDE">
              <w:rPr>
                <w:bCs/>
                <w:sz w:val="28"/>
                <w:szCs w:val="28"/>
                <w:lang w:val="en-US"/>
              </w:rPr>
              <w:t xml:space="preserve">              </w:t>
            </w:r>
          </w:p>
        </w:tc>
      </w:tr>
    </w:tbl>
    <w:p w:rsidR="005979CD" w:rsidRDefault="005979CD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5979CD" w:rsidRDefault="005979CD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5979CD" w:rsidRDefault="005979CD" w:rsidP="009F7FB8">
      <w:pPr>
        <w:rPr>
          <w:sz w:val="28"/>
          <w:szCs w:val="28"/>
        </w:rPr>
      </w:pPr>
    </w:p>
    <w:p w:rsidR="005979CD" w:rsidRPr="00894F54" w:rsidRDefault="005979CD" w:rsidP="009F7FB8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Молодежной избирательной комиссии муниципального образования город Новотроицк</w:t>
      </w:r>
    </w:p>
    <w:p w:rsidR="005979CD" w:rsidRDefault="005979CD" w:rsidP="009F7FB8">
      <w:pPr>
        <w:rPr>
          <w:sz w:val="28"/>
          <w:szCs w:val="28"/>
        </w:rPr>
      </w:pPr>
    </w:p>
    <w:p w:rsidR="005979CD" w:rsidRPr="00E032C9" w:rsidRDefault="005979CD" w:rsidP="009F7FB8">
      <w:pPr>
        <w:rPr>
          <w:sz w:val="28"/>
          <w:szCs w:val="28"/>
        </w:rPr>
      </w:pPr>
    </w:p>
    <w:p w:rsidR="005979CD" w:rsidRPr="001A05CD" w:rsidRDefault="005979CD" w:rsidP="009F7FB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 исполнение Закона </w:t>
      </w:r>
      <w:r w:rsidRPr="0039044B">
        <w:rPr>
          <w:sz w:val="28"/>
          <w:szCs w:val="28"/>
        </w:rPr>
        <w:t>Оренбургской области от 16 ноября 2012 года</w:t>
      </w:r>
      <w:r>
        <w:rPr>
          <w:sz w:val="28"/>
          <w:szCs w:val="28"/>
        </w:rPr>
        <w:t xml:space="preserve">       №12</w:t>
      </w:r>
      <w:r w:rsidRPr="0039044B">
        <w:rPr>
          <w:sz w:val="28"/>
          <w:szCs w:val="28"/>
        </w:rPr>
        <w:t>10/350-V-ОЗ "О деятельности органов молодежного самоуправления в Оренбургской области"</w:t>
      </w:r>
      <w:r>
        <w:rPr>
          <w:sz w:val="28"/>
          <w:szCs w:val="28"/>
        </w:rPr>
        <w:t xml:space="preserve">, территориальная </w:t>
      </w:r>
      <w:r w:rsidRPr="0076526B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Новотроицка </w:t>
      </w:r>
      <w:r w:rsidRPr="001A05CD">
        <w:rPr>
          <w:b/>
          <w:sz w:val="28"/>
          <w:szCs w:val="28"/>
        </w:rPr>
        <w:t>решила:</w:t>
      </w:r>
    </w:p>
    <w:p w:rsidR="005979CD" w:rsidRDefault="005979CD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39044B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39044B">
        <w:rPr>
          <w:sz w:val="28"/>
          <w:szCs w:val="28"/>
        </w:rPr>
        <w:t xml:space="preserve"> </w:t>
      </w:r>
      <w:r>
        <w:rPr>
          <w:sz w:val="28"/>
          <w:szCs w:val="28"/>
        </w:rPr>
        <w:t>о М</w:t>
      </w:r>
      <w:r w:rsidRPr="0039044B">
        <w:rPr>
          <w:sz w:val="28"/>
          <w:szCs w:val="28"/>
        </w:rPr>
        <w:t xml:space="preserve">олодежной избирательной комиссии </w:t>
      </w:r>
      <w:r>
        <w:rPr>
          <w:sz w:val="28"/>
          <w:szCs w:val="28"/>
        </w:rPr>
        <w:t>муниципального образования город Новотроицк, согласно приложению к настоящему решению.</w:t>
      </w:r>
    </w:p>
    <w:p w:rsidR="005979CD" w:rsidRDefault="005979CD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</w:t>
      </w:r>
      <w:r>
        <w:rPr>
          <w:color w:val="000000"/>
          <w:spacing w:val="-6"/>
          <w:sz w:val="29"/>
          <w:szCs w:val="29"/>
        </w:rPr>
        <w:t xml:space="preserve"> в комитет по делам молодежи администрации муниципального образования город Новотроицк</w:t>
      </w:r>
      <w:r>
        <w:rPr>
          <w:sz w:val="28"/>
          <w:szCs w:val="28"/>
        </w:rPr>
        <w:t>.</w:t>
      </w:r>
    </w:p>
    <w:p w:rsidR="005979CD" w:rsidRDefault="005979CD" w:rsidP="009F7F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Возложить контроль за исполнением настоящего решения на председателя территориальной избирательной комиссии города Новотроицка А.В. Никонову.</w:t>
      </w:r>
    </w:p>
    <w:p w:rsidR="005979CD" w:rsidRDefault="005979CD" w:rsidP="009F7FB8">
      <w:pPr>
        <w:jc w:val="both"/>
        <w:rPr>
          <w:sz w:val="28"/>
          <w:szCs w:val="28"/>
        </w:rPr>
      </w:pPr>
    </w:p>
    <w:p w:rsidR="005979CD" w:rsidRPr="00E032C9" w:rsidRDefault="005979CD" w:rsidP="009F7FB8">
      <w:pPr>
        <w:jc w:val="both"/>
        <w:rPr>
          <w:sz w:val="28"/>
          <w:szCs w:val="28"/>
        </w:rPr>
      </w:pPr>
    </w:p>
    <w:p w:rsidR="005979CD" w:rsidRPr="00E032C9" w:rsidRDefault="005979CD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E032C9">
        <w:rPr>
          <w:sz w:val="28"/>
          <w:szCs w:val="28"/>
        </w:rPr>
        <w:t>А.</w:t>
      </w:r>
      <w:r>
        <w:rPr>
          <w:sz w:val="28"/>
          <w:szCs w:val="28"/>
        </w:rPr>
        <w:t>В. Никонова</w:t>
      </w:r>
    </w:p>
    <w:p w:rsidR="005979CD" w:rsidRPr="00E032C9" w:rsidRDefault="005979CD" w:rsidP="009F7FB8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>
        <w:rPr>
          <w:sz w:val="28"/>
          <w:szCs w:val="28"/>
        </w:rPr>
        <w:t xml:space="preserve">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А.Р. Куниртаева</w:t>
      </w: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286DFA">
      <w:pPr>
        <w:rPr>
          <w:sz w:val="28"/>
          <w:szCs w:val="28"/>
        </w:rPr>
      </w:pPr>
    </w:p>
    <w:p w:rsidR="005979CD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AF3DD5">
        <w:rPr>
          <w:sz w:val="28"/>
          <w:szCs w:val="28"/>
        </w:rPr>
        <w:t>Приложение</w:t>
      </w:r>
    </w:p>
    <w:p w:rsidR="005979CD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AF3DD5">
        <w:rPr>
          <w:sz w:val="28"/>
          <w:szCs w:val="28"/>
        </w:rPr>
        <w:t xml:space="preserve"> к решению </w:t>
      </w:r>
      <w:r>
        <w:rPr>
          <w:sz w:val="28"/>
          <w:szCs w:val="28"/>
        </w:rPr>
        <w:t xml:space="preserve">территориальной </w:t>
      </w:r>
      <w:r w:rsidRPr="00AF3DD5">
        <w:rPr>
          <w:sz w:val="28"/>
          <w:szCs w:val="28"/>
        </w:rPr>
        <w:t>избирательной</w:t>
      </w:r>
    </w:p>
    <w:p w:rsidR="005979CD" w:rsidRPr="00AF3DD5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AF3DD5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город</w:t>
      </w:r>
      <w:r>
        <w:rPr>
          <w:sz w:val="28"/>
          <w:szCs w:val="28"/>
        </w:rPr>
        <w:t>а</w:t>
      </w:r>
      <w:r w:rsidRPr="00AF3DD5">
        <w:rPr>
          <w:sz w:val="28"/>
          <w:szCs w:val="28"/>
        </w:rPr>
        <w:t xml:space="preserve"> Новотроицк</w:t>
      </w:r>
      <w:r>
        <w:rPr>
          <w:sz w:val="28"/>
          <w:szCs w:val="28"/>
        </w:rPr>
        <w:t>а</w:t>
      </w:r>
    </w:p>
    <w:p w:rsidR="005979CD" w:rsidRPr="00AF3DD5" w:rsidRDefault="005979CD" w:rsidP="00457F40">
      <w:pPr>
        <w:spacing w:line="240" w:lineRule="atLeast"/>
        <w:ind w:firstLine="284"/>
        <w:jc w:val="right"/>
        <w:rPr>
          <w:sz w:val="28"/>
          <w:szCs w:val="28"/>
        </w:rPr>
      </w:pPr>
      <w:r w:rsidRPr="00617D3F">
        <w:rPr>
          <w:sz w:val="28"/>
          <w:szCs w:val="28"/>
        </w:rPr>
        <w:t>от 10</w:t>
      </w:r>
      <w:r w:rsidRPr="00617D3F">
        <w:rPr>
          <w:color w:val="008000"/>
          <w:sz w:val="28"/>
          <w:szCs w:val="28"/>
        </w:rPr>
        <w:t>.</w:t>
      </w:r>
      <w:r>
        <w:rPr>
          <w:sz w:val="28"/>
          <w:szCs w:val="28"/>
        </w:rPr>
        <w:t>09.2018</w:t>
      </w:r>
      <w:r w:rsidRPr="00AF3DD5">
        <w:rPr>
          <w:sz w:val="28"/>
          <w:szCs w:val="28"/>
        </w:rPr>
        <w:t xml:space="preserve"> № </w:t>
      </w:r>
      <w:r>
        <w:rPr>
          <w:sz w:val="28"/>
          <w:szCs w:val="28"/>
        </w:rPr>
        <w:t>44/172/1-1</w:t>
      </w:r>
    </w:p>
    <w:p w:rsidR="005979CD" w:rsidRPr="00AF3DD5" w:rsidRDefault="005979CD" w:rsidP="00457F40">
      <w:pPr>
        <w:spacing w:line="240" w:lineRule="atLeast"/>
        <w:ind w:firstLine="284"/>
        <w:jc w:val="both"/>
        <w:rPr>
          <w:sz w:val="28"/>
          <w:szCs w:val="28"/>
        </w:rPr>
      </w:pPr>
    </w:p>
    <w:p w:rsidR="005979CD" w:rsidRPr="00AF3DD5" w:rsidRDefault="005979CD" w:rsidP="00457F40">
      <w:pPr>
        <w:spacing w:line="240" w:lineRule="atLeast"/>
        <w:ind w:firstLine="284"/>
        <w:jc w:val="both"/>
        <w:rPr>
          <w:sz w:val="28"/>
          <w:szCs w:val="28"/>
        </w:rPr>
      </w:pPr>
    </w:p>
    <w:p w:rsidR="005979CD" w:rsidRPr="00B40508" w:rsidRDefault="005979CD" w:rsidP="00457F40">
      <w:pPr>
        <w:spacing w:line="240" w:lineRule="atLeast"/>
        <w:ind w:firstLine="284"/>
        <w:jc w:val="center"/>
        <w:rPr>
          <w:b/>
          <w:sz w:val="28"/>
          <w:szCs w:val="28"/>
        </w:rPr>
      </w:pPr>
      <w:r w:rsidRPr="00B40508">
        <w:rPr>
          <w:b/>
          <w:sz w:val="28"/>
          <w:szCs w:val="28"/>
        </w:rPr>
        <w:t>ПОЛОЖЕНИЕ</w:t>
      </w:r>
    </w:p>
    <w:p w:rsidR="005979CD" w:rsidRPr="00B40508" w:rsidRDefault="005979CD" w:rsidP="00457F40">
      <w:pPr>
        <w:spacing w:line="240" w:lineRule="atLeast"/>
        <w:ind w:firstLine="284"/>
        <w:jc w:val="center"/>
        <w:rPr>
          <w:b/>
          <w:sz w:val="28"/>
          <w:szCs w:val="28"/>
        </w:rPr>
      </w:pPr>
      <w:r w:rsidRPr="00B40508">
        <w:rPr>
          <w:b/>
          <w:sz w:val="28"/>
          <w:szCs w:val="28"/>
        </w:rPr>
        <w:t>О МОЛ</w:t>
      </w:r>
      <w:bookmarkStart w:id="0" w:name="_GoBack"/>
      <w:bookmarkEnd w:id="0"/>
      <w:r w:rsidRPr="00B40508">
        <w:rPr>
          <w:b/>
          <w:sz w:val="28"/>
          <w:szCs w:val="28"/>
        </w:rPr>
        <w:t xml:space="preserve">ОДЕЖНОЙ ИЗБИРАТЕЛЬНОЙ КОМИССИИ </w:t>
      </w:r>
      <w:r>
        <w:rPr>
          <w:b/>
          <w:sz w:val="28"/>
          <w:szCs w:val="28"/>
        </w:rPr>
        <w:t xml:space="preserve">МУНИЦИПАЛЬНОГО ОБРАЗОВАНИЯ </w:t>
      </w:r>
      <w:r w:rsidRPr="00B40508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 xml:space="preserve"> </w:t>
      </w:r>
      <w:r w:rsidRPr="00B40508">
        <w:rPr>
          <w:b/>
          <w:sz w:val="28"/>
          <w:szCs w:val="28"/>
        </w:rPr>
        <w:t>НОВОТРОИЦК</w:t>
      </w:r>
    </w:p>
    <w:p w:rsidR="005979CD" w:rsidRDefault="005979CD" w:rsidP="00457F40">
      <w:pPr>
        <w:spacing w:line="240" w:lineRule="atLeast"/>
        <w:ind w:firstLine="284"/>
        <w:jc w:val="center"/>
        <w:rPr>
          <w:b/>
          <w:sz w:val="28"/>
          <w:szCs w:val="28"/>
        </w:rPr>
      </w:pPr>
    </w:p>
    <w:p w:rsidR="005979CD" w:rsidRDefault="005979CD" w:rsidP="00457F40">
      <w:pPr>
        <w:widowControl/>
        <w:numPr>
          <w:ilvl w:val="0"/>
          <w:numId w:val="11"/>
        </w:numPr>
        <w:autoSpaceDE/>
        <w:autoSpaceDN/>
        <w:adjustRightInd/>
        <w:spacing w:line="240" w:lineRule="atLeast"/>
        <w:jc w:val="center"/>
        <w:rPr>
          <w:b/>
          <w:sz w:val="28"/>
          <w:szCs w:val="28"/>
        </w:rPr>
      </w:pPr>
      <w:r w:rsidRPr="00691790">
        <w:rPr>
          <w:b/>
          <w:sz w:val="28"/>
          <w:szCs w:val="28"/>
        </w:rPr>
        <w:t>Общие положения</w:t>
      </w:r>
    </w:p>
    <w:p w:rsidR="005979CD" w:rsidRPr="00691790" w:rsidRDefault="005979CD" w:rsidP="00457F40">
      <w:pPr>
        <w:spacing w:line="240" w:lineRule="atLeast"/>
        <w:ind w:left="644"/>
        <w:rPr>
          <w:b/>
          <w:sz w:val="28"/>
          <w:szCs w:val="28"/>
        </w:rPr>
      </w:pPr>
    </w:p>
    <w:p w:rsidR="005979CD" w:rsidRPr="00AF3DD5" w:rsidRDefault="005979CD" w:rsidP="00F83274">
      <w:pPr>
        <w:spacing w:line="240" w:lineRule="atLeast"/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 xml:space="preserve">1.1. Молодежная избирательная комиссия </w:t>
      </w:r>
      <w:r>
        <w:rPr>
          <w:sz w:val="28"/>
          <w:szCs w:val="28"/>
        </w:rPr>
        <w:t>муниципального образования город Новотроицк</w:t>
      </w:r>
      <w:r w:rsidRPr="00AF3DD5">
        <w:rPr>
          <w:sz w:val="28"/>
          <w:szCs w:val="28"/>
        </w:rPr>
        <w:t xml:space="preserve"> (далее - Молодежная избирательная комиссия) является постоянно действующим совещательным и консультативным органом при </w:t>
      </w:r>
      <w:r>
        <w:rPr>
          <w:sz w:val="28"/>
          <w:szCs w:val="28"/>
        </w:rPr>
        <w:t xml:space="preserve">территориальной </w:t>
      </w:r>
      <w:r w:rsidRPr="00AF3DD5">
        <w:rPr>
          <w:sz w:val="28"/>
          <w:szCs w:val="28"/>
        </w:rPr>
        <w:t>избирательной комиссии город</w:t>
      </w:r>
      <w:r>
        <w:rPr>
          <w:sz w:val="28"/>
          <w:szCs w:val="28"/>
        </w:rPr>
        <w:t>а</w:t>
      </w:r>
      <w:r w:rsidRPr="00AF3DD5">
        <w:rPr>
          <w:sz w:val="28"/>
          <w:szCs w:val="28"/>
        </w:rPr>
        <w:t xml:space="preserve"> Новотроицк</w:t>
      </w:r>
      <w:r>
        <w:rPr>
          <w:sz w:val="28"/>
          <w:szCs w:val="28"/>
        </w:rPr>
        <w:t>а</w:t>
      </w:r>
      <w:r w:rsidRPr="00AF3DD5">
        <w:rPr>
          <w:sz w:val="28"/>
          <w:szCs w:val="28"/>
        </w:rPr>
        <w:t xml:space="preserve"> (далее – Избирательная комиссия), создаваемым с целью организации и проведения выборов депутатов Молодежной палаты в городе Новотроицке, а также оказания содействия Избирательной комиссии в деятельности, направленной на повышение правовой культуры молодых и будущих избирателей.</w:t>
      </w:r>
    </w:p>
    <w:p w:rsidR="005979CD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1.2. Молодежная избирательная комиссия осуществляет свою деятельность на общественных началах в соответствии с настоящим Положением.</w:t>
      </w:r>
    </w:p>
    <w:p w:rsidR="005979CD" w:rsidRPr="00AF3DD5" w:rsidRDefault="005979CD" w:rsidP="00F83274">
      <w:pPr>
        <w:ind w:firstLine="709"/>
        <w:jc w:val="center"/>
        <w:rPr>
          <w:sz w:val="28"/>
          <w:szCs w:val="28"/>
        </w:rPr>
      </w:pPr>
    </w:p>
    <w:p w:rsidR="005979CD" w:rsidRDefault="005979CD" w:rsidP="001A05CD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center"/>
        <w:rPr>
          <w:b/>
          <w:sz w:val="28"/>
          <w:szCs w:val="28"/>
        </w:rPr>
      </w:pPr>
      <w:r w:rsidRPr="00691790">
        <w:rPr>
          <w:b/>
          <w:sz w:val="28"/>
          <w:szCs w:val="28"/>
        </w:rPr>
        <w:t>Состав, порядок и сроки формирования</w:t>
      </w:r>
    </w:p>
    <w:p w:rsidR="005979CD" w:rsidRDefault="005979CD" w:rsidP="001A05CD">
      <w:pPr>
        <w:ind w:firstLine="709"/>
        <w:jc w:val="center"/>
        <w:rPr>
          <w:b/>
          <w:sz w:val="28"/>
          <w:szCs w:val="28"/>
        </w:rPr>
      </w:pPr>
      <w:r w:rsidRPr="00691790">
        <w:rPr>
          <w:b/>
          <w:sz w:val="28"/>
          <w:szCs w:val="28"/>
        </w:rPr>
        <w:t>Молодежной избирательной комиссии</w:t>
      </w:r>
    </w:p>
    <w:p w:rsidR="005979CD" w:rsidRPr="00691790" w:rsidRDefault="005979CD" w:rsidP="001A05CD">
      <w:pPr>
        <w:ind w:firstLine="709"/>
        <w:jc w:val="center"/>
        <w:rPr>
          <w:b/>
          <w:sz w:val="28"/>
          <w:szCs w:val="28"/>
        </w:rPr>
      </w:pP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Срок полномочий Молодежной избирательной комиссии составляет 2 года.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 xml:space="preserve">2.2. Молодежная избирательная комиссия формируется в количестве </w:t>
      </w:r>
      <w:r>
        <w:rPr>
          <w:sz w:val="28"/>
          <w:szCs w:val="28"/>
        </w:rPr>
        <w:t>5</w:t>
      </w:r>
      <w:r w:rsidRPr="00AF3DD5">
        <w:rPr>
          <w:sz w:val="28"/>
          <w:szCs w:val="28"/>
        </w:rPr>
        <w:t xml:space="preserve"> членов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Членами Молодежной избирательной комиссии могут быть граждане Российской Федерации в возрасте от 14 до 30 лет (включительно), проживающие на территории муниципального образования город Новотроицк.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2.4.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Формирование Молодежной избирательной комиссии осуществляется Избирательной комиссией.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Правом предлагать кандидатуры для формирования Молодежной избирательной комиссии обладают: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-</w:t>
      </w:r>
      <w:r w:rsidRPr="00AF3DD5">
        <w:rPr>
          <w:sz w:val="28"/>
          <w:szCs w:val="28"/>
        </w:rPr>
        <w:tab/>
        <w:t>молодежные общественные объединения;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-</w:t>
      </w:r>
      <w:r w:rsidRPr="00AF3DD5">
        <w:rPr>
          <w:sz w:val="28"/>
          <w:szCs w:val="28"/>
        </w:rPr>
        <w:tab/>
        <w:t>Избирательная комиссия действующего состава;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Молодежные общественные объединения не вправе предлагать одновременно несколько кандидатур для назначения в состав одной Молодежной избирательной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приема предложений кандидатур в состав Молодежной избирательной комиссии составляет десять дней.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2.8.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Прием предложений в состав Молодежной избирательной комиссии начинается со дня принятия решения Избирательной комиссией.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2.9.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Предложения молодежных общественных объединений должны быть представлены в виде выписок из протоколов соответствующих собраний (конференций) или решений объединений (приложение 1).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2.10.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Предложение Избирательной комиссии должно быть оформлено соответствующим решением Избирательной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2.11.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Каждый из кандидатов в состав Молодежной избирательной комиссии должен дать письменное согласие на его назначение членом комиссии по установленной форме (приложение 2).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Письменное согласие каждого из кандидатов должно быть приложено к предложениям по кандидатурам в состав комиссии.</w:t>
      </w:r>
    </w:p>
    <w:p w:rsidR="005979CD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2.12.</w:t>
      </w:r>
      <w:r>
        <w:rPr>
          <w:sz w:val="28"/>
          <w:szCs w:val="28"/>
        </w:rPr>
        <w:t xml:space="preserve"> </w:t>
      </w:r>
      <w:r w:rsidRPr="00AF3DD5">
        <w:rPr>
          <w:sz w:val="28"/>
          <w:szCs w:val="28"/>
        </w:rPr>
        <w:t>Решение Избирательной комиссии об утверждении состава Молодежной избирательной комиссии должно быть принято не позднее семи дней со дня окончания срока приема предложений в состав Молодежной избирательной комиссии.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</w:p>
    <w:p w:rsidR="005979CD" w:rsidRPr="0057625B" w:rsidRDefault="005979CD" w:rsidP="00F83274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center"/>
        <w:rPr>
          <w:b/>
          <w:sz w:val="28"/>
          <w:szCs w:val="28"/>
        </w:rPr>
      </w:pPr>
      <w:r w:rsidRPr="0057625B">
        <w:rPr>
          <w:b/>
          <w:sz w:val="28"/>
          <w:szCs w:val="28"/>
        </w:rPr>
        <w:t>Компетенция Молодежной избирательной комиссии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3.1 Молодежная избирательная комиссия: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а) организует и проводит выборы депутатов Молодежной палаты города Новотроицка;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б) осуществляет контроль за соблюдением порядка проведения выборов депутатов Молодежной палаты;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в) осуществляет взаимодействие молодежи и молодежных общественных объединений с Избирательной комиссией по вопросам повышения правовой и политической культуры молодежи;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г) осуществляет регулярный мониторинг и анализ электоральной активности молодежи;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д) по согласованию с Избирательной комиссией вырабатывает рекомендации, готовит предложения и непосредственно участвует в реализации мероприятий, направленных на повышение правовой и политической культуры молодых и будущих избирателей;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е) принимает участие в мероприятиях по подготовке и обучению кадрового резерва организаторов выборов, проводимых Избирательной комиссией;</w:t>
      </w:r>
    </w:p>
    <w:p w:rsidR="005979CD" w:rsidRPr="00AF3DD5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ж) организует и участвует в конференциях, «круглых столах» и других мероприятиях, проводимых по вопросам электоральной активности молодежи;</w:t>
      </w:r>
    </w:p>
    <w:p w:rsidR="005979CD" w:rsidRDefault="005979CD" w:rsidP="00F83274">
      <w:pPr>
        <w:ind w:firstLine="709"/>
        <w:jc w:val="both"/>
        <w:rPr>
          <w:sz w:val="28"/>
          <w:szCs w:val="28"/>
        </w:rPr>
      </w:pPr>
      <w:r w:rsidRPr="00AF3DD5">
        <w:rPr>
          <w:sz w:val="28"/>
          <w:szCs w:val="28"/>
        </w:rPr>
        <w:t>з) осуществляет иные полномочия по поручению Избирательной комиссии.</w:t>
      </w:r>
    </w:p>
    <w:p w:rsidR="005979CD" w:rsidRDefault="005979CD" w:rsidP="00F83274">
      <w:pPr>
        <w:ind w:firstLine="709"/>
        <w:jc w:val="both"/>
        <w:rPr>
          <w:sz w:val="28"/>
          <w:szCs w:val="28"/>
        </w:rPr>
      </w:pPr>
    </w:p>
    <w:p w:rsidR="005979CD" w:rsidRPr="00D82EDA" w:rsidRDefault="005979CD" w:rsidP="00F83274">
      <w:pPr>
        <w:ind w:firstLine="709"/>
        <w:jc w:val="center"/>
        <w:rPr>
          <w:b/>
          <w:sz w:val="28"/>
          <w:szCs w:val="28"/>
        </w:rPr>
      </w:pPr>
      <w:r w:rsidRPr="00D82EDA">
        <w:rPr>
          <w:b/>
          <w:sz w:val="28"/>
          <w:szCs w:val="28"/>
        </w:rPr>
        <w:t>4. Организация работы Молодежной избирательной комиссии</w:t>
      </w:r>
    </w:p>
    <w:p w:rsidR="005979CD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</w:p>
    <w:p w:rsidR="005979CD" w:rsidRPr="000D52D8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  <w:r w:rsidRPr="000D52D8">
        <w:rPr>
          <w:color w:val="000000"/>
          <w:spacing w:val="1"/>
          <w:sz w:val="28"/>
          <w:szCs w:val="28"/>
        </w:rPr>
        <w:t>4.1.</w:t>
      </w:r>
      <w:r>
        <w:rPr>
          <w:color w:val="000000"/>
          <w:spacing w:val="1"/>
          <w:sz w:val="28"/>
          <w:szCs w:val="28"/>
        </w:rPr>
        <w:t xml:space="preserve"> </w:t>
      </w:r>
      <w:r w:rsidRPr="000D52D8">
        <w:rPr>
          <w:color w:val="000000"/>
          <w:spacing w:val="1"/>
          <w:sz w:val="28"/>
          <w:szCs w:val="28"/>
        </w:rPr>
        <w:t>Деятельность Молодежной избирательной комиссии осуществляется на основе коллегиальности, свободного, открытого обсуждения и решения вопросов, входящих в ее компетенцию, инициативы членов Молодежной избирательной комиссии.</w:t>
      </w:r>
    </w:p>
    <w:p w:rsidR="005979CD" w:rsidRPr="000D52D8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4.2. </w:t>
      </w:r>
      <w:r w:rsidRPr="000D52D8">
        <w:rPr>
          <w:color w:val="000000"/>
          <w:spacing w:val="1"/>
          <w:sz w:val="28"/>
          <w:szCs w:val="28"/>
        </w:rPr>
        <w:t>Заседания Молодежной избирательной комиссии проводятся по мере</w:t>
      </w:r>
      <w:r>
        <w:rPr>
          <w:color w:val="000000"/>
          <w:spacing w:val="1"/>
          <w:sz w:val="28"/>
          <w:szCs w:val="28"/>
        </w:rPr>
        <w:t xml:space="preserve"> </w:t>
      </w:r>
      <w:r w:rsidRPr="000D52D8">
        <w:rPr>
          <w:color w:val="000000"/>
          <w:spacing w:val="1"/>
          <w:sz w:val="28"/>
          <w:szCs w:val="28"/>
        </w:rPr>
        <w:t>необходимости.</w:t>
      </w:r>
    </w:p>
    <w:p w:rsidR="005979CD" w:rsidRPr="000D52D8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4.3. </w:t>
      </w:r>
      <w:r w:rsidRPr="000D52D8">
        <w:rPr>
          <w:color w:val="000000"/>
          <w:spacing w:val="1"/>
          <w:sz w:val="28"/>
          <w:szCs w:val="28"/>
        </w:rPr>
        <w:t>Заседания Молодежной избирательной комиссии являются открытыми</w:t>
      </w:r>
      <w:r>
        <w:rPr>
          <w:color w:val="000000"/>
          <w:spacing w:val="1"/>
          <w:sz w:val="28"/>
          <w:szCs w:val="28"/>
        </w:rPr>
        <w:t xml:space="preserve">. </w:t>
      </w:r>
      <w:r w:rsidRPr="000D52D8">
        <w:rPr>
          <w:color w:val="000000"/>
          <w:spacing w:val="1"/>
          <w:sz w:val="28"/>
          <w:szCs w:val="28"/>
        </w:rPr>
        <w:t>В работе Молодежной избирательной комиссии вправе принимать участие члены</w:t>
      </w:r>
      <w:r>
        <w:rPr>
          <w:color w:val="000000"/>
          <w:spacing w:val="1"/>
          <w:sz w:val="28"/>
          <w:szCs w:val="28"/>
        </w:rPr>
        <w:t xml:space="preserve"> </w:t>
      </w:r>
      <w:r w:rsidRPr="000D52D8">
        <w:rPr>
          <w:color w:val="000000"/>
          <w:spacing w:val="1"/>
          <w:sz w:val="28"/>
          <w:szCs w:val="28"/>
        </w:rPr>
        <w:t>Избирательной комиссии, представители средств массовой информации.</w:t>
      </w:r>
    </w:p>
    <w:p w:rsidR="005979CD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  <w:rPr>
          <w:color w:val="000000"/>
          <w:spacing w:val="-11"/>
          <w:sz w:val="29"/>
          <w:szCs w:val="29"/>
        </w:rPr>
      </w:pPr>
      <w:r>
        <w:rPr>
          <w:color w:val="000000"/>
          <w:spacing w:val="1"/>
          <w:sz w:val="28"/>
          <w:szCs w:val="28"/>
        </w:rPr>
        <w:t xml:space="preserve">4.4. </w:t>
      </w:r>
      <w:r w:rsidRPr="000D52D8">
        <w:rPr>
          <w:color w:val="000000"/>
          <w:spacing w:val="1"/>
          <w:sz w:val="28"/>
          <w:szCs w:val="28"/>
        </w:rPr>
        <w:t>Заседание Молодежной избирательной комиссии</w:t>
      </w:r>
      <w:r>
        <w:rPr>
          <w:color w:val="000000"/>
          <w:spacing w:val="-4"/>
          <w:sz w:val="29"/>
          <w:szCs w:val="29"/>
        </w:rPr>
        <w:t xml:space="preserve"> правомочно, если на </w:t>
      </w:r>
      <w:r>
        <w:rPr>
          <w:color w:val="000000"/>
          <w:spacing w:val="-5"/>
          <w:sz w:val="29"/>
          <w:szCs w:val="29"/>
        </w:rPr>
        <w:t xml:space="preserve">нем присутствует более половины от общего числа членов Молодежной </w:t>
      </w:r>
      <w:r>
        <w:rPr>
          <w:color w:val="000000"/>
          <w:spacing w:val="-6"/>
          <w:sz w:val="29"/>
          <w:szCs w:val="29"/>
        </w:rPr>
        <w:t>избирательной комиссии.</w:t>
      </w:r>
    </w:p>
    <w:p w:rsidR="005979CD" w:rsidRDefault="005979CD" w:rsidP="00F83274">
      <w:pPr>
        <w:shd w:val="clear" w:color="auto" w:fill="FFFFFF"/>
        <w:tabs>
          <w:tab w:val="left" w:pos="0"/>
        </w:tabs>
        <w:spacing w:before="5" w:line="374" w:lineRule="exact"/>
        <w:ind w:firstLine="709"/>
        <w:jc w:val="both"/>
        <w:rPr>
          <w:color w:val="000000"/>
          <w:spacing w:val="6"/>
          <w:sz w:val="29"/>
          <w:szCs w:val="29"/>
        </w:rPr>
      </w:pPr>
      <w:r>
        <w:rPr>
          <w:color w:val="000000"/>
          <w:spacing w:val="-5"/>
          <w:sz w:val="29"/>
          <w:szCs w:val="29"/>
        </w:rPr>
        <w:t>4.5.</w:t>
      </w:r>
      <w:r>
        <w:rPr>
          <w:color w:val="000000"/>
          <w:sz w:val="29"/>
          <w:szCs w:val="29"/>
        </w:rPr>
        <w:t xml:space="preserve"> </w:t>
      </w:r>
      <w:r>
        <w:rPr>
          <w:color w:val="000000"/>
          <w:spacing w:val="3"/>
          <w:sz w:val="29"/>
          <w:szCs w:val="29"/>
        </w:rPr>
        <w:t xml:space="preserve">На первом заседании Молодежной избирательной комиссии </w:t>
      </w:r>
      <w:r>
        <w:rPr>
          <w:color w:val="000000"/>
          <w:spacing w:val="5"/>
          <w:sz w:val="29"/>
          <w:szCs w:val="29"/>
        </w:rPr>
        <w:t xml:space="preserve">избираются председатель Молодежной избирательной комиссии, заместитель председателя Молодежной избирательной комиссии и секретарь Молодежной избирательной комиссии. Председатель </w:t>
      </w:r>
      <w:r>
        <w:rPr>
          <w:color w:val="000000"/>
          <w:spacing w:val="6"/>
          <w:sz w:val="29"/>
          <w:szCs w:val="29"/>
        </w:rPr>
        <w:t>Молодежной избирательной комиссии избирается членами молодежной избирательной комиссии из своего состава путем тайного голосования.</w:t>
      </w:r>
    </w:p>
    <w:p w:rsidR="005979CD" w:rsidRDefault="005979CD" w:rsidP="00F83274">
      <w:pPr>
        <w:shd w:val="clear" w:color="auto" w:fill="FFFFFF"/>
        <w:spacing w:line="350" w:lineRule="exact"/>
        <w:ind w:firstLine="709"/>
        <w:jc w:val="both"/>
      </w:pPr>
      <w:r>
        <w:rPr>
          <w:color w:val="000000"/>
          <w:spacing w:val="3"/>
          <w:sz w:val="29"/>
          <w:szCs w:val="29"/>
        </w:rPr>
        <w:t xml:space="preserve">4.6.Открывают и ведут первое заседание Молодежной избирательной </w:t>
      </w:r>
      <w:r>
        <w:rPr>
          <w:color w:val="000000"/>
          <w:sz w:val="29"/>
          <w:szCs w:val="29"/>
        </w:rPr>
        <w:t xml:space="preserve">комиссии председатель Избирательной комиссии, а после избрания председателя молодежной избирательной комиссии - председатель Молодежной </w:t>
      </w:r>
      <w:r>
        <w:rPr>
          <w:color w:val="000000"/>
          <w:spacing w:val="-6"/>
          <w:sz w:val="29"/>
          <w:szCs w:val="29"/>
        </w:rPr>
        <w:t>избирательной комиссии.</w:t>
      </w:r>
    </w:p>
    <w:p w:rsidR="005979CD" w:rsidRDefault="005979CD" w:rsidP="00F83274">
      <w:pPr>
        <w:shd w:val="clear" w:color="auto" w:fill="FFFFFF"/>
        <w:spacing w:before="374"/>
        <w:ind w:firstLine="709"/>
        <w:jc w:val="center"/>
      </w:pPr>
      <w:r>
        <w:rPr>
          <w:b/>
          <w:bCs/>
          <w:color w:val="000000"/>
          <w:sz w:val="28"/>
          <w:szCs w:val="28"/>
        </w:rPr>
        <w:t>5. Полномочия председателя, заместителя председателя, секретаря и членов</w:t>
      </w:r>
      <w:r>
        <w:t xml:space="preserve"> </w:t>
      </w:r>
      <w:r>
        <w:rPr>
          <w:b/>
          <w:bCs/>
          <w:color w:val="000000"/>
          <w:sz w:val="28"/>
          <w:szCs w:val="28"/>
        </w:rPr>
        <w:t>Молодежной избирательной комиссии</w:t>
      </w:r>
    </w:p>
    <w:p w:rsidR="005979CD" w:rsidRPr="00CB72E6" w:rsidRDefault="005979CD" w:rsidP="00F83274">
      <w:pPr>
        <w:shd w:val="clear" w:color="auto" w:fill="FFFFFF"/>
        <w:spacing w:before="350" w:line="355" w:lineRule="exact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5.1. Председатель </w:t>
      </w:r>
      <w:r w:rsidRPr="00CB72E6">
        <w:rPr>
          <w:color w:val="000000"/>
          <w:spacing w:val="-2"/>
          <w:sz w:val="28"/>
          <w:szCs w:val="28"/>
        </w:rPr>
        <w:t>Молод</w:t>
      </w:r>
      <w:r>
        <w:rPr>
          <w:color w:val="000000"/>
          <w:spacing w:val="-2"/>
          <w:sz w:val="28"/>
          <w:szCs w:val="28"/>
        </w:rPr>
        <w:t xml:space="preserve">ежной  избирательной  комиссии </w:t>
      </w:r>
      <w:r w:rsidRPr="00CB72E6">
        <w:rPr>
          <w:color w:val="000000"/>
          <w:spacing w:val="-2"/>
          <w:sz w:val="28"/>
          <w:szCs w:val="28"/>
        </w:rPr>
        <w:t xml:space="preserve">осуществляет </w:t>
      </w:r>
      <w:r w:rsidRPr="00CB72E6">
        <w:rPr>
          <w:color w:val="000000"/>
          <w:spacing w:val="-6"/>
          <w:sz w:val="28"/>
          <w:szCs w:val="28"/>
        </w:rPr>
        <w:t>следующие полномочия:</w:t>
      </w:r>
    </w:p>
    <w:p w:rsidR="005979CD" w:rsidRPr="00CB72E6" w:rsidRDefault="005979CD" w:rsidP="00F83274">
      <w:pPr>
        <w:shd w:val="clear" w:color="auto" w:fill="FFFFFF"/>
        <w:tabs>
          <w:tab w:val="left" w:pos="1171"/>
        </w:tabs>
        <w:spacing w:before="5" w:line="355" w:lineRule="exact"/>
        <w:ind w:firstLine="709"/>
        <w:jc w:val="both"/>
        <w:rPr>
          <w:sz w:val="28"/>
          <w:szCs w:val="28"/>
        </w:rPr>
      </w:pPr>
      <w:r w:rsidRPr="00CB72E6">
        <w:rPr>
          <w:color w:val="000000"/>
          <w:spacing w:val="-14"/>
          <w:sz w:val="28"/>
          <w:szCs w:val="28"/>
        </w:rPr>
        <w:t>а)</w:t>
      </w:r>
      <w:r w:rsidRPr="00CB72E6"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 xml:space="preserve">организует перспективное и текущее </w:t>
      </w:r>
      <w:r w:rsidRPr="00CB72E6">
        <w:rPr>
          <w:color w:val="000000"/>
          <w:spacing w:val="-3"/>
          <w:sz w:val="28"/>
          <w:szCs w:val="28"/>
        </w:rPr>
        <w:t>планирование   деятельности</w:t>
      </w:r>
      <w:r>
        <w:rPr>
          <w:color w:val="000000"/>
          <w:spacing w:val="-3"/>
          <w:sz w:val="28"/>
          <w:szCs w:val="28"/>
        </w:rPr>
        <w:t xml:space="preserve"> </w:t>
      </w:r>
      <w:r w:rsidRPr="00CB72E6">
        <w:rPr>
          <w:color w:val="000000"/>
          <w:spacing w:val="-4"/>
          <w:sz w:val="28"/>
          <w:szCs w:val="28"/>
        </w:rPr>
        <w:t>комиссии, контролирует ход выполнения планов ее работы;</w:t>
      </w:r>
    </w:p>
    <w:p w:rsidR="005979CD" w:rsidRPr="00CB72E6" w:rsidRDefault="005979CD" w:rsidP="00F83274">
      <w:pPr>
        <w:shd w:val="clear" w:color="auto" w:fill="FFFFFF"/>
        <w:tabs>
          <w:tab w:val="left" w:pos="1430"/>
        </w:tabs>
        <w:spacing w:line="355" w:lineRule="exact"/>
        <w:ind w:firstLine="709"/>
        <w:jc w:val="both"/>
        <w:rPr>
          <w:sz w:val="28"/>
          <w:szCs w:val="28"/>
        </w:rPr>
      </w:pPr>
      <w:r w:rsidRPr="00CB72E6">
        <w:rPr>
          <w:color w:val="000000"/>
          <w:spacing w:val="-18"/>
          <w:sz w:val="28"/>
          <w:szCs w:val="28"/>
        </w:rPr>
        <w:t>б)</w:t>
      </w:r>
      <w:r w:rsidRPr="00CB72E6">
        <w:rPr>
          <w:color w:val="000000"/>
          <w:sz w:val="28"/>
          <w:szCs w:val="28"/>
        </w:rPr>
        <w:tab/>
      </w:r>
      <w:r w:rsidRPr="00CB72E6">
        <w:rPr>
          <w:color w:val="000000"/>
          <w:spacing w:val="-5"/>
          <w:sz w:val="28"/>
          <w:szCs w:val="28"/>
        </w:rPr>
        <w:t>предс</w:t>
      </w:r>
      <w:r>
        <w:rPr>
          <w:color w:val="000000"/>
          <w:spacing w:val="-5"/>
          <w:sz w:val="28"/>
          <w:szCs w:val="28"/>
        </w:rPr>
        <w:t>тавляет Молодежную избирательную комиссию</w:t>
      </w:r>
      <w:r w:rsidRPr="00CB72E6">
        <w:rPr>
          <w:color w:val="000000"/>
          <w:spacing w:val="-5"/>
          <w:sz w:val="28"/>
          <w:szCs w:val="28"/>
        </w:rPr>
        <w:t xml:space="preserve"> во</w:t>
      </w:r>
      <w:r>
        <w:rPr>
          <w:color w:val="000000"/>
          <w:spacing w:val="-5"/>
          <w:sz w:val="28"/>
          <w:szCs w:val="28"/>
        </w:rPr>
        <w:t xml:space="preserve"> </w:t>
      </w:r>
      <w:r w:rsidRPr="00CB72E6">
        <w:rPr>
          <w:color w:val="000000"/>
          <w:spacing w:val="4"/>
          <w:sz w:val="28"/>
          <w:szCs w:val="28"/>
        </w:rPr>
        <w:t>взаимоотношениях с органами государственной власти и органами местного</w:t>
      </w:r>
      <w:r>
        <w:rPr>
          <w:color w:val="000000"/>
          <w:spacing w:val="4"/>
          <w:sz w:val="28"/>
          <w:szCs w:val="28"/>
        </w:rPr>
        <w:t xml:space="preserve"> </w:t>
      </w:r>
      <w:r w:rsidRPr="00CB72E6">
        <w:rPr>
          <w:color w:val="000000"/>
          <w:spacing w:val="-5"/>
          <w:sz w:val="28"/>
          <w:szCs w:val="28"/>
        </w:rPr>
        <w:t>самоуправления, региональными и местными отделениями политических партий,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общественными объединениями,  а </w:t>
      </w:r>
      <w:r w:rsidRPr="00CB72E6">
        <w:rPr>
          <w:color w:val="000000"/>
          <w:spacing w:val="-3"/>
          <w:sz w:val="28"/>
          <w:szCs w:val="28"/>
        </w:rPr>
        <w:t xml:space="preserve">также </w:t>
      </w:r>
      <w:r>
        <w:rPr>
          <w:color w:val="000000"/>
          <w:spacing w:val="-3"/>
          <w:sz w:val="28"/>
          <w:szCs w:val="28"/>
        </w:rPr>
        <w:t xml:space="preserve">иными  лицами,  </w:t>
      </w:r>
      <w:r w:rsidRPr="00CB72E6">
        <w:rPr>
          <w:color w:val="000000"/>
          <w:spacing w:val="-3"/>
          <w:sz w:val="28"/>
          <w:szCs w:val="28"/>
        </w:rPr>
        <w:t>предприятиями,</w:t>
      </w:r>
      <w:r>
        <w:rPr>
          <w:color w:val="000000"/>
          <w:spacing w:val="-3"/>
          <w:sz w:val="28"/>
          <w:szCs w:val="28"/>
        </w:rPr>
        <w:t xml:space="preserve"> </w:t>
      </w:r>
      <w:r w:rsidRPr="00CB72E6">
        <w:rPr>
          <w:color w:val="000000"/>
          <w:spacing w:val="-5"/>
          <w:sz w:val="28"/>
          <w:szCs w:val="28"/>
        </w:rPr>
        <w:t>учреждениями и организациями;</w:t>
      </w:r>
    </w:p>
    <w:p w:rsidR="005979CD" w:rsidRPr="00CB72E6" w:rsidRDefault="005979CD" w:rsidP="00F83274">
      <w:pPr>
        <w:shd w:val="clear" w:color="auto" w:fill="FFFFFF"/>
        <w:tabs>
          <w:tab w:val="left" w:pos="1291"/>
        </w:tabs>
        <w:spacing w:line="350" w:lineRule="exact"/>
        <w:ind w:firstLine="709"/>
        <w:jc w:val="both"/>
        <w:rPr>
          <w:sz w:val="28"/>
          <w:szCs w:val="28"/>
        </w:rPr>
      </w:pPr>
      <w:r w:rsidRPr="00CB72E6">
        <w:rPr>
          <w:color w:val="000000"/>
          <w:spacing w:val="-14"/>
          <w:sz w:val="28"/>
          <w:szCs w:val="28"/>
        </w:rPr>
        <w:t>в)</w:t>
      </w:r>
      <w:r>
        <w:rPr>
          <w:color w:val="000000"/>
          <w:spacing w:val="-14"/>
          <w:sz w:val="28"/>
          <w:szCs w:val="28"/>
        </w:rPr>
        <w:t xml:space="preserve"> </w:t>
      </w:r>
      <w:r w:rsidRPr="00CB72E6"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созывает заседания Молодежной избирательной комиссии </w:t>
      </w:r>
      <w:r w:rsidRPr="00CB72E6"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</w:t>
      </w:r>
      <w:r w:rsidRPr="00CB72E6">
        <w:rPr>
          <w:color w:val="000000"/>
          <w:spacing w:val="-1"/>
          <w:sz w:val="28"/>
          <w:szCs w:val="28"/>
        </w:rPr>
        <w:t>председательствует на них;</w:t>
      </w:r>
    </w:p>
    <w:p w:rsidR="005979CD" w:rsidRDefault="005979CD" w:rsidP="00F83274">
      <w:pPr>
        <w:shd w:val="clear" w:color="auto" w:fill="FFFFFF"/>
        <w:tabs>
          <w:tab w:val="left" w:pos="1291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 xml:space="preserve"> подписывает решения Молодежной избирательной комиссии, разъяснения и иные документы комиссии, принятые в пределах ее компетенции;</w:t>
      </w:r>
    </w:p>
    <w:p w:rsidR="005979CD" w:rsidRDefault="005979CD" w:rsidP="00F83274">
      <w:pPr>
        <w:shd w:val="clear" w:color="auto" w:fill="FFFFFF"/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дает поручения заместителю председателя, секретарю и членам </w:t>
      </w:r>
      <w:r>
        <w:rPr>
          <w:color w:val="000000"/>
          <w:spacing w:val="-4"/>
          <w:sz w:val="28"/>
          <w:szCs w:val="28"/>
        </w:rPr>
        <w:t>комиссии;</w:t>
      </w:r>
    </w:p>
    <w:p w:rsidR="005979CD" w:rsidRDefault="005979CD" w:rsidP="00F83274">
      <w:pPr>
        <w:shd w:val="clear" w:color="auto" w:fill="FFFFFF"/>
        <w:tabs>
          <w:tab w:val="left" w:pos="1032"/>
        </w:tabs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е)</w:t>
      </w:r>
      <w:r>
        <w:rPr>
          <w:color w:val="000000"/>
          <w:sz w:val="28"/>
          <w:szCs w:val="28"/>
        </w:rPr>
        <w:tab/>
        <w:t>осуществляет контроль над реализацией решений комиссии;</w:t>
      </w:r>
    </w:p>
    <w:p w:rsidR="005979CD" w:rsidRDefault="005979CD" w:rsidP="00F83274">
      <w:pPr>
        <w:shd w:val="clear" w:color="auto" w:fill="FFFFFF"/>
        <w:tabs>
          <w:tab w:val="left" w:pos="1032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ж)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осуществляет иные полномочия.</w:t>
      </w:r>
    </w:p>
    <w:p w:rsidR="005979CD" w:rsidRDefault="005979CD" w:rsidP="00F83274">
      <w:pPr>
        <w:shd w:val="clear" w:color="auto" w:fill="FFFFFF"/>
        <w:spacing w:before="5"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 xml:space="preserve">5.2. </w:t>
      </w:r>
      <w:r>
        <w:rPr>
          <w:color w:val="000000"/>
          <w:sz w:val="28"/>
          <w:szCs w:val="28"/>
        </w:rPr>
        <w:t>Заместитель председателя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32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замещает председателя Молодежной избирательной комиссии области в </w:t>
      </w:r>
      <w:r>
        <w:rPr>
          <w:color w:val="000000"/>
          <w:sz w:val="28"/>
          <w:szCs w:val="28"/>
        </w:rPr>
        <w:t>случае его отсутствия или невозможности выполнения им своих обязанностей;</w:t>
      </w:r>
    </w:p>
    <w:p w:rsidR="005979CD" w:rsidRDefault="005979CD" w:rsidP="00F83274">
      <w:pPr>
        <w:shd w:val="clear" w:color="auto" w:fill="FFFFFF"/>
        <w:tabs>
          <w:tab w:val="left" w:pos="1253"/>
        </w:tabs>
        <w:spacing w:line="350" w:lineRule="exact"/>
        <w:ind w:firstLine="709"/>
        <w:jc w:val="both"/>
      </w:pPr>
      <w:r>
        <w:rPr>
          <w:color w:val="000000"/>
          <w:spacing w:val="-14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выполняет поручения председателя Молодежной избирательной </w:t>
      </w:r>
      <w:r>
        <w:rPr>
          <w:color w:val="000000"/>
          <w:spacing w:val="-3"/>
          <w:sz w:val="28"/>
          <w:szCs w:val="28"/>
        </w:rPr>
        <w:t>комиссии;</w:t>
      </w:r>
    </w:p>
    <w:p w:rsidR="005979CD" w:rsidRDefault="005979CD" w:rsidP="00F83274">
      <w:pPr>
        <w:shd w:val="clear" w:color="auto" w:fill="FFFFFF"/>
        <w:tabs>
          <w:tab w:val="left" w:pos="1027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осуществляет иные полномочия.</w:t>
      </w:r>
    </w:p>
    <w:p w:rsidR="005979CD" w:rsidRDefault="005979CD" w:rsidP="00F83274">
      <w:pPr>
        <w:shd w:val="clear" w:color="auto" w:fill="FFFFFF"/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5.3.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Секретарь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18"/>
        </w:tabs>
        <w:spacing w:before="5"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обеспечивает подготовку документов к заседанию комиссии;</w:t>
      </w:r>
    </w:p>
    <w:p w:rsidR="005979CD" w:rsidRDefault="005979CD" w:rsidP="00F83274">
      <w:pPr>
        <w:shd w:val="clear" w:color="auto" w:fill="FFFFFF"/>
        <w:tabs>
          <w:tab w:val="left" w:pos="1018"/>
        </w:tabs>
        <w:spacing w:before="5"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выполняет поручения председателя комиссии;</w:t>
      </w:r>
    </w:p>
    <w:p w:rsidR="005979CD" w:rsidRDefault="005979CD" w:rsidP="00F83274">
      <w:pPr>
        <w:shd w:val="clear" w:color="auto" w:fill="FFFFFF"/>
        <w:tabs>
          <w:tab w:val="left" w:pos="0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осуществляет иные полномочия.</w:t>
      </w:r>
    </w:p>
    <w:p w:rsidR="005979CD" w:rsidRDefault="005979CD" w:rsidP="00F83274">
      <w:pPr>
        <w:shd w:val="clear" w:color="auto" w:fill="FFFFFF"/>
        <w:tabs>
          <w:tab w:val="left" w:pos="1219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5.4.</w:t>
      </w:r>
      <w:r>
        <w:rPr>
          <w:color w:val="000000"/>
          <w:sz w:val="28"/>
          <w:szCs w:val="28"/>
        </w:rPr>
        <w:t xml:space="preserve"> Члены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вносят свои предложения в план работы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участвуют в подготовке решений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участвуют в подготовке и реализации решений и проектов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>выполняют поручения председателя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0" w:lineRule="exact"/>
        <w:ind w:firstLine="709"/>
        <w:jc w:val="both"/>
      </w:pPr>
      <w:r>
        <w:rPr>
          <w:color w:val="000000"/>
          <w:spacing w:val="-7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осуществляют иные полномочия.</w:t>
      </w:r>
    </w:p>
    <w:p w:rsidR="005979CD" w:rsidRDefault="005979CD" w:rsidP="00F83274">
      <w:pPr>
        <w:shd w:val="clear" w:color="auto" w:fill="FFFFFF"/>
        <w:spacing w:before="389"/>
        <w:ind w:firstLine="709"/>
        <w:jc w:val="both"/>
      </w:pPr>
      <w:r>
        <w:rPr>
          <w:b/>
          <w:bCs/>
          <w:color w:val="000000"/>
          <w:spacing w:val="-5"/>
          <w:sz w:val="29"/>
          <w:szCs w:val="29"/>
        </w:rPr>
        <w:t>6. Статус члена Молодежной избирательной комиссии</w:t>
      </w:r>
    </w:p>
    <w:p w:rsidR="005979CD" w:rsidRDefault="005979CD" w:rsidP="00F83274">
      <w:pPr>
        <w:widowControl/>
        <w:numPr>
          <w:ilvl w:val="0"/>
          <w:numId w:val="8"/>
        </w:numPr>
        <w:shd w:val="clear" w:color="auto" w:fill="FFFFFF"/>
        <w:tabs>
          <w:tab w:val="left" w:pos="1195"/>
        </w:tabs>
        <w:autoSpaceDE/>
        <w:autoSpaceDN/>
        <w:adjustRightInd/>
        <w:spacing w:before="350" w:line="355" w:lineRule="exact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Члену Молодежной избирательной комиссии выдается удостоверение </w:t>
      </w:r>
      <w:r>
        <w:rPr>
          <w:color w:val="000000"/>
          <w:spacing w:val="-1"/>
          <w:sz w:val="28"/>
          <w:szCs w:val="28"/>
        </w:rPr>
        <w:t>Избирательной комиссией.</w:t>
      </w:r>
    </w:p>
    <w:p w:rsidR="005979CD" w:rsidRDefault="005979CD" w:rsidP="00F83274">
      <w:pPr>
        <w:widowControl/>
        <w:numPr>
          <w:ilvl w:val="0"/>
          <w:numId w:val="8"/>
        </w:numPr>
        <w:shd w:val="clear" w:color="auto" w:fill="FFFFFF"/>
        <w:tabs>
          <w:tab w:val="left" w:pos="1195"/>
        </w:tabs>
        <w:autoSpaceDE/>
        <w:autoSpaceDN/>
        <w:adjustRightInd/>
        <w:spacing w:before="5" w:line="355" w:lineRule="exact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Член Молодежной избирательной комиссии обязан присутствовать на </w:t>
      </w:r>
      <w:r>
        <w:rPr>
          <w:color w:val="000000"/>
          <w:spacing w:val="-1"/>
          <w:sz w:val="28"/>
          <w:szCs w:val="28"/>
        </w:rPr>
        <w:t>всех заседаниях комиссии.</w:t>
      </w:r>
    </w:p>
    <w:p w:rsidR="005979CD" w:rsidRDefault="005979CD" w:rsidP="00F83274">
      <w:pPr>
        <w:widowControl/>
        <w:numPr>
          <w:ilvl w:val="0"/>
          <w:numId w:val="8"/>
        </w:numPr>
        <w:shd w:val="clear" w:color="auto" w:fill="FFFFFF"/>
        <w:tabs>
          <w:tab w:val="left" w:pos="1195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Члены Молодежной избирательной комиссии:</w:t>
      </w:r>
    </w:p>
    <w:p w:rsidR="005979CD" w:rsidRDefault="005979CD" w:rsidP="00F83274">
      <w:pPr>
        <w:shd w:val="clear" w:color="auto" w:fill="FFFFFF"/>
        <w:tabs>
          <w:tab w:val="left" w:pos="1042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заблаговременно извещаются о заседаниях Молодежной избирательной </w:t>
      </w:r>
      <w:r>
        <w:rPr>
          <w:color w:val="000000"/>
          <w:spacing w:val="-3"/>
          <w:sz w:val="28"/>
          <w:szCs w:val="28"/>
        </w:rPr>
        <w:t>комиссии;</w:t>
      </w:r>
    </w:p>
    <w:p w:rsidR="005979CD" w:rsidRDefault="005979CD" w:rsidP="00F83274">
      <w:pPr>
        <w:shd w:val="clear" w:color="auto" w:fill="FFFFFF"/>
        <w:tabs>
          <w:tab w:val="left" w:pos="1042"/>
        </w:tabs>
        <w:spacing w:before="5" w:line="355" w:lineRule="exact"/>
        <w:ind w:firstLine="709"/>
        <w:jc w:val="both"/>
      </w:pPr>
      <w:r>
        <w:rPr>
          <w:color w:val="000000"/>
          <w:spacing w:val="-14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вправе выступать на заседании Молодежной избирательной комиссии, </w:t>
      </w:r>
      <w:r>
        <w:rPr>
          <w:color w:val="000000"/>
          <w:spacing w:val="4"/>
          <w:sz w:val="28"/>
          <w:szCs w:val="28"/>
        </w:rPr>
        <w:t xml:space="preserve">вносить  предложения  по вопросам, входящим  в компетенцию  комиссии и </w:t>
      </w:r>
      <w:r>
        <w:rPr>
          <w:color w:val="000000"/>
          <w:sz w:val="28"/>
          <w:szCs w:val="28"/>
        </w:rPr>
        <w:t>требовать проведения по данным вопросам голосования;</w:t>
      </w:r>
    </w:p>
    <w:p w:rsidR="005979CD" w:rsidRDefault="005979CD" w:rsidP="00F83274">
      <w:pPr>
        <w:shd w:val="clear" w:color="auto" w:fill="FFFFFF"/>
        <w:tabs>
          <w:tab w:val="left" w:pos="1291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 xml:space="preserve">в)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вправе задавать другим участникам заседания Молодежной избирательной комиссии вопросы в соответствии с повесткой дня и получать на </w:t>
      </w:r>
      <w:r>
        <w:rPr>
          <w:color w:val="000000"/>
          <w:sz w:val="28"/>
          <w:szCs w:val="28"/>
        </w:rPr>
        <w:t>них ответы по существу;</w:t>
      </w:r>
    </w:p>
    <w:p w:rsidR="005979CD" w:rsidRDefault="005979CD" w:rsidP="00F83274">
      <w:pPr>
        <w:shd w:val="clear" w:color="auto" w:fill="FFFFFF"/>
        <w:tabs>
          <w:tab w:val="left" w:pos="1061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вправе знакомиться с документами и материалами, непосредственно </w:t>
      </w:r>
      <w:r>
        <w:rPr>
          <w:color w:val="000000"/>
          <w:spacing w:val="5"/>
          <w:sz w:val="28"/>
          <w:szCs w:val="28"/>
        </w:rPr>
        <w:t xml:space="preserve">связанными с выборами депутатов Молодежной палаты, получать копии </w:t>
      </w:r>
      <w:r>
        <w:rPr>
          <w:color w:val="000000"/>
          <w:sz w:val="28"/>
          <w:szCs w:val="28"/>
        </w:rPr>
        <w:t>этих документов и материалов, требовать заверки указанных копий;</w:t>
      </w:r>
    </w:p>
    <w:p w:rsidR="005979CD" w:rsidRDefault="005979CD" w:rsidP="00F83274">
      <w:pPr>
        <w:shd w:val="clear" w:color="auto" w:fill="FFFFFF"/>
        <w:tabs>
          <w:tab w:val="left" w:pos="1061"/>
        </w:tabs>
        <w:spacing w:line="350" w:lineRule="exact"/>
        <w:ind w:firstLine="709"/>
        <w:jc w:val="both"/>
      </w:pPr>
      <w:r>
        <w:rPr>
          <w:color w:val="000000"/>
          <w:spacing w:val="-7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вправе обжаловать действия (бездействие) Молодежной избирательной </w:t>
      </w:r>
      <w:r>
        <w:rPr>
          <w:color w:val="000000"/>
          <w:spacing w:val="-1"/>
          <w:sz w:val="28"/>
          <w:szCs w:val="28"/>
        </w:rPr>
        <w:t>комиссии в Избирательную комиссию.</w:t>
      </w:r>
    </w:p>
    <w:p w:rsidR="005979CD" w:rsidRDefault="005979CD" w:rsidP="00F83274">
      <w:pPr>
        <w:shd w:val="clear" w:color="auto" w:fill="FFFFFF"/>
        <w:tabs>
          <w:tab w:val="left" w:pos="1210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6.4.</w:t>
      </w:r>
      <w:r>
        <w:rPr>
          <w:color w:val="000000"/>
          <w:sz w:val="28"/>
          <w:szCs w:val="28"/>
        </w:rPr>
        <w:t xml:space="preserve"> Членами Молодежной избирательной комиссии не могут быть:</w:t>
      </w:r>
    </w:p>
    <w:p w:rsidR="005979CD" w:rsidRDefault="005979CD" w:rsidP="00F83274">
      <w:pPr>
        <w:shd w:val="clear" w:color="auto" w:fill="FFFFFF"/>
        <w:tabs>
          <w:tab w:val="left" w:pos="936"/>
          <w:tab w:val="left" w:leader="underscore" w:pos="8712"/>
        </w:tabs>
        <w:spacing w:line="350" w:lineRule="exact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депутаты Молодежной палаты города Новотроицка;</w:t>
      </w:r>
    </w:p>
    <w:p w:rsidR="005979CD" w:rsidRDefault="005979CD" w:rsidP="00F83274">
      <w:pPr>
        <w:shd w:val="clear" w:color="auto" w:fill="FFFFFF"/>
        <w:tabs>
          <w:tab w:val="left" w:pos="936"/>
          <w:tab w:val="left" w:leader="underscore" w:pos="8712"/>
        </w:tabs>
        <w:spacing w:line="350" w:lineRule="exact"/>
        <w:ind w:firstLine="709"/>
        <w:jc w:val="both"/>
      </w:pPr>
      <w:r>
        <w:rPr>
          <w:color w:val="000000"/>
          <w:spacing w:val="-2"/>
          <w:sz w:val="28"/>
          <w:szCs w:val="28"/>
        </w:rPr>
        <w:t>б) кандидаты в депутаты Молодежной палаты города Новотроицка;</w:t>
      </w:r>
    </w:p>
    <w:p w:rsidR="005979CD" w:rsidRDefault="005979CD" w:rsidP="00F83274">
      <w:pPr>
        <w:shd w:val="clear" w:color="auto" w:fill="FFFFFF"/>
        <w:tabs>
          <w:tab w:val="left" w:pos="936"/>
        </w:tabs>
        <w:spacing w:before="5"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граждане Российской Федерации, не достигшие возраста 14 лет;</w:t>
      </w:r>
    </w:p>
    <w:p w:rsidR="005979CD" w:rsidRDefault="005979CD" w:rsidP="00F83274">
      <w:pPr>
        <w:shd w:val="clear" w:color="auto" w:fill="FFFFFF"/>
        <w:tabs>
          <w:tab w:val="left" w:pos="936"/>
        </w:tabs>
        <w:spacing w:before="53"/>
        <w:ind w:firstLine="709"/>
        <w:jc w:val="both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>граждане Российской Федерации в возрасте старше 30 лет.</w:t>
      </w:r>
    </w:p>
    <w:p w:rsidR="005979CD" w:rsidRDefault="005979CD" w:rsidP="00F83274">
      <w:pPr>
        <w:shd w:val="clear" w:color="auto" w:fill="FFFFFF"/>
        <w:tabs>
          <w:tab w:val="left" w:pos="1397"/>
        </w:tabs>
        <w:spacing w:before="34" w:line="355" w:lineRule="exact"/>
        <w:ind w:firstLine="709"/>
        <w:jc w:val="both"/>
      </w:pPr>
      <w:r>
        <w:rPr>
          <w:color w:val="000000"/>
          <w:spacing w:val="-8"/>
          <w:sz w:val="28"/>
          <w:szCs w:val="28"/>
        </w:rPr>
        <w:t xml:space="preserve">6.5. </w:t>
      </w:r>
      <w:r>
        <w:rPr>
          <w:color w:val="000000"/>
          <w:spacing w:val="2"/>
          <w:sz w:val="28"/>
          <w:szCs w:val="28"/>
        </w:rPr>
        <w:t xml:space="preserve">Член Молодежной избирательной комиссии освобождается от </w:t>
      </w:r>
      <w:r>
        <w:rPr>
          <w:color w:val="000000"/>
          <w:spacing w:val="-1"/>
          <w:sz w:val="28"/>
          <w:szCs w:val="28"/>
        </w:rPr>
        <w:t>обязанностей члена комиссии до истечения срока своих полномочий по решению органа, его назначившего, в случае:</w:t>
      </w:r>
    </w:p>
    <w:p w:rsidR="005979CD" w:rsidRDefault="005979CD" w:rsidP="00F83274">
      <w:pPr>
        <w:shd w:val="clear" w:color="auto" w:fill="FFFFFF"/>
        <w:tabs>
          <w:tab w:val="left" w:pos="1061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подачи членом комиссии заявления в письменной форме о сложении </w:t>
      </w:r>
      <w:r>
        <w:rPr>
          <w:color w:val="000000"/>
          <w:spacing w:val="-2"/>
          <w:sz w:val="28"/>
          <w:szCs w:val="28"/>
        </w:rPr>
        <w:t>своих полномочий;</w:t>
      </w:r>
    </w:p>
    <w:p w:rsidR="005979CD" w:rsidRDefault="005979CD" w:rsidP="00F83274">
      <w:pPr>
        <w:shd w:val="clear" w:color="auto" w:fill="FFFFFF"/>
        <w:tabs>
          <w:tab w:val="left" w:pos="1224"/>
        </w:tabs>
        <w:spacing w:line="355" w:lineRule="exact"/>
        <w:ind w:firstLine="709"/>
        <w:jc w:val="both"/>
      </w:pPr>
      <w:r>
        <w:rPr>
          <w:color w:val="000000"/>
          <w:spacing w:val="-14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отзыва члена Молодежной избирательной комиссии субъектом </w:t>
      </w:r>
      <w:r>
        <w:rPr>
          <w:color w:val="000000"/>
          <w:sz w:val="28"/>
          <w:szCs w:val="28"/>
        </w:rPr>
        <w:t>выдвижения его кандидатуры в состав комиссии;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5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утраты членом комиссии гражданства Российской Федерации;</w:t>
      </w:r>
    </w:p>
    <w:p w:rsidR="005979CD" w:rsidRDefault="005979CD" w:rsidP="00F83274">
      <w:pPr>
        <w:shd w:val="clear" w:color="auto" w:fill="FFFFFF"/>
        <w:tabs>
          <w:tab w:val="left" w:pos="1008"/>
        </w:tabs>
        <w:spacing w:line="355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переезда на постоянное место жительства в другой субъект Российской </w:t>
      </w:r>
      <w:r>
        <w:rPr>
          <w:color w:val="000000"/>
          <w:sz w:val="28"/>
          <w:szCs w:val="28"/>
        </w:rPr>
        <w:t>Федерации, муниципальный район (городской округ);</w:t>
      </w:r>
    </w:p>
    <w:p w:rsidR="005979CD" w:rsidRDefault="005979CD" w:rsidP="00F83274">
      <w:pPr>
        <w:shd w:val="clear" w:color="auto" w:fill="FFFFFF"/>
        <w:tabs>
          <w:tab w:val="left" w:pos="1075"/>
        </w:tabs>
        <w:spacing w:line="355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д)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систематического непосещения заседаний Молодежной избирательной </w:t>
      </w:r>
      <w:r>
        <w:rPr>
          <w:color w:val="000000"/>
          <w:spacing w:val="-4"/>
          <w:sz w:val="28"/>
          <w:szCs w:val="28"/>
        </w:rPr>
        <w:t>комиссии.</w:t>
      </w:r>
    </w:p>
    <w:p w:rsidR="005979CD" w:rsidRPr="00D66C84" w:rsidRDefault="005979CD" w:rsidP="00F83274">
      <w:pPr>
        <w:shd w:val="clear" w:color="auto" w:fill="FFFFFF"/>
        <w:tabs>
          <w:tab w:val="left" w:pos="1315"/>
        </w:tabs>
        <w:spacing w:line="355" w:lineRule="exact"/>
        <w:ind w:firstLine="709"/>
        <w:jc w:val="both"/>
      </w:pPr>
      <w:r>
        <w:rPr>
          <w:color w:val="000000"/>
          <w:spacing w:val="-10"/>
          <w:sz w:val="28"/>
          <w:szCs w:val="28"/>
        </w:rPr>
        <w:t>6.6.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Орган, назначивший члена Молодежной  избирательной комиссии, </w:t>
      </w:r>
      <w:r>
        <w:rPr>
          <w:color w:val="000000"/>
          <w:sz w:val="28"/>
          <w:szCs w:val="28"/>
        </w:rPr>
        <w:t>обязан назначить нового члена комиссии взамен выбывшего.</w:t>
      </w:r>
    </w:p>
    <w:p w:rsidR="005979CD" w:rsidRDefault="005979CD" w:rsidP="00F83274">
      <w:pPr>
        <w:shd w:val="clear" w:color="auto" w:fill="FFFFFF"/>
        <w:spacing w:before="374"/>
        <w:ind w:firstLine="709"/>
        <w:jc w:val="center"/>
      </w:pPr>
      <w:r w:rsidRPr="00EF1904">
        <w:rPr>
          <w:b/>
          <w:bCs/>
          <w:color w:val="000000"/>
          <w:spacing w:val="1"/>
          <w:sz w:val="28"/>
          <w:szCs w:val="28"/>
        </w:rPr>
        <w:t>7.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 w:rsidRPr="00EF1904">
        <w:rPr>
          <w:b/>
          <w:bCs/>
          <w:color w:val="000000"/>
          <w:spacing w:val="1"/>
          <w:sz w:val="28"/>
          <w:szCs w:val="28"/>
        </w:rPr>
        <w:t>Решения</w:t>
      </w:r>
      <w:r>
        <w:rPr>
          <w:b/>
          <w:bCs/>
          <w:color w:val="000000"/>
          <w:spacing w:val="1"/>
          <w:sz w:val="28"/>
          <w:szCs w:val="28"/>
        </w:rPr>
        <w:t xml:space="preserve"> Молодежной избирательной комиссии и порядок их принятия</w:t>
      </w:r>
    </w:p>
    <w:p w:rsidR="005979CD" w:rsidRDefault="005979CD" w:rsidP="00F83274">
      <w:pPr>
        <w:widowControl/>
        <w:numPr>
          <w:ilvl w:val="0"/>
          <w:numId w:val="9"/>
        </w:numPr>
        <w:shd w:val="clear" w:color="auto" w:fill="FFFFFF"/>
        <w:tabs>
          <w:tab w:val="left" w:pos="1418"/>
        </w:tabs>
        <w:autoSpaceDE/>
        <w:autoSpaceDN/>
        <w:adjustRightInd/>
        <w:spacing w:before="355" w:line="355" w:lineRule="exact"/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Решения Молодежной избирательной комиссии принимаются на </w:t>
      </w:r>
      <w:r>
        <w:rPr>
          <w:color w:val="000000"/>
          <w:spacing w:val="6"/>
          <w:sz w:val="28"/>
          <w:szCs w:val="28"/>
        </w:rPr>
        <w:t xml:space="preserve">заседании комиссии большинством голосов от числа присутствующих членов </w:t>
      </w:r>
      <w:r>
        <w:rPr>
          <w:color w:val="000000"/>
          <w:spacing w:val="-4"/>
          <w:sz w:val="28"/>
          <w:szCs w:val="28"/>
        </w:rPr>
        <w:t>комиссии.</w:t>
      </w:r>
    </w:p>
    <w:p w:rsidR="005979CD" w:rsidRDefault="005979CD" w:rsidP="00F83274">
      <w:pPr>
        <w:widowControl/>
        <w:numPr>
          <w:ilvl w:val="0"/>
          <w:numId w:val="9"/>
        </w:numPr>
        <w:shd w:val="clear" w:color="auto" w:fill="FFFFFF"/>
        <w:tabs>
          <w:tab w:val="left" w:pos="1320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При принятии Молодежной избирательной комиссией решений в случае равного числа голосов «За» и «Против» голос председателя Молодежной </w:t>
      </w:r>
      <w:r>
        <w:rPr>
          <w:color w:val="000000"/>
          <w:sz w:val="28"/>
          <w:szCs w:val="28"/>
        </w:rPr>
        <w:t>избирательной комиссии является решающим.</w:t>
      </w:r>
    </w:p>
    <w:p w:rsidR="005979CD" w:rsidRDefault="005979CD" w:rsidP="00F83274">
      <w:pPr>
        <w:shd w:val="clear" w:color="auto" w:fill="FFFFFF"/>
        <w:tabs>
          <w:tab w:val="left" w:pos="1440"/>
        </w:tabs>
        <w:spacing w:line="355" w:lineRule="exact"/>
        <w:ind w:firstLine="709"/>
        <w:jc w:val="both"/>
      </w:pPr>
      <w:r>
        <w:rPr>
          <w:color w:val="000000"/>
          <w:spacing w:val="-8"/>
          <w:sz w:val="28"/>
          <w:szCs w:val="28"/>
        </w:rPr>
        <w:t>7.3.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Решения Молодежной избирательной комиссии принимаются </w:t>
      </w:r>
      <w:r>
        <w:rPr>
          <w:color w:val="000000"/>
          <w:spacing w:val="-1"/>
          <w:sz w:val="28"/>
          <w:szCs w:val="28"/>
        </w:rPr>
        <w:t>открытым голосованием.</w:t>
      </w:r>
    </w:p>
    <w:p w:rsidR="005979CD" w:rsidRDefault="005979CD" w:rsidP="00F83274">
      <w:pPr>
        <w:widowControl/>
        <w:numPr>
          <w:ilvl w:val="0"/>
          <w:numId w:val="10"/>
        </w:numPr>
        <w:shd w:val="clear" w:color="auto" w:fill="FFFFFF"/>
        <w:tabs>
          <w:tab w:val="left" w:pos="1214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Решения и протоколы заседания Молодежной избирательной комиссии подписываются председателем и секретарем Молодежной избирательной </w:t>
      </w:r>
      <w:r>
        <w:rPr>
          <w:color w:val="000000"/>
          <w:spacing w:val="-3"/>
          <w:sz w:val="28"/>
          <w:szCs w:val="28"/>
        </w:rPr>
        <w:t>комиссии.</w:t>
      </w:r>
    </w:p>
    <w:p w:rsidR="005979CD" w:rsidRDefault="005979CD" w:rsidP="00F83274">
      <w:pPr>
        <w:widowControl/>
        <w:numPr>
          <w:ilvl w:val="0"/>
          <w:numId w:val="10"/>
        </w:numPr>
        <w:shd w:val="clear" w:color="auto" w:fill="FFFFFF"/>
        <w:tabs>
          <w:tab w:val="left" w:pos="1214"/>
        </w:tabs>
        <w:autoSpaceDE/>
        <w:autoSpaceDN/>
        <w:adjustRightInd/>
        <w:spacing w:line="355" w:lineRule="exact"/>
        <w:ind w:firstLine="709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Решения Молодежной избирательной комиссии вступают в </w:t>
      </w:r>
      <w:r>
        <w:rPr>
          <w:color w:val="000000"/>
          <w:sz w:val="28"/>
          <w:szCs w:val="28"/>
        </w:rPr>
        <w:t>силу со дня их принятия, если иное не предусмотрено в решении.</w:t>
      </w:r>
    </w:p>
    <w:p w:rsidR="005979CD" w:rsidRDefault="005979CD" w:rsidP="00F83274">
      <w:pPr>
        <w:shd w:val="clear" w:color="auto" w:fill="FFFFFF"/>
        <w:tabs>
          <w:tab w:val="left" w:pos="1435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7.6.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Члены Молодежной избирательной комиссии, не согласные с </w:t>
      </w:r>
      <w:r>
        <w:rPr>
          <w:color w:val="000000"/>
          <w:spacing w:val="7"/>
          <w:sz w:val="28"/>
          <w:szCs w:val="28"/>
        </w:rPr>
        <w:t xml:space="preserve">решением комиссии, вправе изложить в письменной форме особое мнение, </w:t>
      </w:r>
      <w:r>
        <w:rPr>
          <w:color w:val="000000"/>
          <w:spacing w:val="13"/>
          <w:sz w:val="28"/>
          <w:szCs w:val="28"/>
        </w:rPr>
        <w:t xml:space="preserve">отражаемое в протоколе комиссии и прилагаемое к ее решению, в связи с </w:t>
      </w:r>
      <w:r>
        <w:rPr>
          <w:color w:val="000000"/>
          <w:sz w:val="28"/>
          <w:szCs w:val="28"/>
        </w:rPr>
        <w:t>которым это мнение изложено. Председатель Молодежной избирательной комиссии обязан направить данное особое мнение в Избирательную комиссию.</w:t>
      </w:r>
    </w:p>
    <w:p w:rsidR="005979CD" w:rsidRDefault="005979CD" w:rsidP="00F83274">
      <w:pPr>
        <w:shd w:val="clear" w:color="auto" w:fill="FFFFFF"/>
        <w:tabs>
          <w:tab w:val="left" w:pos="1344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7.7.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Решения и/или действия (бездействие) Молодежной избирательной </w:t>
      </w:r>
      <w:r>
        <w:rPr>
          <w:color w:val="000000"/>
          <w:sz w:val="28"/>
          <w:szCs w:val="28"/>
        </w:rPr>
        <w:t>комиссии могут быть обжалованы в Избирательную комиссию.</w:t>
      </w:r>
    </w:p>
    <w:p w:rsidR="005979CD" w:rsidRDefault="005979CD" w:rsidP="00F83274">
      <w:pPr>
        <w:shd w:val="clear" w:color="auto" w:fill="FFFFFF"/>
        <w:spacing w:before="355" w:line="350" w:lineRule="exact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Ответственность Молодежной избирательной комиссии</w:t>
      </w:r>
    </w:p>
    <w:p w:rsidR="005979CD" w:rsidRDefault="005979CD" w:rsidP="00F83274">
      <w:pPr>
        <w:shd w:val="clear" w:color="auto" w:fill="FFFFFF"/>
        <w:tabs>
          <w:tab w:val="left" w:pos="1315"/>
        </w:tabs>
        <w:spacing w:line="350" w:lineRule="exact"/>
        <w:ind w:firstLine="709"/>
        <w:jc w:val="both"/>
        <w:rPr>
          <w:color w:val="000000"/>
          <w:spacing w:val="-11"/>
          <w:sz w:val="28"/>
          <w:szCs w:val="28"/>
        </w:rPr>
      </w:pPr>
    </w:p>
    <w:p w:rsidR="005979CD" w:rsidRDefault="005979CD" w:rsidP="00F83274">
      <w:pPr>
        <w:shd w:val="clear" w:color="auto" w:fill="FFFFFF"/>
        <w:tabs>
          <w:tab w:val="left" w:pos="1315"/>
        </w:tabs>
        <w:spacing w:line="350" w:lineRule="exact"/>
        <w:ind w:firstLine="709"/>
        <w:jc w:val="both"/>
      </w:pPr>
      <w:r>
        <w:rPr>
          <w:color w:val="000000"/>
          <w:spacing w:val="-11"/>
          <w:sz w:val="28"/>
          <w:szCs w:val="28"/>
        </w:rPr>
        <w:t xml:space="preserve">8.1. </w:t>
      </w:r>
      <w:r>
        <w:rPr>
          <w:color w:val="000000"/>
          <w:spacing w:val="4"/>
          <w:sz w:val="28"/>
          <w:szCs w:val="28"/>
        </w:rPr>
        <w:t xml:space="preserve">В случае нарушения членами Молодежной избирательной комиссии </w:t>
      </w:r>
      <w:r>
        <w:rPr>
          <w:color w:val="000000"/>
          <w:sz w:val="28"/>
          <w:szCs w:val="28"/>
        </w:rPr>
        <w:t xml:space="preserve">настоящего Положения Молодежная избирательная комиссия может быть </w:t>
      </w:r>
      <w:r>
        <w:rPr>
          <w:color w:val="000000"/>
          <w:spacing w:val="-2"/>
          <w:sz w:val="28"/>
          <w:szCs w:val="28"/>
        </w:rPr>
        <w:t>расформирована.</w:t>
      </w:r>
    </w:p>
    <w:p w:rsidR="005979CD" w:rsidRDefault="005979CD" w:rsidP="00F83274">
      <w:pPr>
        <w:shd w:val="clear" w:color="auto" w:fill="FFFFFF"/>
        <w:tabs>
          <w:tab w:val="left" w:pos="1416"/>
          <w:tab w:val="left" w:leader="underscore" w:pos="9778"/>
        </w:tabs>
        <w:spacing w:line="350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8.2.</w:t>
      </w:r>
      <w:r>
        <w:rPr>
          <w:color w:val="000000"/>
          <w:sz w:val="28"/>
          <w:szCs w:val="28"/>
        </w:rPr>
        <w:t xml:space="preserve"> В случае несоблюдения Молодежной избирательной комиссией </w:t>
      </w:r>
      <w:r>
        <w:rPr>
          <w:color w:val="000000"/>
          <w:spacing w:val="-2"/>
          <w:sz w:val="28"/>
          <w:szCs w:val="28"/>
        </w:rPr>
        <w:t xml:space="preserve">порядка формирования Молодежной палаты города Новотроицка, </w:t>
      </w:r>
      <w:r>
        <w:rPr>
          <w:color w:val="000000"/>
          <w:sz w:val="28"/>
          <w:szCs w:val="28"/>
        </w:rPr>
        <w:t>Молодежная избирательная комиссия может быть расформирована.</w:t>
      </w:r>
    </w:p>
    <w:p w:rsidR="005979CD" w:rsidRDefault="005979CD" w:rsidP="00F83274">
      <w:pPr>
        <w:shd w:val="clear" w:color="auto" w:fill="FFFFFF"/>
        <w:spacing w:before="10" w:line="350" w:lineRule="exact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8.3. Расформирование Молодежной избирательной комиссии </w:t>
      </w:r>
      <w:r>
        <w:rPr>
          <w:color w:val="000000"/>
          <w:sz w:val="28"/>
          <w:szCs w:val="28"/>
        </w:rPr>
        <w:t>осуществляется по решению Избирательной комиссии.</w:t>
      </w:r>
    </w:p>
    <w:p w:rsidR="005979CD" w:rsidRDefault="005979CD" w:rsidP="00F83274">
      <w:pPr>
        <w:shd w:val="clear" w:color="auto" w:fill="FFFFFF"/>
        <w:spacing w:before="360" w:line="350" w:lineRule="exact"/>
        <w:ind w:firstLine="709"/>
        <w:jc w:val="center"/>
      </w:pPr>
      <w:r>
        <w:rPr>
          <w:b/>
          <w:bCs/>
          <w:color w:val="000000"/>
          <w:spacing w:val="-1"/>
          <w:sz w:val="28"/>
          <w:szCs w:val="28"/>
        </w:rPr>
        <w:t xml:space="preserve">9. Организационно-методическое, техническое и материальное обеспечение </w:t>
      </w:r>
      <w:r>
        <w:rPr>
          <w:b/>
          <w:bCs/>
          <w:color w:val="000000"/>
          <w:spacing w:val="1"/>
          <w:sz w:val="28"/>
          <w:szCs w:val="28"/>
        </w:rPr>
        <w:t>деятельности Молодежной избирательной комиссии</w:t>
      </w:r>
    </w:p>
    <w:p w:rsidR="005979CD" w:rsidRDefault="005979CD" w:rsidP="00F83274">
      <w:pPr>
        <w:shd w:val="clear" w:color="auto" w:fill="FFFFFF"/>
        <w:spacing w:before="350" w:line="355" w:lineRule="exact"/>
        <w:ind w:right="14" w:firstLine="709"/>
        <w:jc w:val="both"/>
      </w:pPr>
      <w:r>
        <w:rPr>
          <w:color w:val="000000"/>
          <w:spacing w:val="-1"/>
          <w:sz w:val="28"/>
          <w:szCs w:val="28"/>
        </w:rPr>
        <w:t xml:space="preserve">9.1 Организационно-методическое обеспечение деятельности Молодежной </w:t>
      </w:r>
      <w:r>
        <w:rPr>
          <w:color w:val="000000"/>
          <w:sz w:val="28"/>
          <w:szCs w:val="28"/>
        </w:rPr>
        <w:t>избирательной комиссии осуществляет Избирательная комиссия.</w:t>
      </w:r>
    </w:p>
    <w:p w:rsidR="005979CD" w:rsidRDefault="005979CD" w:rsidP="00F83274">
      <w:pPr>
        <w:shd w:val="clear" w:color="auto" w:fill="FFFFFF"/>
        <w:spacing w:line="355" w:lineRule="exact"/>
        <w:ind w:right="10" w:firstLine="709"/>
        <w:jc w:val="both"/>
      </w:pPr>
      <w:r>
        <w:rPr>
          <w:color w:val="000000"/>
          <w:sz w:val="28"/>
          <w:szCs w:val="28"/>
        </w:rPr>
        <w:t>9.2. Техническое и материальное обеспечение деятельности Молодежной избирательной комиссии могут осуществлять органы местного самоуправления.</w:t>
      </w:r>
    </w:p>
    <w:p w:rsidR="005979CD" w:rsidRDefault="005979CD" w:rsidP="00F83274">
      <w:pPr>
        <w:shd w:val="clear" w:color="auto" w:fill="FFFFFF"/>
        <w:spacing w:before="384"/>
        <w:ind w:firstLine="709"/>
        <w:jc w:val="both"/>
      </w:pPr>
      <w:r>
        <w:rPr>
          <w:b/>
          <w:bCs/>
          <w:color w:val="000000"/>
          <w:sz w:val="28"/>
          <w:szCs w:val="28"/>
        </w:rPr>
        <w:t>10. Заключительные и переходные положения</w:t>
      </w:r>
    </w:p>
    <w:p w:rsidR="005979CD" w:rsidRDefault="005979CD" w:rsidP="00F83274">
      <w:pPr>
        <w:shd w:val="clear" w:color="auto" w:fill="FFFFFF"/>
        <w:tabs>
          <w:tab w:val="left" w:pos="1450"/>
          <w:tab w:val="left" w:leader="underscore" w:pos="6950"/>
        </w:tabs>
        <w:spacing w:before="350" w:line="350" w:lineRule="exact"/>
        <w:ind w:firstLine="709"/>
        <w:jc w:val="both"/>
      </w:pPr>
      <w:r>
        <w:rPr>
          <w:color w:val="000000"/>
          <w:spacing w:val="-12"/>
          <w:sz w:val="28"/>
          <w:szCs w:val="28"/>
        </w:rPr>
        <w:t xml:space="preserve">10.1. </w:t>
      </w:r>
      <w:r>
        <w:rPr>
          <w:color w:val="000000"/>
          <w:spacing w:val="5"/>
          <w:sz w:val="28"/>
          <w:szCs w:val="28"/>
        </w:rPr>
        <w:t xml:space="preserve">Настоящее Положение вступает в силу с момента его утверждения </w:t>
      </w:r>
      <w:r>
        <w:rPr>
          <w:color w:val="000000"/>
          <w:sz w:val="28"/>
          <w:szCs w:val="28"/>
        </w:rPr>
        <w:t>Избирательной комиссией города Новотроицка.</w:t>
      </w:r>
    </w:p>
    <w:p w:rsidR="005979CD" w:rsidRDefault="005979CD" w:rsidP="00F83274">
      <w:pPr>
        <w:shd w:val="clear" w:color="auto" w:fill="FFFFFF"/>
        <w:tabs>
          <w:tab w:val="left" w:pos="1450"/>
        </w:tabs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10.2.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Изменения и/или дополнения в настоящее Положение вносятся по </w:t>
      </w:r>
      <w:r>
        <w:rPr>
          <w:color w:val="000000"/>
          <w:sz w:val="28"/>
          <w:szCs w:val="28"/>
        </w:rPr>
        <w:t>решению Избирательной комиссии.</w:t>
      </w:r>
    </w:p>
    <w:p w:rsidR="005979CD" w:rsidRDefault="005979CD" w:rsidP="00457F40">
      <w:pPr>
        <w:shd w:val="clear" w:color="auto" w:fill="FFFFFF"/>
        <w:tabs>
          <w:tab w:val="left" w:pos="1450"/>
        </w:tabs>
        <w:spacing w:line="360" w:lineRule="exact"/>
        <w:ind w:firstLine="1080"/>
        <w:jc w:val="both"/>
      </w:pPr>
    </w:p>
    <w:p w:rsidR="005979CD" w:rsidRDefault="005979CD" w:rsidP="00457F40">
      <w:pPr>
        <w:shd w:val="clear" w:color="auto" w:fill="FFFFFF"/>
        <w:tabs>
          <w:tab w:val="left" w:pos="1450"/>
        </w:tabs>
        <w:spacing w:line="360" w:lineRule="exact"/>
        <w:ind w:left="48" w:firstLine="739"/>
        <w:jc w:val="both"/>
        <w:sectPr w:rsidR="005979CD" w:rsidSect="00457F40">
          <w:headerReference w:type="even" r:id="rId7"/>
          <w:headerReference w:type="default" r:id="rId8"/>
          <w:pgSz w:w="11909" w:h="16834"/>
          <w:pgMar w:top="1135" w:right="710" w:bottom="851" w:left="1560" w:header="720" w:footer="720" w:gutter="0"/>
          <w:pgNumType w:start="1"/>
          <w:cols w:space="60"/>
          <w:noEndnote/>
          <w:titlePg/>
        </w:sectPr>
      </w:pPr>
    </w:p>
    <w:p w:rsidR="005979CD" w:rsidRPr="00F344A1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>Приложение 1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 xml:space="preserve">к положению о </w:t>
      </w:r>
      <w:r>
        <w:rPr>
          <w:i/>
          <w:color w:val="000000"/>
          <w:spacing w:val="-5"/>
          <w:sz w:val="28"/>
          <w:szCs w:val="28"/>
        </w:rPr>
        <w:t>М</w:t>
      </w:r>
      <w:r w:rsidRPr="00F344A1">
        <w:rPr>
          <w:i/>
          <w:color w:val="000000"/>
          <w:spacing w:val="-5"/>
          <w:sz w:val="28"/>
          <w:szCs w:val="28"/>
        </w:rPr>
        <w:t xml:space="preserve">олодежной </w:t>
      </w:r>
    </w:p>
    <w:p w:rsidR="005979CD" w:rsidRDefault="005979CD" w:rsidP="00023A47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>избирательной комиссии</w:t>
      </w:r>
      <w:r>
        <w:rPr>
          <w:i/>
          <w:color w:val="000000"/>
          <w:spacing w:val="-5"/>
          <w:sz w:val="28"/>
          <w:szCs w:val="28"/>
        </w:rPr>
        <w:t xml:space="preserve"> </w:t>
      </w:r>
    </w:p>
    <w:p w:rsidR="005979CD" w:rsidRDefault="005979CD" w:rsidP="00023A47">
      <w:pPr>
        <w:shd w:val="clear" w:color="auto" w:fill="FFFFFF"/>
        <w:ind w:right="51"/>
        <w:jc w:val="right"/>
        <w:rPr>
          <w:i/>
          <w:sz w:val="28"/>
          <w:szCs w:val="28"/>
        </w:rPr>
      </w:pPr>
      <w:r w:rsidRPr="00023A47">
        <w:rPr>
          <w:i/>
          <w:sz w:val="28"/>
          <w:szCs w:val="28"/>
        </w:rPr>
        <w:t xml:space="preserve">муниципального образования </w:t>
      </w:r>
    </w:p>
    <w:p w:rsidR="005979CD" w:rsidRPr="00023A47" w:rsidRDefault="005979CD" w:rsidP="00023A47">
      <w:pPr>
        <w:shd w:val="clear" w:color="auto" w:fill="FFFFFF"/>
        <w:ind w:right="51"/>
        <w:jc w:val="right"/>
        <w:rPr>
          <w:b/>
          <w:bCs/>
          <w:i/>
          <w:color w:val="000000"/>
          <w:spacing w:val="-2"/>
          <w:sz w:val="28"/>
          <w:szCs w:val="28"/>
        </w:rPr>
      </w:pPr>
      <w:r w:rsidRPr="00023A47">
        <w:rPr>
          <w:i/>
          <w:sz w:val="28"/>
          <w:szCs w:val="28"/>
        </w:rPr>
        <w:t>город Новотроицк</w:t>
      </w:r>
      <w:r w:rsidRPr="00023A47">
        <w:rPr>
          <w:b/>
          <w:bCs/>
          <w:i/>
          <w:color w:val="000000"/>
          <w:spacing w:val="-2"/>
          <w:sz w:val="28"/>
          <w:szCs w:val="28"/>
        </w:rPr>
        <w:t xml:space="preserve"> </w:t>
      </w:r>
    </w:p>
    <w:p w:rsidR="005979CD" w:rsidRDefault="005979CD" w:rsidP="00023A47">
      <w:pPr>
        <w:shd w:val="clear" w:color="auto" w:fill="FFFFFF"/>
        <w:ind w:right="51"/>
        <w:jc w:val="right"/>
        <w:rPr>
          <w:b/>
          <w:bCs/>
          <w:color w:val="000000"/>
          <w:spacing w:val="-2"/>
          <w:sz w:val="28"/>
          <w:szCs w:val="28"/>
        </w:rPr>
      </w:pPr>
    </w:p>
    <w:p w:rsidR="005979CD" w:rsidRDefault="005979CD" w:rsidP="00023A47">
      <w:pPr>
        <w:shd w:val="clear" w:color="auto" w:fill="FFFFFF"/>
        <w:ind w:right="51"/>
        <w:jc w:val="right"/>
        <w:rPr>
          <w:b/>
          <w:bCs/>
          <w:color w:val="000000"/>
          <w:spacing w:val="-2"/>
          <w:sz w:val="28"/>
          <w:szCs w:val="28"/>
        </w:rPr>
      </w:pPr>
    </w:p>
    <w:p w:rsidR="005979CD" w:rsidRDefault="005979CD" w:rsidP="00023A47">
      <w:pPr>
        <w:shd w:val="clear" w:color="auto" w:fill="FFFFFF"/>
        <w:ind w:right="51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ПРОТОКОЛ</w:t>
      </w:r>
    </w:p>
    <w:p w:rsidR="005979CD" w:rsidRDefault="005979CD" w:rsidP="00023A47">
      <w:pPr>
        <w:shd w:val="clear" w:color="auto" w:fill="FFFFFF"/>
        <w:ind w:right="51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решения общественного объединения</w:t>
      </w:r>
    </w:p>
    <w:p w:rsidR="005979CD" w:rsidRPr="00B22A3E" w:rsidRDefault="005979CD" w:rsidP="00457F40">
      <w:pPr>
        <w:shd w:val="clear" w:color="auto" w:fill="FFFFFF"/>
        <w:spacing w:before="307"/>
        <w:ind w:left="360"/>
        <w:jc w:val="center"/>
        <w:rPr>
          <w:i/>
          <w:color w:val="000000"/>
          <w:spacing w:val="-2"/>
          <w:sz w:val="21"/>
          <w:szCs w:val="21"/>
        </w:rPr>
      </w:pPr>
      <w:r>
        <w:rPr>
          <w:i/>
          <w:color w:val="000000"/>
          <w:spacing w:val="-2"/>
          <w:sz w:val="21"/>
          <w:szCs w:val="21"/>
        </w:rPr>
        <w:t xml:space="preserve">______________________________________________________________________________________________                          </w:t>
      </w:r>
      <w:r w:rsidRPr="00B22A3E">
        <w:rPr>
          <w:i/>
          <w:color w:val="000000"/>
          <w:spacing w:val="-2"/>
          <w:sz w:val="21"/>
          <w:szCs w:val="21"/>
        </w:rPr>
        <w:t>(наименование объединения)</w:t>
      </w:r>
    </w:p>
    <w:p w:rsidR="005979CD" w:rsidRDefault="005979CD" w:rsidP="00994315">
      <w:pPr>
        <w:shd w:val="clear" w:color="auto" w:fill="FFFFFF"/>
        <w:spacing w:before="34"/>
        <w:jc w:val="center"/>
        <w:rPr>
          <w:b/>
          <w:bCs/>
          <w:color w:val="000000"/>
          <w:spacing w:val="5"/>
          <w:sz w:val="27"/>
          <w:szCs w:val="27"/>
        </w:rPr>
      </w:pPr>
      <w:r>
        <w:rPr>
          <w:b/>
          <w:bCs/>
          <w:color w:val="000000"/>
          <w:spacing w:val="5"/>
          <w:sz w:val="27"/>
          <w:szCs w:val="27"/>
        </w:rPr>
        <w:t>по выдвижению кандидата в члены</w:t>
      </w:r>
    </w:p>
    <w:p w:rsidR="005979CD" w:rsidRDefault="005979CD" w:rsidP="0099431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5"/>
          <w:sz w:val="27"/>
          <w:szCs w:val="27"/>
        </w:rPr>
        <w:t xml:space="preserve">Молодежной избирательной комиссии </w:t>
      </w:r>
      <w:r w:rsidRPr="006406D7">
        <w:rPr>
          <w:b/>
          <w:sz w:val="28"/>
          <w:szCs w:val="28"/>
        </w:rPr>
        <w:t xml:space="preserve">муниципального образования </w:t>
      </w:r>
    </w:p>
    <w:p w:rsidR="005979CD" w:rsidRPr="006406D7" w:rsidRDefault="005979CD" w:rsidP="00994315">
      <w:pPr>
        <w:shd w:val="clear" w:color="auto" w:fill="FFFFFF"/>
        <w:jc w:val="center"/>
        <w:rPr>
          <w:b/>
        </w:rPr>
      </w:pPr>
      <w:r w:rsidRPr="006406D7">
        <w:rPr>
          <w:b/>
          <w:sz w:val="28"/>
          <w:szCs w:val="28"/>
        </w:rPr>
        <w:t>город Новотроицк</w:t>
      </w:r>
    </w:p>
    <w:p w:rsidR="005979CD" w:rsidRDefault="005979CD" w:rsidP="00994315">
      <w:pPr>
        <w:shd w:val="clear" w:color="auto" w:fill="FFFFFF"/>
        <w:jc w:val="center"/>
      </w:pPr>
    </w:p>
    <w:p w:rsidR="005979CD" w:rsidRDefault="005979CD" w:rsidP="00994315">
      <w:pPr>
        <w:shd w:val="clear" w:color="auto" w:fill="FFFFFF"/>
        <w:jc w:val="center"/>
        <w:sectPr w:rsidR="005979CD" w:rsidSect="008B1AF0">
          <w:pgSz w:w="11909" w:h="16834"/>
          <w:pgMar w:top="1079" w:right="468" w:bottom="720" w:left="1351" w:header="720" w:footer="720" w:gutter="0"/>
          <w:cols w:space="60"/>
          <w:noEndnote/>
          <w:titlePg/>
        </w:sectPr>
      </w:pPr>
    </w:p>
    <w:p w:rsidR="005979CD" w:rsidRDefault="005979CD" w:rsidP="00457F40">
      <w:pPr>
        <w:shd w:val="clear" w:color="auto" w:fill="FFFFFF"/>
        <w:spacing w:before="250"/>
        <w:jc w:val="both"/>
        <w:rPr>
          <w:color w:val="000000"/>
          <w:spacing w:val="-4"/>
          <w:sz w:val="28"/>
          <w:szCs w:val="28"/>
        </w:rPr>
      </w:pPr>
    </w:p>
    <w:p w:rsidR="005979CD" w:rsidRDefault="005979CD" w:rsidP="00457F40">
      <w:pPr>
        <w:shd w:val="clear" w:color="auto" w:fill="FFFFFF"/>
        <w:spacing w:before="250"/>
        <w:jc w:val="both"/>
      </w:pPr>
      <w:r>
        <w:rPr>
          <w:color w:val="000000"/>
          <w:spacing w:val="-4"/>
          <w:sz w:val="28"/>
          <w:szCs w:val="28"/>
        </w:rPr>
        <w:t>ПРИСУТСТВОВАЛИ:</w:t>
      </w:r>
    </w:p>
    <w:p w:rsidR="005979CD" w:rsidRDefault="005979CD" w:rsidP="00457F40">
      <w:pPr>
        <w:shd w:val="clear" w:color="auto" w:fill="FFFFFF"/>
        <w:ind w:left="-540" w:right="-552"/>
        <w:jc w:val="center"/>
        <w:rPr>
          <w:i/>
        </w:rPr>
      </w:pPr>
      <w:r>
        <w:br w:type="column"/>
      </w:r>
      <w:r w:rsidRPr="00B67EA2">
        <w:rPr>
          <w:i/>
        </w:rPr>
        <w:t>______________________</w:t>
      </w:r>
    </w:p>
    <w:p w:rsidR="005979CD" w:rsidRPr="00B67EA2" w:rsidRDefault="005979CD" w:rsidP="00457F40">
      <w:pPr>
        <w:shd w:val="clear" w:color="auto" w:fill="FFFFFF"/>
        <w:ind w:left="-540" w:right="-552"/>
        <w:jc w:val="center"/>
        <w:rPr>
          <w:i/>
        </w:rPr>
      </w:pPr>
      <w:r w:rsidRPr="00B67EA2">
        <w:rPr>
          <w:i/>
          <w:color w:val="000000"/>
          <w:spacing w:val="-6"/>
          <w:sz w:val="21"/>
          <w:szCs w:val="21"/>
        </w:rPr>
        <w:t>(число, месяц, год)</w:t>
      </w:r>
    </w:p>
    <w:p w:rsidR="005979CD" w:rsidRDefault="005979CD" w:rsidP="00457F40">
      <w:pPr>
        <w:shd w:val="clear" w:color="auto" w:fill="FFFFFF"/>
        <w:jc w:val="both"/>
        <w:sectPr w:rsidR="005979CD">
          <w:type w:val="continuous"/>
          <w:pgSz w:w="11909" w:h="16834"/>
          <w:pgMar w:top="1440" w:right="1462" w:bottom="720" w:left="1481" w:header="720" w:footer="720" w:gutter="0"/>
          <w:cols w:num="2" w:space="720" w:equalWidth="0">
            <w:col w:w="2697" w:space="4661"/>
            <w:col w:w="1608"/>
          </w:cols>
          <w:noEndnote/>
        </w:sectPr>
      </w:pPr>
    </w:p>
    <w:p w:rsidR="005979CD" w:rsidRDefault="005979CD" w:rsidP="00457F40">
      <w:pPr>
        <w:spacing w:after="254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3"/>
        <w:gridCol w:w="3638"/>
        <w:gridCol w:w="3610"/>
        <w:gridCol w:w="2198"/>
      </w:tblGrid>
      <w:tr w:rsidR="005979CD" w:rsidRPr="005B3BDE" w:rsidTr="004A2F45">
        <w:trPr>
          <w:trHeight w:hRule="exact" w:val="384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72"/>
              <w:jc w:val="both"/>
            </w:pPr>
            <w:r w:rsidRPr="005B3BDE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158"/>
              <w:jc w:val="both"/>
            </w:pPr>
            <w:r w:rsidRPr="005B3BDE">
              <w:rPr>
                <w:color w:val="000000"/>
                <w:spacing w:val="7"/>
                <w:sz w:val="28"/>
                <w:szCs w:val="28"/>
              </w:rPr>
              <w:t>Фамилия, имя, отчество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134"/>
              <w:jc w:val="both"/>
            </w:pPr>
            <w:r w:rsidRPr="005B3BDE">
              <w:rPr>
                <w:color w:val="000000"/>
                <w:spacing w:val="6"/>
                <w:sz w:val="28"/>
                <w:szCs w:val="28"/>
              </w:rPr>
              <w:t>Адрес места жительства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ind w:left="437"/>
              <w:jc w:val="both"/>
            </w:pPr>
            <w:r w:rsidRPr="005B3BDE">
              <w:rPr>
                <w:color w:val="000000"/>
                <w:spacing w:val="4"/>
                <w:sz w:val="28"/>
                <w:szCs w:val="28"/>
              </w:rPr>
              <w:t>Подпись</w:t>
            </w:r>
          </w:p>
        </w:tc>
      </w:tr>
      <w:tr w:rsidR="005979CD" w:rsidRPr="005B3BDE" w:rsidTr="004A2F45">
        <w:trPr>
          <w:trHeight w:hRule="exact" w:val="47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</w:tr>
      <w:tr w:rsidR="005979CD" w:rsidRPr="005B3BDE" w:rsidTr="004A2F45">
        <w:trPr>
          <w:trHeight w:hRule="exact" w:val="470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</w:tr>
      <w:tr w:rsidR="005979CD" w:rsidRPr="005B3BDE" w:rsidTr="004A2F45">
        <w:trPr>
          <w:trHeight w:hRule="exact" w:val="499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79CD" w:rsidRPr="005B3BDE" w:rsidRDefault="005979CD" w:rsidP="004A2F45">
            <w:pPr>
              <w:shd w:val="clear" w:color="auto" w:fill="FFFFFF"/>
              <w:jc w:val="both"/>
            </w:pPr>
          </w:p>
        </w:tc>
      </w:tr>
    </w:tbl>
    <w:p w:rsidR="005979CD" w:rsidRDefault="005979CD" w:rsidP="00457F40">
      <w:pPr>
        <w:jc w:val="both"/>
        <w:sectPr w:rsidR="005979CD">
          <w:type w:val="continuous"/>
          <w:pgSz w:w="11909" w:h="16834"/>
          <w:pgMar w:top="1440" w:right="468" w:bottom="720" w:left="1351" w:header="720" w:footer="720" w:gutter="0"/>
          <w:cols w:space="60"/>
          <w:noEndnote/>
        </w:sectPr>
      </w:pP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 w:rsidRPr="00994315">
        <w:rPr>
          <w:color w:val="000000"/>
          <w:sz w:val="28"/>
          <w:szCs w:val="28"/>
        </w:rPr>
        <w:t xml:space="preserve">СЛУШАЛИ: Предложения </w:t>
      </w:r>
      <w:r>
        <w:rPr>
          <w:color w:val="000000"/>
          <w:sz w:val="28"/>
          <w:szCs w:val="28"/>
        </w:rPr>
        <w:t xml:space="preserve">________________________ </w:t>
      </w:r>
      <w:r w:rsidRPr="00994315">
        <w:rPr>
          <w:color w:val="000000"/>
          <w:sz w:val="28"/>
          <w:szCs w:val="28"/>
        </w:rPr>
        <w:t>о выдвижении</w:t>
      </w:r>
      <w:r>
        <w:rPr>
          <w:color w:val="000000"/>
          <w:sz w:val="28"/>
          <w:szCs w:val="28"/>
        </w:rPr>
        <w:t xml:space="preserve">__________                   </w:t>
      </w: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Pr="00994315">
        <w:rPr>
          <w:color w:val="000000"/>
          <w:szCs w:val="28"/>
        </w:rPr>
        <w:t>(фамилия, имя, отчество)</w:t>
      </w:r>
    </w:p>
    <w:p w:rsidR="005979CD" w:rsidRPr="00994315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</w:t>
      </w:r>
    </w:p>
    <w:p w:rsidR="005979CD" w:rsidRPr="00994315" w:rsidRDefault="005979CD" w:rsidP="00994315">
      <w:pPr>
        <w:shd w:val="clear" w:color="auto" w:fill="FFFFFF"/>
        <w:ind w:left="125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 w:rsidRPr="00994315">
        <w:rPr>
          <w:color w:val="000000"/>
        </w:rPr>
        <w:t>(фамилия, имя, отчество)</w:t>
      </w:r>
    </w:p>
    <w:p w:rsidR="005979CD" w:rsidRPr="00994315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 w:rsidRPr="00994315">
        <w:rPr>
          <w:color w:val="000000"/>
          <w:sz w:val="28"/>
          <w:szCs w:val="28"/>
        </w:rPr>
        <w:t xml:space="preserve">кандидатом в члены </w:t>
      </w:r>
      <w:r>
        <w:rPr>
          <w:color w:val="000000"/>
          <w:sz w:val="28"/>
          <w:szCs w:val="28"/>
        </w:rPr>
        <w:t>М</w:t>
      </w:r>
      <w:r w:rsidRPr="00994315">
        <w:rPr>
          <w:color w:val="000000"/>
          <w:sz w:val="28"/>
          <w:szCs w:val="28"/>
        </w:rPr>
        <w:t xml:space="preserve">олодежной избирательной комиссии </w:t>
      </w:r>
      <w:r>
        <w:rPr>
          <w:sz w:val="28"/>
          <w:szCs w:val="28"/>
        </w:rPr>
        <w:t>муниципального образования город Новотроицк</w:t>
      </w: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 w:rsidRPr="00994315">
        <w:rPr>
          <w:color w:val="000000"/>
          <w:sz w:val="28"/>
          <w:szCs w:val="28"/>
        </w:rPr>
        <w:t xml:space="preserve"> </w:t>
      </w:r>
    </w:p>
    <w:p w:rsidR="005979CD" w:rsidRDefault="005979CD" w:rsidP="00994315">
      <w:pPr>
        <w:shd w:val="clear" w:color="auto" w:fill="FFFFFF"/>
        <w:ind w:left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РЕШИЛИ:</w:t>
      </w:r>
      <w:r>
        <w:rPr>
          <w:color w:val="000000"/>
          <w:sz w:val="28"/>
          <w:szCs w:val="28"/>
        </w:rPr>
        <w:t xml:space="preserve">   </w:t>
      </w:r>
    </w:p>
    <w:p w:rsidR="005979CD" w:rsidRPr="00F55BFC" w:rsidRDefault="005979CD" w:rsidP="00F55BFC">
      <w:pPr>
        <w:shd w:val="clear" w:color="auto" w:fill="FFFFFF"/>
        <w:ind w:left="125"/>
        <w:jc w:val="both"/>
      </w:pPr>
      <w:r>
        <w:rPr>
          <w:color w:val="000000"/>
          <w:sz w:val="28"/>
          <w:szCs w:val="28"/>
        </w:rPr>
        <w:t xml:space="preserve">1. Предложить Территориальной избирательной комиссии города Новотроицка </w:t>
      </w:r>
      <w:r w:rsidRPr="00F55BFC">
        <w:rPr>
          <w:color w:val="000000"/>
          <w:sz w:val="28"/>
          <w:szCs w:val="28"/>
        </w:rPr>
        <w:t>назначить членом Молодежной избирательной комиссии _____________________</w:t>
      </w:r>
    </w:p>
    <w:p w:rsidR="005979CD" w:rsidRPr="00F55BFC" w:rsidRDefault="005979CD" w:rsidP="00F55BFC">
      <w:pPr>
        <w:shd w:val="clear" w:color="auto" w:fill="FFFFFF"/>
        <w:ind w:left="125"/>
        <w:jc w:val="both"/>
        <w:sectPr w:rsidR="005979CD" w:rsidRPr="00F55BFC">
          <w:type w:val="continuous"/>
          <w:pgSz w:w="11909" w:h="16834"/>
          <w:pgMar w:top="1440" w:right="468" w:bottom="720" w:left="1351" w:header="720" w:footer="720" w:gutter="0"/>
          <w:cols w:space="60"/>
          <w:noEndnote/>
        </w:sectPr>
      </w:pPr>
    </w:p>
    <w:p w:rsidR="005979CD" w:rsidRPr="00F55BFC" w:rsidRDefault="005979CD" w:rsidP="00F55BFC">
      <w:pPr>
        <w:shd w:val="clear" w:color="auto" w:fill="FFFFFF"/>
        <w:jc w:val="both"/>
      </w:pPr>
      <w:r w:rsidRPr="00F55BFC">
        <w:rPr>
          <w:color w:val="000000"/>
          <w:spacing w:val="-6"/>
          <w:sz w:val="19"/>
          <w:szCs w:val="19"/>
        </w:rPr>
        <w:t xml:space="preserve">    </w:t>
      </w:r>
      <w:r w:rsidRPr="00F55BFC">
        <w:t xml:space="preserve">                                                                                         </w:t>
      </w:r>
      <w:r w:rsidRPr="00F55BFC">
        <w:rPr>
          <w:color w:val="000000"/>
          <w:spacing w:val="-5"/>
          <w:sz w:val="19"/>
          <w:szCs w:val="19"/>
        </w:rPr>
        <w:t>(фамилия, имя, отчество)</w:t>
      </w:r>
    </w:p>
    <w:p w:rsidR="005979CD" w:rsidRPr="00F55BFC" w:rsidRDefault="005979CD" w:rsidP="00F55BFC">
      <w:pPr>
        <w:shd w:val="clear" w:color="auto" w:fill="FFFFFF"/>
        <w:jc w:val="both"/>
        <w:rPr>
          <w:color w:val="000000"/>
          <w:spacing w:val="-8"/>
          <w:sz w:val="31"/>
          <w:szCs w:val="31"/>
        </w:rPr>
      </w:pPr>
    </w:p>
    <w:p w:rsidR="005979CD" w:rsidRPr="00F55BFC" w:rsidRDefault="005979CD" w:rsidP="00F55BFC">
      <w:pPr>
        <w:shd w:val="clear" w:color="auto" w:fill="FFFFFF"/>
        <w:jc w:val="both"/>
      </w:pPr>
      <w:r w:rsidRPr="00F55BFC">
        <w:rPr>
          <w:color w:val="000000"/>
          <w:spacing w:val="-8"/>
          <w:sz w:val="31"/>
          <w:szCs w:val="31"/>
        </w:rPr>
        <w:t>ГОЛОСОВАЛИ:</w:t>
      </w:r>
    </w:p>
    <w:p w:rsidR="005979CD" w:rsidRPr="00F55BFC" w:rsidRDefault="005979CD" w:rsidP="00457F40">
      <w:pPr>
        <w:shd w:val="clear" w:color="auto" w:fill="FFFFFF"/>
        <w:spacing w:before="518" w:after="379"/>
        <w:ind w:left="125"/>
        <w:jc w:val="both"/>
        <w:sectPr w:rsidR="005979CD" w:rsidRPr="00F55BFC">
          <w:type w:val="continuous"/>
          <w:pgSz w:w="11909" w:h="16834"/>
          <w:pgMar w:top="1440" w:right="468" w:bottom="720" w:left="1351" w:header="720" w:footer="720" w:gutter="0"/>
          <w:cols w:space="60"/>
          <w:noEndnote/>
        </w:sectPr>
      </w:pPr>
    </w:p>
    <w:p w:rsidR="005979CD" w:rsidRPr="00F55BFC" w:rsidRDefault="005979CD" w:rsidP="00457F40">
      <w:pPr>
        <w:shd w:val="clear" w:color="auto" w:fill="FFFFFF"/>
        <w:spacing w:before="5"/>
        <w:jc w:val="both"/>
      </w:pPr>
      <w:r w:rsidRPr="00F55BFC">
        <w:rPr>
          <w:color w:val="000000"/>
          <w:spacing w:val="-6"/>
          <w:sz w:val="28"/>
          <w:szCs w:val="28"/>
        </w:rPr>
        <w:t>'ЗА" -</w:t>
      </w:r>
    </w:p>
    <w:p w:rsidR="005979CD" w:rsidRPr="00F55BFC" w:rsidRDefault="005979CD" w:rsidP="00457F40">
      <w:pPr>
        <w:shd w:val="clear" w:color="auto" w:fill="FFFFFF"/>
        <w:jc w:val="both"/>
      </w:pPr>
      <w:r w:rsidRPr="00F55BFC">
        <w:br w:type="column"/>
      </w:r>
      <w:r w:rsidRPr="00F55BFC">
        <w:rPr>
          <w:color w:val="000000"/>
          <w:spacing w:val="1"/>
          <w:sz w:val="28"/>
          <w:szCs w:val="28"/>
        </w:rPr>
        <w:t>/'ПРОТИВ" -</w:t>
      </w:r>
    </w:p>
    <w:p w:rsidR="005979CD" w:rsidRPr="00F55BFC" w:rsidRDefault="005979CD" w:rsidP="00457F40">
      <w:pPr>
        <w:shd w:val="clear" w:color="auto" w:fill="FFFFFF"/>
        <w:spacing w:before="5"/>
        <w:jc w:val="both"/>
      </w:pPr>
      <w:r w:rsidRPr="00F55BFC">
        <w:br w:type="column"/>
      </w:r>
      <w:r w:rsidRPr="00F55BFC">
        <w:rPr>
          <w:color w:val="000000"/>
          <w:spacing w:val="-6"/>
          <w:sz w:val="28"/>
          <w:szCs w:val="28"/>
        </w:rPr>
        <w:t xml:space="preserve"> "ВОЗДЕРЖАЛИСЬ" -</w:t>
      </w:r>
    </w:p>
    <w:p w:rsidR="005979CD" w:rsidRPr="00F55BFC" w:rsidRDefault="005979CD" w:rsidP="00457F40">
      <w:pPr>
        <w:shd w:val="clear" w:color="auto" w:fill="FFFFFF"/>
        <w:spacing w:before="5"/>
        <w:jc w:val="both"/>
        <w:sectPr w:rsidR="005979CD" w:rsidRPr="00F55BFC">
          <w:type w:val="continuous"/>
          <w:pgSz w:w="11909" w:h="16834"/>
          <w:pgMar w:top="1440" w:right="2033" w:bottom="720" w:left="1538" w:header="720" w:footer="720" w:gutter="0"/>
          <w:cols w:num="3" w:space="720" w:equalWidth="0">
            <w:col w:w="720" w:space="1646"/>
            <w:col w:w="1560" w:space="1570"/>
            <w:col w:w="2841"/>
          </w:cols>
          <w:noEndnote/>
        </w:sectPr>
      </w:pPr>
    </w:p>
    <w:p w:rsidR="005979CD" w:rsidRPr="00F55BFC" w:rsidRDefault="005979CD" w:rsidP="00457F40">
      <w:pPr>
        <w:spacing w:before="19"/>
        <w:jc w:val="both"/>
        <w:rPr>
          <w:sz w:val="2"/>
          <w:szCs w:val="2"/>
        </w:rPr>
      </w:pPr>
      <w:r w:rsidRPr="00F55BFC">
        <w:t xml:space="preserve"> </w:t>
      </w:r>
    </w:p>
    <w:p w:rsidR="005979CD" w:rsidRPr="00F55BFC" w:rsidRDefault="005979CD" w:rsidP="00457F40">
      <w:pPr>
        <w:spacing w:before="19"/>
        <w:jc w:val="both"/>
        <w:rPr>
          <w:sz w:val="2"/>
          <w:szCs w:val="2"/>
        </w:rPr>
        <w:sectPr w:rsidR="005979CD" w:rsidRPr="00F55BFC">
          <w:type w:val="continuous"/>
          <w:pgSz w:w="11909" w:h="16834"/>
          <w:pgMar w:top="1440" w:right="766" w:bottom="720" w:left="2594" w:header="720" w:footer="720" w:gutter="0"/>
          <w:cols w:space="60"/>
          <w:noEndnote/>
        </w:sectPr>
      </w:pPr>
    </w:p>
    <w:p w:rsidR="005979CD" w:rsidRPr="00F55BFC" w:rsidRDefault="005979CD" w:rsidP="00457F40">
      <w:pPr>
        <w:shd w:val="clear" w:color="auto" w:fill="FFFFFF"/>
        <w:jc w:val="both"/>
      </w:pPr>
      <w:r w:rsidRPr="00F55BFC">
        <w:rPr>
          <w:color w:val="000000"/>
          <w:spacing w:val="-8"/>
          <w:sz w:val="21"/>
          <w:szCs w:val="21"/>
        </w:rPr>
        <w:t>(прописью)</w:t>
      </w:r>
    </w:p>
    <w:p w:rsidR="005979CD" w:rsidRPr="00F55BFC" w:rsidRDefault="005979CD" w:rsidP="00457F40">
      <w:pPr>
        <w:shd w:val="clear" w:color="auto" w:fill="FFFFFF"/>
        <w:jc w:val="both"/>
      </w:pPr>
      <w:r w:rsidRPr="00F55BFC">
        <w:br w:type="column"/>
      </w:r>
      <w:r w:rsidRPr="00F55BFC">
        <w:rPr>
          <w:color w:val="000000"/>
          <w:spacing w:val="-9"/>
          <w:sz w:val="21"/>
          <w:szCs w:val="21"/>
        </w:rPr>
        <w:t>(прописью)</w:t>
      </w:r>
    </w:p>
    <w:p w:rsidR="005979CD" w:rsidRPr="00F55BFC" w:rsidRDefault="005979CD" w:rsidP="00457F40">
      <w:pPr>
        <w:shd w:val="clear" w:color="auto" w:fill="FFFFFF"/>
        <w:spacing w:before="10"/>
        <w:jc w:val="both"/>
      </w:pPr>
      <w:r w:rsidRPr="00F55BFC">
        <w:br w:type="column"/>
      </w:r>
      <w:r w:rsidRPr="00F55BFC">
        <w:rPr>
          <w:color w:val="000000"/>
          <w:spacing w:val="-8"/>
          <w:sz w:val="21"/>
          <w:szCs w:val="21"/>
        </w:rPr>
        <w:t>(прописью)</w:t>
      </w:r>
    </w:p>
    <w:p w:rsidR="005979CD" w:rsidRPr="00F55BFC" w:rsidRDefault="005979CD" w:rsidP="00457F40">
      <w:pPr>
        <w:shd w:val="clear" w:color="auto" w:fill="FFFFFF"/>
        <w:spacing w:before="10"/>
        <w:jc w:val="both"/>
        <w:sectPr w:rsidR="005979CD" w:rsidRPr="00F55BFC">
          <w:type w:val="continuous"/>
          <w:pgSz w:w="11909" w:h="16834"/>
          <w:pgMar w:top="1440" w:right="766" w:bottom="720" w:left="2594" w:header="720" w:footer="720" w:gutter="0"/>
          <w:cols w:num="3" w:space="720" w:equalWidth="0">
            <w:col w:w="960" w:space="2352"/>
            <w:col w:w="955" w:space="3322"/>
            <w:col w:w="960"/>
          </w:cols>
          <w:noEndnote/>
        </w:sectPr>
      </w:pPr>
    </w:p>
    <w:p w:rsidR="005979CD" w:rsidRPr="00F55BFC" w:rsidRDefault="005979CD" w:rsidP="00457F40">
      <w:pPr>
        <w:shd w:val="clear" w:color="auto" w:fill="FFFFFF"/>
        <w:spacing w:before="619"/>
        <w:ind w:left="120"/>
        <w:jc w:val="both"/>
        <w:rPr>
          <w:color w:val="000000"/>
          <w:spacing w:val="-2"/>
        </w:rPr>
      </w:pPr>
      <w:r w:rsidRPr="00F55BFC">
        <w:rPr>
          <w:color w:val="000000"/>
          <w:spacing w:val="-2"/>
        </w:rPr>
        <w:t>Дата, подписи</w:t>
      </w:r>
    </w:p>
    <w:p w:rsidR="005979CD" w:rsidRPr="00F55BFC" w:rsidRDefault="005979CD" w:rsidP="00457F40">
      <w:pPr>
        <w:shd w:val="clear" w:color="auto" w:fill="FFFFFF"/>
        <w:spacing w:before="619"/>
        <w:jc w:val="both"/>
        <w:sectPr w:rsidR="005979CD" w:rsidRPr="00F55BFC">
          <w:type w:val="continuous"/>
          <w:pgSz w:w="11909" w:h="16834"/>
          <w:pgMar w:top="1327" w:right="1033" w:bottom="360" w:left="969" w:header="720" w:footer="720" w:gutter="0"/>
          <w:cols w:space="60"/>
          <w:noEndnote/>
        </w:sectPr>
      </w:pPr>
    </w:p>
    <w:p w:rsidR="005979CD" w:rsidRDefault="005979CD" w:rsidP="00457F4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5979CD" w:rsidRDefault="005979CD" w:rsidP="00457F4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</w:p>
    <w:p w:rsidR="005979CD" w:rsidRDefault="005979CD" w:rsidP="00457F40">
      <w:pPr>
        <w:shd w:val="clear" w:color="auto" w:fill="FFFFFF"/>
        <w:jc w:val="both"/>
        <w:rPr>
          <w:color w:val="000000"/>
          <w:spacing w:val="-3"/>
          <w:sz w:val="28"/>
          <w:szCs w:val="28"/>
        </w:rPr>
        <w:sectPr w:rsidR="005979CD">
          <w:type w:val="continuous"/>
          <w:pgSz w:w="11909" w:h="16834"/>
          <w:pgMar w:top="1327" w:right="1033" w:bottom="360" w:left="969" w:header="720" w:footer="720" w:gutter="0"/>
          <w:pgNumType w:start="1"/>
          <w:cols w:space="60"/>
          <w:noEndnote/>
          <w:titlePg/>
        </w:sectPr>
      </w:pPr>
    </w:p>
    <w:p w:rsidR="005979CD" w:rsidRPr="009B22E3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9B22E3">
        <w:rPr>
          <w:i/>
          <w:color w:val="000000"/>
          <w:spacing w:val="-5"/>
          <w:sz w:val="28"/>
          <w:szCs w:val="28"/>
        </w:rPr>
        <w:t>Приложение 2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 xml:space="preserve">к положению о </w:t>
      </w:r>
      <w:r>
        <w:rPr>
          <w:i/>
          <w:color w:val="000000"/>
          <w:spacing w:val="-5"/>
          <w:sz w:val="28"/>
          <w:szCs w:val="28"/>
        </w:rPr>
        <w:t>М</w:t>
      </w:r>
      <w:r w:rsidRPr="00F344A1">
        <w:rPr>
          <w:i/>
          <w:color w:val="000000"/>
          <w:spacing w:val="-5"/>
          <w:sz w:val="28"/>
          <w:szCs w:val="28"/>
        </w:rPr>
        <w:t xml:space="preserve">олодежной 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color w:val="000000"/>
          <w:spacing w:val="-5"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>избирательной комиссии</w:t>
      </w:r>
    </w:p>
    <w:p w:rsidR="005979CD" w:rsidRDefault="005979CD" w:rsidP="00457F40">
      <w:pPr>
        <w:shd w:val="clear" w:color="auto" w:fill="FFFFFF"/>
        <w:ind w:right="51"/>
        <w:jc w:val="right"/>
        <w:rPr>
          <w:i/>
          <w:sz w:val="28"/>
          <w:szCs w:val="28"/>
        </w:rPr>
      </w:pPr>
      <w:r w:rsidRPr="00F344A1">
        <w:rPr>
          <w:i/>
          <w:color w:val="000000"/>
          <w:spacing w:val="-5"/>
          <w:sz w:val="28"/>
          <w:szCs w:val="28"/>
        </w:rPr>
        <w:t xml:space="preserve"> </w:t>
      </w:r>
      <w:r w:rsidRPr="006406D7">
        <w:rPr>
          <w:i/>
          <w:sz w:val="28"/>
          <w:szCs w:val="28"/>
        </w:rPr>
        <w:t xml:space="preserve">муниципального образования </w:t>
      </w:r>
    </w:p>
    <w:p w:rsidR="005979CD" w:rsidRPr="006406D7" w:rsidRDefault="005979CD" w:rsidP="00457F40">
      <w:pPr>
        <w:shd w:val="clear" w:color="auto" w:fill="FFFFFF"/>
        <w:ind w:right="51"/>
        <w:jc w:val="right"/>
        <w:rPr>
          <w:i/>
        </w:rPr>
      </w:pPr>
      <w:r w:rsidRPr="006406D7">
        <w:rPr>
          <w:i/>
          <w:sz w:val="28"/>
          <w:szCs w:val="28"/>
        </w:rPr>
        <w:t>город Новотроицк</w:t>
      </w:r>
    </w:p>
    <w:p w:rsidR="005979CD" w:rsidRDefault="005979CD" w:rsidP="00F55BFC">
      <w:pPr>
        <w:shd w:val="clear" w:color="auto" w:fill="FFFFFF"/>
        <w:spacing w:before="533" w:line="350" w:lineRule="exact"/>
        <w:ind w:left="4678"/>
      </w:pPr>
      <w:r>
        <w:rPr>
          <w:color w:val="000000"/>
          <w:spacing w:val="-2"/>
          <w:sz w:val="28"/>
          <w:szCs w:val="28"/>
        </w:rPr>
        <w:t xml:space="preserve">В Территориальную избирательную </w:t>
      </w:r>
      <w:r>
        <w:rPr>
          <w:color w:val="000000"/>
          <w:spacing w:val="-3"/>
          <w:sz w:val="28"/>
          <w:szCs w:val="28"/>
        </w:rPr>
        <w:t>комиссию города Новотроицка</w:t>
      </w:r>
    </w:p>
    <w:p w:rsidR="005979CD" w:rsidRDefault="005979CD" w:rsidP="00457F40">
      <w:pPr>
        <w:shd w:val="clear" w:color="auto" w:fill="FFFFFF"/>
        <w:tabs>
          <w:tab w:val="left" w:leader="underscore" w:pos="7646"/>
        </w:tabs>
        <w:spacing w:before="1075"/>
        <w:ind w:left="715"/>
        <w:jc w:val="both"/>
      </w:pPr>
      <w:r>
        <w:rPr>
          <w:color w:val="000000"/>
          <w:spacing w:val="-6"/>
          <w:sz w:val="28"/>
          <w:szCs w:val="28"/>
        </w:rPr>
        <w:t>Я,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, даю согласие</w:t>
      </w:r>
    </w:p>
    <w:p w:rsidR="005979CD" w:rsidRDefault="005979CD" w:rsidP="00457F40">
      <w:pPr>
        <w:shd w:val="clear" w:color="auto" w:fill="FFFFFF"/>
        <w:spacing w:before="34"/>
        <w:ind w:left="3254"/>
        <w:jc w:val="both"/>
      </w:pPr>
      <w:r>
        <w:rPr>
          <w:color w:val="000000"/>
          <w:spacing w:val="-1"/>
        </w:rPr>
        <w:t>(фамилия, имя, отчество)</w:t>
      </w:r>
    </w:p>
    <w:p w:rsidR="005979CD" w:rsidRDefault="005979CD" w:rsidP="00457F40">
      <w:pPr>
        <w:shd w:val="clear" w:color="auto" w:fill="FFFFFF"/>
        <w:spacing w:before="24"/>
        <w:ind w:left="5"/>
        <w:jc w:val="both"/>
      </w:pPr>
      <w:r>
        <w:rPr>
          <w:color w:val="000000"/>
          <w:sz w:val="28"/>
          <w:szCs w:val="28"/>
        </w:rPr>
        <w:t xml:space="preserve">на назначение меня членом Молодежной избирательной комиссии </w:t>
      </w:r>
      <w:r>
        <w:rPr>
          <w:sz w:val="28"/>
          <w:szCs w:val="28"/>
        </w:rPr>
        <w:t>муниципального образования город Новотроицк</w:t>
      </w:r>
      <w:r>
        <w:rPr>
          <w:color w:val="000000"/>
          <w:sz w:val="28"/>
          <w:szCs w:val="28"/>
        </w:rPr>
        <w:t xml:space="preserve">. </w:t>
      </w:r>
    </w:p>
    <w:p w:rsidR="005979CD" w:rsidRDefault="005979CD" w:rsidP="00457F40">
      <w:pPr>
        <w:shd w:val="clear" w:color="auto" w:fill="FFFFFF"/>
        <w:tabs>
          <w:tab w:val="left" w:leader="underscore" w:pos="3422"/>
          <w:tab w:val="left" w:leader="underscore" w:pos="4680"/>
        </w:tabs>
        <w:spacing w:before="350" w:line="360" w:lineRule="exact"/>
        <w:ind w:left="10" w:right="187"/>
      </w:pPr>
      <w:r w:rsidRPr="00744167">
        <w:rPr>
          <w:color w:val="000000"/>
          <w:spacing w:val="-3"/>
          <w:sz w:val="28"/>
          <w:szCs w:val="28"/>
        </w:rPr>
        <w:t>О себе сообщаю следующие сведения:</w:t>
      </w:r>
      <w:r w:rsidRPr="00744167"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 xml:space="preserve">Дата рождения   </w:t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 xml:space="preserve">     ____________</w:t>
      </w:r>
    </w:p>
    <w:p w:rsidR="005979CD" w:rsidRPr="008B55CC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ind w:left="2443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(число)       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(месяц          </w:t>
      </w:r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(год)</w:t>
      </w:r>
    </w:p>
    <w:p w:rsidR="005979CD" w:rsidRDefault="005979CD" w:rsidP="00457F40">
      <w:pPr>
        <w:shd w:val="clear" w:color="auto" w:fill="FFFFFF"/>
        <w:tabs>
          <w:tab w:val="left" w:leader="underscore" w:pos="6773"/>
        </w:tabs>
        <w:spacing w:before="24"/>
        <w:ind w:left="5"/>
        <w:jc w:val="both"/>
      </w:pPr>
      <w:r>
        <w:rPr>
          <w:color w:val="000000"/>
          <w:spacing w:val="-2"/>
          <w:sz w:val="28"/>
          <w:szCs w:val="28"/>
        </w:rPr>
        <w:t>гражданство РФ, вид документа________________________________________</w:t>
      </w:r>
    </w:p>
    <w:p w:rsidR="005979CD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ind w:left="2443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             </w:t>
      </w:r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(паспорт или документ, заменяющий паспорт)     (серия и номер)</w:t>
      </w:r>
    </w:p>
    <w:p w:rsidR="005979CD" w:rsidRPr="008B55CC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_________________________________________________________________________________________________________</w:t>
      </w:r>
    </w:p>
    <w:p w:rsidR="005979CD" w:rsidRDefault="005979CD" w:rsidP="00457F40">
      <w:pPr>
        <w:shd w:val="clear" w:color="auto" w:fill="FFFFFF"/>
        <w:tabs>
          <w:tab w:val="left" w:leader="underscore" w:pos="9461"/>
        </w:tabs>
        <w:spacing w:before="24"/>
        <w:jc w:val="both"/>
      </w:pPr>
      <w:r>
        <w:rPr>
          <w:color w:val="000000"/>
          <w:sz w:val="28"/>
          <w:szCs w:val="28"/>
        </w:rPr>
        <w:t>место работы, учебы</w:t>
      </w:r>
      <w:r>
        <w:rPr>
          <w:color w:val="000000"/>
          <w:sz w:val="28"/>
          <w:szCs w:val="28"/>
        </w:rPr>
        <w:tab/>
      </w:r>
    </w:p>
    <w:p w:rsidR="005979CD" w:rsidRDefault="005979CD" w:rsidP="00457F40">
      <w:pPr>
        <w:shd w:val="clear" w:color="auto" w:fill="FFFFFF"/>
        <w:spacing w:before="29"/>
        <w:ind w:left="3854"/>
        <w:jc w:val="both"/>
      </w:pPr>
      <w:r>
        <w:rPr>
          <w:color w:val="000000"/>
        </w:rPr>
        <w:t>(наименование основного места работы или учебы)</w:t>
      </w:r>
    </w:p>
    <w:p w:rsidR="005979CD" w:rsidRDefault="005979CD" w:rsidP="00457F40">
      <w:pPr>
        <w:shd w:val="clear" w:color="auto" w:fill="FFFFFF"/>
        <w:tabs>
          <w:tab w:val="left" w:leader="underscore" w:pos="9427"/>
        </w:tabs>
        <w:spacing w:before="24"/>
        <w:ind w:left="10"/>
        <w:jc w:val="both"/>
      </w:pPr>
      <w:r>
        <w:rPr>
          <w:color w:val="000000"/>
          <w:spacing w:val="-2"/>
          <w:sz w:val="28"/>
          <w:szCs w:val="28"/>
        </w:rPr>
        <w:t>образование</w:t>
      </w:r>
      <w:r>
        <w:rPr>
          <w:color w:val="000000"/>
          <w:sz w:val="28"/>
          <w:szCs w:val="28"/>
        </w:rPr>
        <w:tab/>
      </w:r>
    </w:p>
    <w:p w:rsidR="005979CD" w:rsidRDefault="005979CD" w:rsidP="00457F40">
      <w:pPr>
        <w:shd w:val="clear" w:color="auto" w:fill="FFFFFF"/>
        <w:spacing w:before="19"/>
        <w:ind w:left="2054"/>
        <w:jc w:val="both"/>
      </w:pP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(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высшее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, 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среднее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специальное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 (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техническое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 xml:space="preserve">), </w:t>
      </w:r>
      <w:r>
        <w:rPr>
          <w:rFonts w:ascii="Courier New" w:hAnsi="Courier New"/>
          <w:color w:val="000000"/>
          <w:spacing w:val="-9"/>
          <w:w w:val="74"/>
          <w:sz w:val="22"/>
          <w:szCs w:val="22"/>
        </w:rPr>
        <w:t>среднее</w:t>
      </w:r>
      <w:r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)</w:t>
      </w:r>
    </w:p>
    <w:p w:rsidR="005979CD" w:rsidRDefault="005979CD" w:rsidP="00457F40">
      <w:pPr>
        <w:shd w:val="clear" w:color="auto" w:fill="FFFFFF"/>
        <w:tabs>
          <w:tab w:val="left" w:leader="underscore" w:pos="9605"/>
        </w:tabs>
        <w:spacing w:before="19"/>
        <w:ind w:left="10" w:right="187"/>
        <w:jc w:val="both"/>
      </w:pPr>
      <w:r>
        <w:rPr>
          <w:color w:val="000000"/>
          <w:spacing w:val="-1"/>
          <w:sz w:val="28"/>
          <w:szCs w:val="28"/>
        </w:rPr>
        <w:t>адрес места жительства:</w:t>
      </w:r>
      <w:r>
        <w:rPr>
          <w:color w:val="000000"/>
          <w:sz w:val="28"/>
          <w:szCs w:val="28"/>
        </w:rPr>
        <w:tab/>
      </w:r>
    </w:p>
    <w:p w:rsidR="005979CD" w:rsidRPr="008B55CC" w:rsidRDefault="005979CD" w:rsidP="00457F40">
      <w:pPr>
        <w:shd w:val="clear" w:color="auto" w:fill="FFFFFF"/>
        <w:tabs>
          <w:tab w:val="left" w:pos="4478"/>
          <w:tab w:val="left" w:pos="6298"/>
        </w:tabs>
        <w:spacing w:before="19"/>
        <w:ind w:left="2443"/>
        <w:jc w:val="both"/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</w:pPr>
      <w:r w:rsidRPr="008B55CC">
        <w:rPr>
          <w:rFonts w:ascii="Courier New" w:hAnsi="Courier New" w:cs="Courier New"/>
          <w:color w:val="000000"/>
          <w:spacing w:val="-9"/>
          <w:w w:val="74"/>
          <w:sz w:val="22"/>
          <w:szCs w:val="22"/>
        </w:rPr>
        <w:t>(индекс, наименование субъекта РФ, район, город, иной населенный пункт, улица, номер дома, корпус, квартира)</w:t>
      </w: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z w:val="28"/>
          <w:szCs w:val="28"/>
        </w:rPr>
      </w:pP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z w:val="28"/>
          <w:szCs w:val="28"/>
        </w:rPr>
      </w:pP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телефон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, дом. телефон__________________</w:t>
      </w: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  <w:rPr>
          <w:color w:val="000000"/>
          <w:spacing w:val="-1"/>
          <w:sz w:val="28"/>
          <w:szCs w:val="28"/>
        </w:rPr>
      </w:pPr>
    </w:p>
    <w:p w:rsidR="005979CD" w:rsidRDefault="005979CD" w:rsidP="00457F40">
      <w:pPr>
        <w:shd w:val="clear" w:color="auto" w:fill="FFFFFF"/>
        <w:tabs>
          <w:tab w:val="left" w:leader="underscore" w:pos="5122"/>
          <w:tab w:val="left" w:leader="underscore" w:pos="8621"/>
        </w:tabs>
        <w:jc w:val="both"/>
      </w:pPr>
    </w:p>
    <w:p w:rsidR="005979CD" w:rsidRDefault="005979CD">
      <w:pPr>
        <w:rPr>
          <w:color w:val="000000"/>
          <w:spacing w:val="-1"/>
        </w:rPr>
      </w:pPr>
    </w:p>
    <w:p w:rsidR="005979CD" w:rsidRDefault="005979CD" w:rsidP="00F55BFC">
      <w:pPr>
        <w:ind w:left="6038" w:firstLine="720"/>
      </w:pPr>
      <w:r>
        <w:rPr>
          <w:color w:val="000000"/>
          <w:spacing w:val="-1"/>
        </w:rPr>
        <w:t>__________________________</w:t>
      </w:r>
    </w:p>
    <w:p w:rsidR="005979CD" w:rsidRDefault="005979CD" w:rsidP="00F55BFC">
      <w:pPr>
        <w:shd w:val="clear" w:color="auto" w:fill="FFFFFF"/>
        <w:ind w:left="6758"/>
        <w:jc w:val="both"/>
      </w:pPr>
      <w:r>
        <w:rPr>
          <w:color w:val="000000"/>
          <w:spacing w:val="-1"/>
        </w:rPr>
        <w:t xml:space="preserve">      ( подпись, </w:t>
      </w:r>
      <w:r>
        <w:rPr>
          <w:color w:val="000000"/>
          <w:spacing w:val="-2"/>
        </w:rPr>
        <w:t>дата)</w:t>
      </w:r>
    </w:p>
    <w:p w:rsidR="005979CD" w:rsidRDefault="005979CD" w:rsidP="00F55BFC">
      <w:pPr>
        <w:rPr>
          <w:color w:val="000000"/>
          <w:spacing w:val="-11"/>
          <w:sz w:val="29"/>
          <w:szCs w:val="29"/>
        </w:rPr>
      </w:pPr>
    </w:p>
    <w:sectPr w:rsidR="005979CD" w:rsidSect="001556BF"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9CD" w:rsidRDefault="005979CD">
      <w:r>
        <w:separator/>
      </w:r>
    </w:p>
  </w:endnote>
  <w:endnote w:type="continuationSeparator" w:id="1">
    <w:p w:rsidR="005979CD" w:rsidRDefault="00597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9CD" w:rsidRDefault="005979CD">
      <w:r>
        <w:separator/>
      </w:r>
    </w:p>
  </w:footnote>
  <w:footnote w:type="continuationSeparator" w:id="1">
    <w:p w:rsidR="005979CD" w:rsidRDefault="005979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9CD" w:rsidRDefault="005979C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79CD" w:rsidRDefault="005979C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9CD" w:rsidRDefault="005979C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979CD" w:rsidRDefault="005979CD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31926266"/>
    <w:multiLevelType w:val="singleLevel"/>
    <w:tmpl w:val="6860C704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4">
    <w:nsid w:val="3BA02D62"/>
    <w:multiLevelType w:val="hybridMultilevel"/>
    <w:tmpl w:val="BB24ED10"/>
    <w:lvl w:ilvl="0" w:tplc="3ED6FC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E3F3F62"/>
    <w:multiLevelType w:val="singleLevel"/>
    <w:tmpl w:val="B0E84706"/>
    <w:lvl w:ilvl="0">
      <w:start w:val="4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7">
    <w:nsid w:val="62855798"/>
    <w:multiLevelType w:val="singleLevel"/>
    <w:tmpl w:val="B516B1FC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8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8">
    <w:abstractNumId w:val="7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9A1"/>
    <w:rsid w:val="00010DE6"/>
    <w:rsid w:val="00023A47"/>
    <w:rsid w:val="00026421"/>
    <w:rsid w:val="000C645D"/>
    <w:rsid w:val="000D52D8"/>
    <w:rsid w:val="00120494"/>
    <w:rsid w:val="00122B69"/>
    <w:rsid w:val="00132F73"/>
    <w:rsid w:val="001431AE"/>
    <w:rsid w:val="001556BF"/>
    <w:rsid w:val="00161C48"/>
    <w:rsid w:val="001837EC"/>
    <w:rsid w:val="001A05CD"/>
    <w:rsid w:val="001C417C"/>
    <w:rsid w:val="00226FD3"/>
    <w:rsid w:val="00247F68"/>
    <w:rsid w:val="00286DFA"/>
    <w:rsid w:val="00330C01"/>
    <w:rsid w:val="0039044B"/>
    <w:rsid w:val="003A4B59"/>
    <w:rsid w:val="00400F4B"/>
    <w:rsid w:val="0042657D"/>
    <w:rsid w:val="00457F40"/>
    <w:rsid w:val="004A2F45"/>
    <w:rsid w:val="004F76D1"/>
    <w:rsid w:val="0055626A"/>
    <w:rsid w:val="0057625B"/>
    <w:rsid w:val="005979CD"/>
    <w:rsid w:val="005B3BDE"/>
    <w:rsid w:val="005C3B7D"/>
    <w:rsid w:val="005F6E4E"/>
    <w:rsid w:val="00600978"/>
    <w:rsid w:val="00617D3F"/>
    <w:rsid w:val="006406D7"/>
    <w:rsid w:val="00691790"/>
    <w:rsid w:val="006B2286"/>
    <w:rsid w:val="00744167"/>
    <w:rsid w:val="0076526B"/>
    <w:rsid w:val="007761D2"/>
    <w:rsid w:val="007A2BA0"/>
    <w:rsid w:val="007E123E"/>
    <w:rsid w:val="008758A4"/>
    <w:rsid w:val="00883306"/>
    <w:rsid w:val="00894F54"/>
    <w:rsid w:val="008B1AF0"/>
    <w:rsid w:val="008B55CC"/>
    <w:rsid w:val="008F1C15"/>
    <w:rsid w:val="00994315"/>
    <w:rsid w:val="009B22E3"/>
    <w:rsid w:val="009E16CC"/>
    <w:rsid w:val="009F7FB8"/>
    <w:rsid w:val="00A04615"/>
    <w:rsid w:val="00A107BF"/>
    <w:rsid w:val="00A41BBB"/>
    <w:rsid w:val="00A47182"/>
    <w:rsid w:val="00A62074"/>
    <w:rsid w:val="00AF0CFB"/>
    <w:rsid w:val="00AF3DD5"/>
    <w:rsid w:val="00B22A3E"/>
    <w:rsid w:val="00B40508"/>
    <w:rsid w:val="00B67EA2"/>
    <w:rsid w:val="00B77796"/>
    <w:rsid w:val="00BA5D43"/>
    <w:rsid w:val="00BC7950"/>
    <w:rsid w:val="00C42B7D"/>
    <w:rsid w:val="00CB72E6"/>
    <w:rsid w:val="00CC5C50"/>
    <w:rsid w:val="00D15EA4"/>
    <w:rsid w:val="00D169A1"/>
    <w:rsid w:val="00D41E07"/>
    <w:rsid w:val="00D41EFF"/>
    <w:rsid w:val="00D66C84"/>
    <w:rsid w:val="00D73FCD"/>
    <w:rsid w:val="00D81418"/>
    <w:rsid w:val="00D82EDA"/>
    <w:rsid w:val="00DA19C7"/>
    <w:rsid w:val="00DC7E87"/>
    <w:rsid w:val="00DD7B3D"/>
    <w:rsid w:val="00DF3820"/>
    <w:rsid w:val="00E032C9"/>
    <w:rsid w:val="00E05D51"/>
    <w:rsid w:val="00EB2A69"/>
    <w:rsid w:val="00EB34D5"/>
    <w:rsid w:val="00EE2C9F"/>
    <w:rsid w:val="00EF1904"/>
    <w:rsid w:val="00F343B0"/>
    <w:rsid w:val="00F344A1"/>
    <w:rsid w:val="00F55BFC"/>
    <w:rsid w:val="00F83274"/>
    <w:rsid w:val="00F933F5"/>
    <w:rsid w:val="00FA2D7E"/>
    <w:rsid w:val="00FC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7D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rsid w:val="00457F40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457F4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7F4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9</Pages>
  <Words>2219</Words>
  <Characters>12650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Машбюро</cp:lastModifiedBy>
  <cp:revision>20</cp:revision>
  <cp:lastPrinted>2016-02-18T08:53:00Z</cp:lastPrinted>
  <dcterms:created xsi:type="dcterms:W3CDTF">2016-10-12T17:58:00Z</dcterms:created>
  <dcterms:modified xsi:type="dcterms:W3CDTF">2018-09-10T11:59:00Z</dcterms:modified>
</cp:coreProperties>
</file>