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4D" w:rsidRPr="007D3A30" w:rsidRDefault="007D3A30" w:rsidP="003929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A30">
        <w:rPr>
          <w:rFonts w:ascii="Times New Roman" w:hAnsi="Times New Roman" w:cs="Times New Roman"/>
          <w:sz w:val="28"/>
          <w:szCs w:val="28"/>
        </w:rPr>
        <w:t>Мотивированное решение</w:t>
      </w:r>
    </w:p>
    <w:p w:rsidR="00392988" w:rsidRDefault="007D3A30" w:rsidP="00392988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D3A30">
        <w:rPr>
          <w:rFonts w:ascii="Times New Roman" w:hAnsi="Times New Roman" w:cs="Times New Roman"/>
          <w:sz w:val="28"/>
          <w:szCs w:val="28"/>
        </w:rPr>
        <w:t xml:space="preserve">О разработке </w:t>
      </w:r>
      <w:proofErr w:type="gramStart"/>
      <w:r w:rsidRPr="007D3A3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392988">
        <w:rPr>
          <w:rFonts w:ascii="Times New Roman" w:hAnsi="Times New Roman"/>
          <w:color w:val="000000"/>
          <w:sz w:val="28"/>
          <w:szCs w:val="28"/>
          <w:lang w:eastAsia="ru-RU"/>
        </w:rPr>
        <w:t>решения городского Совета депутатов муниципального образования</w:t>
      </w:r>
      <w:proofErr w:type="gramEnd"/>
      <w:r w:rsidR="003929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92988" w:rsidRPr="00F825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92988">
        <w:rPr>
          <w:rFonts w:ascii="Times New Roman" w:hAnsi="Times New Roman"/>
          <w:color w:val="000000"/>
          <w:sz w:val="28"/>
          <w:szCs w:val="28"/>
          <w:lang w:eastAsia="ru-RU"/>
        </w:rPr>
        <w:t>город Новотроицк «О внесении изменений</w:t>
      </w:r>
    </w:p>
    <w:p w:rsidR="00392988" w:rsidRPr="00E721DD" w:rsidRDefault="00392988" w:rsidP="00392988">
      <w:pPr>
        <w:autoSpaceDE w:val="0"/>
        <w:autoSpaceDN w:val="0"/>
        <w:adjustRightInd w:val="0"/>
        <w:spacing w:after="0" w:line="36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решение городского Совета депутатов муниципального   образования  город  Новотроицк  от  28 сентября  2016 года № 164 «Об утверждении положения «Об организации регулярных перевозок пассажиров и багажа, осуществляемых автомобильным транспортом общего пользования и городским наземным электрическим транспортом по муниципальным маршрутам регулярных перевозок на территории муниципального образования город Новотроицк»</w:t>
      </w: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D539D5" w:rsidP="00D539D5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D3A30">
        <w:rPr>
          <w:rFonts w:ascii="Times New Roman" w:hAnsi="Times New Roman" w:cs="Times New Roman"/>
          <w:sz w:val="28"/>
          <w:szCs w:val="28"/>
        </w:rPr>
        <w:t>П</w:t>
      </w:r>
      <w:r w:rsidR="007D3A30" w:rsidRPr="007D3A30"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решения городского Совета депутатов муниципального образования </w:t>
      </w:r>
      <w:r w:rsidRPr="00F825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город Новотроицк «О внесении изменений в решение городского Совета депутатов муниципального   образования  город  Новотроицк  от  28 сентября  2016 года № 164 «Об утверждении положения «Об организации регулярных перевозок пассажиров и багажа, осуществляемых автомобильным транспортом общего пользования и городским наземным электрическим транспортом по муниципальным маршрутам регулярных перевозок на территории муниципального образования город Новотроицк» </w:t>
      </w:r>
      <w:r w:rsidR="007D3A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разрабатывается в</w:t>
      </w:r>
      <w:proofErr w:type="gramEnd"/>
      <w:r w:rsidR="007D3A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 </w:t>
      </w:r>
      <w:proofErr w:type="gramStart"/>
      <w:r w:rsidR="007D3A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="007D3A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6E5ED5" w:rsidRDefault="006E5ED5" w:rsidP="006E5ED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Федеральным</w:t>
      </w:r>
      <w:r w:rsidRPr="007C733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C7337">
        <w:rPr>
          <w:rFonts w:ascii="Times New Roman" w:hAnsi="Times New Roman"/>
          <w:sz w:val="28"/>
          <w:szCs w:val="28"/>
        </w:rPr>
        <w:t xml:space="preserve"> от 13 июля 2015 года 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6E5ED5" w:rsidRDefault="006E5ED5" w:rsidP="006E5ED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07B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Федеральным законом</w:t>
      </w:r>
      <w:r w:rsidRPr="00AB07B2">
        <w:rPr>
          <w:rFonts w:ascii="Times New Roman" w:hAnsi="Times New Roman"/>
          <w:sz w:val="28"/>
          <w:szCs w:val="28"/>
        </w:rPr>
        <w:t xml:space="preserve"> от 08 ноября 2007 года № 259-ФЗ «Устав автомобильного транспорта и городского наземного электрического транспорта»</w:t>
      </w:r>
      <w:r>
        <w:rPr>
          <w:rFonts w:ascii="Times New Roman" w:hAnsi="Times New Roman"/>
          <w:sz w:val="28"/>
          <w:szCs w:val="28"/>
        </w:rPr>
        <w:t>;</w:t>
      </w:r>
    </w:p>
    <w:p w:rsidR="006E5ED5" w:rsidRDefault="006E5ED5" w:rsidP="003665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36EB0">
        <w:rPr>
          <w:rFonts w:ascii="Times New Roman" w:hAnsi="Times New Roman"/>
          <w:sz w:val="28"/>
          <w:szCs w:val="28"/>
        </w:rPr>
        <w:t>- закон</w:t>
      </w:r>
      <w:r>
        <w:rPr>
          <w:rFonts w:ascii="Times New Roman" w:hAnsi="Times New Roman"/>
          <w:sz w:val="28"/>
          <w:szCs w:val="28"/>
        </w:rPr>
        <w:t>ом</w:t>
      </w:r>
      <w:r w:rsidRPr="00736EB0">
        <w:rPr>
          <w:rFonts w:ascii="Times New Roman" w:hAnsi="Times New Roman"/>
          <w:sz w:val="28"/>
          <w:szCs w:val="28"/>
        </w:rPr>
        <w:t xml:space="preserve"> Оренбургской области от 09 марта 2016 года № 3801/1039-</w:t>
      </w:r>
      <w:r w:rsidRPr="00736EB0">
        <w:rPr>
          <w:rFonts w:ascii="Times New Roman" w:hAnsi="Times New Roman"/>
          <w:sz w:val="28"/>
          <w:szCs w:val="28"/>
          <w:lang w:val="en-US"/>
        </w:rPr>
        <w:t>V</w:t>
      </w:r>
      <w:r w:rsidRPr="00736EB0">
        <w:rPr>
          <w:rFonts w:ascii="Times New Roman" w:hAnsi="Times New Roman"/>
          <w:sz w:val="28"/>
          <w:szCs w:val="28"/>
        </w:rPr>
        <w:t>-ОЗ «Об организации регулярных перевозок пассажиров и багажа автомобильным транспортом в Оренбургской области»</w:t>
      </w:r>
      <w:r>
        <w:rPr>
          <w:rFonts w:ascii="Times New Roman" w:hAnsi="Times New Roman"/>
          <w:sz w:val="28"/>
          <w:szCs w:val="28"/>
        </w:rPr>
        <w:t>.</w:t>
      </w:r>
      <w:r w:rsidRPr="00736EB0">
        <w:rPr>
          <w:rFonts w:ascii="Times New Roman" w:hAnsi="Times New Roman"/>
          <w:sz w:val="28"/>
          <w:szCs w:val="28"/>
        </w:rPr>
        <w:t xml:space="preserve"> </w:t>
      </w:r>
    </w:p>
    <w:p w:rsidR="007D3A30" w:rsidRDefault="003665CD" w:rsidP="003665C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7D3A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Разработчиком нормативного правового акта, в лице </w:t>
      </w:r>
      <w:r w:rsidR="00152B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отдела коммунального хозяйства, транспорта и связи </w:t>
      </w:r>
      <w:r w:rsidR="007D3A30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 город Новотроицк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принято решение о разработке п</w:t>
      </w:r>
      <w:r w:rsidR="00400285" w:rsidRPr="007D3A30">
        <w:rPr>
          <w:rFonts w:ascii="Times New Roman" w:hAnsi="Times New Roman" w:cs="Times New Roman"/>
          <w:sz w:val="28"/>
          <w:szCs w:val="28"/>
        </w:rPr>
        <w:t>роект</w:t>
      </w:r>
      <w:r w:rsidR="00400285">
        <w:rPr>
          <w:rFonts w:ascii="Times New Roman" w:hAnsi="Times New Roman" w:cs="Times New Roman"/>
          <w:sz w:val="28"/>
          <w:szCs w:val="28"/>
        </w:rPr>
        <w:t>а</w:t>
      </w:r>
      <w:r w:rsidR="00400285" w:rsidRPr="007D3A30">
        <w:rPr>
          <w:rFonts w:ascii="Times New Roman" w:hAnsi="Times New Roman" w:cs="Times New Roman"/>
          <w:sz w:val="28"/>
          <w:szCs w:val="28"/>
        </w:rPr>
        <w:t xml:space="preserve"> </w:t>
      </w:r>
      <w:r w:rsidR="00C124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решения городского Совета депутатов муниципального образования </w:t>
      </w:r>
      <w:r w:rsidR="00C1246B" w:rsidRPr="00F825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1246B">
        <w:rPr>
          <w:rFonts w:ascii="Times New Roman" w:hAnsi="Times New Roman"/>
          <w:color w:val="000000"/>
          <w:sz w:val="28"/>
          <w:szCs w:val="28"/>
          <w:lang w:eastAsia="ru-RU"/>
        </w:rPr>
        <w:t>город Новотроицк «О внесении изменений в решение городского Совета депутатов муниципального   образования  город  Новотроицк  от  28 сентября  2016 года № 164 «Об утверждении положения «Об организации регулярных перевозок пассажиров и багажа, осуществляемых автомобильным</w:t>
      </w:r>
      <w:proofErr w:type="gramEnd"/>
      <w:r w:rsidR="00C124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транспортом общего пользования и городским наземным электрическим транспортом по муниципальным </w:t>
      </w:r>
      <w:r w:rsidR="00C1246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маршрутам регулярных перевозок на территории муниципального образования город Новотроицк».</w:t>
      </w: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3396E" w:rsidRDefault="00B55919" w:rsidP="00BD4F1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отдела </w:t>
      </w:r>
      <w:r w:rsidR="00C1246B">
        <w:rPr>
          <w:rFonts w:ascii="Times New Roman" w:hAnsi="Times New Roman" w:cs="Times New Roman"/>
          <w:sz w:val="27"/>
          <w:szCs w:val="27"/>
        </w:rPr>
        <w:t xml:space="preserve">коммунального </w:t>
      </w:r>
    </w:p>
    <w:p w:rsidR="00C3396E" w:rsidRDefault="00C1246B" w:rsidP="00BD4F1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хозяйства,</w:t>
      </w:r>
      <w:r w:rsidR="00C3396E">
        <w:rPr>
          <w:rFonts w:ascii="Times New Roman" w:hAnsi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cs="Times New Roman"/>
          <w:sz w:val="27"/>
          <w:szCs w:val="27"/>
        </w:rPr>
        <w:t>транспорта</w:t>
      </w:r>
      <w:r w:rsidR="00BD4F15">
        <w:rPr>
          <w:rFonts w:ascii="Times New Roman" w:hAnsi="Times New Roman" w:cs="Times New Roman"/>
          <w:sz w:val="27"/>
          <w:szCs w:val="27"/>
        </w:rPr>
        <w:t xml:space="preserve"> </w:t>
      </w:r>
      <w:r w:rsidR="00C3396E">
        <w:rPr>
          <w:rFonts w:ascii="Times New Roman" w:hAnsi="Times New Roman" w:cs="Times New Roman"/>
          <w:sz w:val="27"/>
          <w:szCs w:val="27"/>
        </w:rPr>
        <w:t xml:space="preserve"> </w:t>
      </w:r>
      <w:r w:rsidR="00BD4F1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и </w:t>
      </w:r>
      <w:r w:rsidR="00C3396E">
        <w:rPr>
          <w:rFonts w:ascii="Times New Roman" w:hAnsi="Times New Roman" w:cs="Times New Roman"/>
          <w:sz w:val="27"/>
          <w:szCs w:val="27"/>
        </w:rPr>
        <w:t xml:space="preserve"> </w:t>
      </w:r>
      <w:r w:rsidR="00BD4F1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связи</w:t>
      </w:r>
    </w:p>
    <w:p w:rsidR="00C3396E" w:rsidRDefault="00B55919" w:rsidP="00BD4F1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C3396E">
        <w:rPr>
          <w:rFonts w:ascii="Times New Roman" w:hAnsi="Times New Roman" w:cs="Times New Roman"/>
          <w:sz w:val="27"/>
          <w:szCs w:val="27"/>
        </w:rPr>
        <w:t xml:space="preserve">  </w:t>
      </w:r>
      <w:proofErr w:type="gramStart"/>
      <w:r w:rsidRPr="009C3FAB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</w:p>
    <w:p w:rsidR="00B55919" w:rsidRPr="009C3FAB" w:rsidRDefault="00B55919" w:rsidP="00BD4F1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>образования город</w:t>
      </w:r>
      <w:r w:rsidR="00BD4F15">
        <w:rPr>
          <w:rFonts w:ascii="Times New Roman" w:hAnsi="Times New Roman" w:cs="Times New Roman"/>
          <w:sz w:val="27"/>
          <w:szCs w:val="27"/>
        </w:rPr>
        <w:t xml:space="preserve"> </w:t>
      </w:r>
      <w:r w:rsidRPr="009C3FAB">
        <w:rPr>
          <w:rFonts w:ascii="Times New Roman" w:hAnsi="Times New Roman" w:cs="Times New Roman"/>
          <w:sz w:val="27"/>
          <w:szCs w:val="27"/>
        </w:rPr>
        <w:t xml:space="preserve"> Новотроицк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</w:t>
      </w:r>
      <w:r w:rsidR="00C259CF">
        <w:rPr>
          <w:rFonts w:ascii="Times New Roman" w:hAnsi="Times New Roman" w:cs="Times New Roman"/>
          <w:sz w:val="27"/>
          <w:szCs w:val="27"/>
        </w:rPr>
        <w:t xml:space="preserve">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4F5D26">
        <w:rPr>
          <w:rFonts w:ascii="Times New Roman" w:hAnsi="Times New Roman" w:cs="Times New Roman"/>
          <w:sz w:val="27"/>
          <w:szCs w:val="27"/>
        </w:rPr>
        <w:t>А.И. Сластенин</w:t>
      </w:r>
    </w:p>
    <w:p w:rsidR="00B55919" w:rsidRDefault="00B55919" w:rsidP="00B55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425F9" w:rsidRDefault="005425F9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D2074" w:rsidRDefault="009D2074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F5D26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425F9" w:rsidRDefault="004F5D26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Н.А. Проскуровская</w:t>
      </w:r>
    </w:p>
    <w:p w:rsidR="005425F9" w:rsidRPr="007D3A30" w:rsidRDefault="004F5D26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67-55-44 (183</w:t>
      </w:r>
      <w:r w:rsidR="005425F9">
        <w:rPr>
          <w:rFonts w:ascii="Times New Roman" w:hAnsi="Times New Roman" w:cs="Times New Roman"/>
          <w:sz w:val="27"/>
          <w:szCs w:val="27"/>
        </w:rPr>
        <w:t>)</w:t>
      </w:r>
    </w:p>
    <w:sectPr w:rsidR="005425F9" w:rsidRPr="007D3A30" w:rsidSect="00A11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D3A30"/>
    <w:rsid w:val="000A09D3"/>
    <w:rsid w:val="00152B0A"/>
    <w:rsid w:val="002D62B1"/>
    <w:rsid w:val="00346C62"/>
    <w:rsid w:val="003665CD"/>
    <w:rsid w:val="00392988"/>
    <w:rsid w:val="00400285"/>
    <w:rsid w:val="004F5D26"/>
    <w:rsid w:val="005425F9"/>
    <w:rsid w:val="0064018A"/>
    <w:rsid w:val="006E5ED5"/>
    <w:rsid w:val="00790A9C"/>
    <w:rsid w:val="007D3A30"/>
    <w:rsid w:val="00901CAF"/>
    <w:rsid w:val="009D2074"/>
    <w:rsid w:val="00A11F4D"/>
    <w:rsid w:val="00AA2570"/>
    <w:rsid w:val="00B55919"/>
    <w:rsid w:val="00BD4423"/>
    <w:rsid w:val="00BD4F15"/>
    <w:rsid w:val="00BD698E"/>
    <w:rsid w:val="00C1246B"/>
    <w:rsid w:val="00C259CF"/>
    <w:rsid w:val="00C3396E"/>
    <w:rsid w:val="00D0038C"/>
    <w:rsid w:val="00D539D5"/>
    <w:rsid w:val="00F8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44143-DE60-4661-92C4-386CC065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Gabitova R.I</dc:creator>
  <cp:lastModifiedBy>Пользователь</cp:lastModifiedBy>
  <cp:revision>2</cp:revision>
  <cp:lastPrinted>2018-11-06T11:06:00Z</cp:lastPrinted>
  <dcterms:created xsi:type="dcterms:W3CDTF">2018-11-06T11:12:00Z</dcterms:created>
  <dcterms:modified xsi:type="dcterms:W3CDTF">2018-11-06T11:12:00Z</dcterms:modified>
</cp:coreProperties>
</file>