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BC" w:rsidRPr="006D2C50" w:rsidRDefault="00A775BC" w:rsidP="00D72F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Уведомление</w:t>
      </w:r>
    </w:p>
    <w:p w:rsidR="00A775BC" w:rsidRPr="006D2C50" w:rsidRDefault="00A775BC" w:rsidP="00D72F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 разработке предлагаемого правового регулирования</w:t>
      </w:r>
    </w:p>
    <w:p w:rsidR="00947409" w:rsidRDefault="00947409" w:rsidP="00947409">
      <w:pPr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775BC" w:rsidRPr="00097974" w:rsidRDefault="00A775BC" w:rsidP="00097974">
      <w:pPr>
        <w:contextualSpacing/>
        <w:jc w:val="both"/>
        <w:rPr>
          <w:rFonts w:ascii="Times New Roman" w:hAnsi="Times New Roman"/>
          <w:snapToGrid w:val="0"/>
          <w:sz w:val="12"/>
          <w:u w:val="single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Настоящим</w:t>
      </w:r>
      <w:r w:rsidR="001C5DC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r w:rsidR="00A54A5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управление архитектуры и капитального строительства</w:t>
      </w:r>
      <w:r w:rsidR="000D6F12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муниципального образования город Новотроицк 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извещает о начале обсуждения </w:t>
      </w:r>
      <w:r w:rsidR="00C44A25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проекта постановлени</w:t>
      </w:r>
      <w:r w:rsidR="00C44A25" w:rsidRPr="000979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 </w:t>
      </w:r>
      <w:r w:rsidR="006F72F6" w:rsidRPr="000979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097974" w:rsidRPr="00097974">
        <w:rPr>
          <w:rFonts w:ascii="Times New Roman" w:hAnsi="Times New Roman"/>
          <w:sz w:val="28"/>
          <w:szCs w:val="28"/>
        </w:rPr>
        <w:t>Об утверждении Правил установки</w:t>
      </w:r>
      <w:r w:rsidR="00097974" w:rsidRPr="00097974">
        <w:rPr>
          <w:rFonts w:ascii="Times New Roman" w:hAnsi="Times New Roman"/>
          <w:snapToGrid w:val="0"/>
          <w:sz w:val="12"/>
        </w:rPr>
        <w:t xml:space="preserve"> </w:t>
      </w:r>
      <w:r w:rsidR="00097974" w:rsidRPr="00097974">
        <w:rPr>
          <w:rFonts w:ascii="Times New Roman" w:hAnsi="Times New Roman"/>
          <w:sz w:val="28"/>
          <w:szCs w:val="28"/>
        </w:rPr>
        <w:t>и эксплуатации  рекламных  конструкций</w:t>
      </w:r>
      <w:r w:rsidR="00097974">
        <w:rPr>
          <w:rFonts w:ascii="Times New Roman" w:hAnsi="Times New Roman"/>
          <w:snapToGrid w:val="0"/>
          <w:sz w:val="12"/>
        </w:rPr>
        <w:t xml:space="preserve"> </w:t>
      </w:r>
      <w:r w:rsidR="00097974" w:rsidRPr="00097974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город Новотроицк </w:t>
      </w:r>
      <w:r w:rsidR="006F72F6" w:rsidRPr="00097974">
        <w:rPr>
          <w:rFonts w:ascii="Times New Roman" w:hAnsi="Times New Roman"/>
          <w:sz w:val="28"/>
          <w:szCs w:val="28"/>
        </w:rPr>
        <w:t>»</w:t>
      </w:r>
      <w:r w:rsidR="006F72F6" w:rsidRPr="00097974">
        <w:rPr>
          <w:rFonts w:ascii="Times New Roman" w:hAnsi="Times New Roman"/>
          <w:b/>
          <w:sz w:val="28"/>
          <w:szCs w:val="28"/>
        </w:rPr>
        <w:t xml:space="preserve"> </w:t>
      </w:r>
      <w:r w:rsidRPr="000979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сборе предложений заинтересованных лиц</w:t>
      </w:r>
      <w:r w:rsidR="000E5C73" w:rsidRPr="000979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FA04A4" w:rsidRPr="000979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775BC" w:rsidRPr="00FA476E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Предложения принимаются по адресу: </w:t>
      </w:r>
      <w:r w:rsidR="0010764A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462359, </w:t>
      </w:r>
      <w:proofErr w:type="gramStart"/>
      <w:r w:rsidR="0010764A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Оренбургская</w:t>
      </w:r>
      <w:proofErr w:type="gramEnd"/>
      <w:r w:rsidR="0010764A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обл.,</w:t>
      </w:r>
      <w:r w:rsidR="0084201D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r w:rsidR="006D2C5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     </w:t>
      </w:r>
      <w:r w:rsidR="0084201D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г. Новотроицк, ул. Советская, д. 80, 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‎а также по адресу электронной почты:</w:t>
      </w:r>
      <w:r w:rsidR="0084201D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A54A59" w:rsidRPr="00A54A59" w:rsidRDefault="00A54A59" w:rsidP="00A54A59">
      <w:pPr>
        <w:spacing w:after="0" w:line="240" w:lineRule="auto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proofErr w:type="spellStart"/>
      <w:r w:rsidRPr="00A54A59">
        <w:rPr>
          <w:rFonts w:ascii="Times New Roman" w:eastAsia="Times New Roman" w:hAnsi="Times New Roman" w:cs="Courier New"/>
          <w:color w:val="000000"/>
          <w:sz w:val="28"/>
          <w:szCs w:val="28"/>
          <w:lang w:val="en-US" w:eastAsia="ru-RU"/>
        </w:rPr>
        <w:t>arxitekt</w:t>
      </w:r>
      <w:proofErr w:type="spellEnd"/>
      <w:r w:rsidRPr="00A54A5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-</w:t>
      </w:r>
      <w:proofErr w:type="spellStart"/>
      <w:r w:rsidRPr="00A54A59">
        <w:rPr>
          <w:rFonts w:ascii="Times New Roman" w:eastAsia="Times New Roman" w:hAnsi="Times New Roman" w:cs="Courier New"/>
          <w:color w:val="000000"/>
          <w:sz w:val="28"/>
          <w:szCs w:val="28"/>
          <w:lang w:val="en-US" w:eastAsia="ru-RU"/>
        </w:rPr>
        <w:t>nvk</w:t>
      </w:r>
      <w:proofErr w:type="spellEnd"/>
      <w:r w:rsidRPr="00A54A5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@</w:t>
      </w:r>
      <w:r w:rsidRPr="00A54A59">
        <w:rPr>
          <w:rFonts w:ascii="Times New Roman" w:eastAsia="Times New Roman" w:hAnsi="Times New Roman" w:cs="Courier New"/>
          <w:color w:val="000000"/>
          <w:sz w:val="28"/>
          <w:szCs w:val="28"/>
          <w:lang w:val="en-US" w:eastAsia="ru-RU"/>
        </w:rPr>
        <w:t>mail</w:t>
      </w:r>
      <w:r w:rsidRPr="00A54A5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  <w:r w:rsidRPr="00A54A59">
        <w:rPr>
          <w:rFonts w:ascii="Times New Roman" w:eastAsia="Times New Roman" w:hAnsi="Times New Roman" w:cs="Courier New"/>
          <w:color w:val="000000"/>
          <w:sz w:val="28"/>
          <w:szCs w:val="28"/>
          <w:lang w:val="en-US" w:eastAsia="ru-RU"/>
        </w:rPr>
        <w:t>orb</w:t>
      </w:r>
      <w:r w:rsidRPr="00A54A5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  <w:proofErr w:type="spellStart"/>
      <w:r w:rsidRPr="00A54A59">
        <w:rPr>
          <w:rFonts w:ascii="Times New Roman" w:eastAsia="Times New Roman" w:hAnsi="Times New Roman" w:cs="Courier New"/>
          <w:color w:val="000000"/>
          <w:sz w:val="28"/>
          <w:szCs w:val="28"/>
          <w:lang w:val="en-US" w:eastAsia="ru-RU"/>
        </w:rPr>
        <w:t>ru</w:t>
      </w:r>
      <w:proofErr w:type="spellEnd"/>
    </w:p>
    <w:p w:rsidR="00A775BC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Сроки приема предложений: </w:t>
      </w:r>
      <w:r w:rsidR="007A614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с </w:t>
      </w:r>
      <w:r w:rsidR="00A54A59" w:rsidRPr="00A54A5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07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.0</w:t>
      </w:r>
      <w:r w:rsidR="00A54A59" w:rsidRPr="00A54A5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6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.2018</w:t>
      </w:r>
      <w:r w:rsidR="007A614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по 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2</w:t>
      </w:r>
      <w:r w:rsidR="00A54A59" w:rsidRPr="00A54A5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0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.0</w:t>
      </w:r>
      <w:r w:rsidR="00A54A59" w:rsidRPr="00A54A5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6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.2018</w:t>
      </w:r>
      <w:r w:rsidR="007A614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A775BC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Место размещения уведомления в информационно-телекоммуникационной сети «Интернет»:</w:t>
      </w:r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proofErr w:type="spellStart"/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www.novotroitsk.or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b</w:t>
      </w:r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.ru</w:t>
      </w:r>
      <w:proofErr w:type="spellEnd"/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A775BC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Все поступившие предложения будут рассмотрены. Сводка предложений будет размещена на сайте </w:t>
      </w:r>
      <w:hyperlink r:id="rId8" w:history="1">
        <w:r w:rsidR="00751F7B" w:rsidRPr="00025A55">
          <w:rPr>
            <w:rStyle w:val="a7"/>
            <w:rFonts w:ascii="Times New Roman" w:eastAsia="Times New Roman" w:hAnsi="Times New Roman" w:cs="Courier New"/>
            <w:sz w:val="28"/>
            <w:szCs w:val="28"/>
            <w:lang w:eastAsia="ru-RU"/>
          </w:rPr>
          <w:t>www.novotroitsk.or</w:t>
        </w:r>
        <w:r w:rsidR="00751F7B" w:rsidRPr="00025A55">
          <w:rPr>
            <w:rStyle w:val="a7"/>
            <w:rFonts w:ascii="Times New Roman" w:eastAsia="Times New Roman" w:hAnsi="Times New Roman" w:cs="Courier New"/>
            <w:sz w:val="28"/>
            <w:szCs w:val="28"/>
            <w:lang w:val="en-US" w:eastAsia="ru-RU"/>
          </w:rPr>
          <w:t>b</w:t>
        </w:r>
        <w:r w:rsidR="00751F7B" w:rsidRPr="00025A55">
          <w:rPr>
            <w:rStyle w:val="a7"/>
            <w:rFonts w:ascii="Times New Roman" w:eastAsia="Times New Roman" w:hAnsi="Times New Roman" w:cs="Courier New"/>
            <w:sz w:val="28"/>
            <w:szCs w:val="28"/>
            <w:lang w:eastAsia="ru-RU"/>
          </w:rPr>
          <w:t>.</w:t>
        </w:r>
        <w:proofErr w:type="spellStart"/>
        <w:r w:rsidR="00751F7B" w:rsidRPr="00025A55">
          <w:rPr>
            <w:rStyle w:val="a7"/>
            <w:rFonts w:ascii="Times New Roman" w:eastAsia="Times New Roman" w:hAnsi="Times New Roman" w:cs="Courier New"/>
            <w:sz w:val="28"/>
            <w:szCs w:val="28"/>
            <w:lang w:eastAsia="ru-RU"/>
          </w:rPr>
          <w:t>ru</w:t>
        </w:r>
        <w:proofErr w:type="spellEnd"/>
      </w:hyperlink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. 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не позднее</w:t>
      </w:r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r w:rsidR="00A54A59" w:rsidRPr="00A54A5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3</w:t>
      </w:r>
      <w:r w:rsidR="006F72F6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0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.0</w:t>
      </w:r>
      <w:r w:rsidR="00A54A59" w:rsidRPr="00A54A5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6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.2018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C54B31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1. Описание проблемы, на решение которой направлено предлагаемое правовое регулирование:</w:t>
      </w:r>
      <w:r w:rsidR="007668F3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062DBB" w:rsidRPr="00A54A59" w:rsidRDefault="00062DBB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Прое</w:t>
      </w:r>
      <w:r w:rsidR="00A54A5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кт нормативного </w:t>
      </w:r>
      <w:r w:rsidR="00ED500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акта обусловлен актуализацией и конкретизацией Правил, направленных на улучшение внешнего облика города, предупреждает случаи нарушения действующего законодательства при установке и размещении рекламных конструкций на территории города. В соответствии с Федеральным законом от 13.03.2006г. № 38-ФЗ «О рекламе».</w:t>
      </w:r>
      <w:r w:rsidR="00A54A5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C54B31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2. Цели предлагаемого правового регулирования:</w:t>
      </w:r>
      <w:r w:rsidR="007C4CDC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ED5001" w:rsidRDefault="00ED5001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В целях формирования благоприятной архитектурной и информационной городской среды и устанавливают требования к установке и эксплуатации рекламных конструкций на территории муниципального образования город Новотроицк.</w:t>
      </w:r>
    </w:p>
    <w:p w:rsidR="003360B9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3. Ожидаемый результат (выраженный установленными разработчиком показателями) предлагаемого правового регулирования</w:t>
      </w:r>
      <w:r w:rsidR="00FB6D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:</w:t>
      </w:r>
      <w:r w:rsidR="007C4CDC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3360B9" w:rsidRPr="00B25441" w:rsidRDefault="0010764A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Реализация общих требований к нормативным правовым актам, муниципальным правовым актам, регулирующим </w:t>
      </w:r>
      <w:r w:rsidR="00ED500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Правила установки и эксплуатации рекламных конструкций на территории муниципального образования город Новотроицк.</w:t>
      </w:r>
    </w:p>
    <w:p w:rsidR="00431548" w:rsidRPr="006D2C50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Действующие нормативные правовые акты, поручения, другие решения, ‎из которых вытекает необходимость разработки предлагаемого правового регулирования в данной области</w:t>
      </w:r>
      <w:r w:rsidR="00A254C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</w:p>
    <w:p w:rsidR="00A254CD" w:rsidRPr="00692457" w:rsidRDefault="00431548" w:rsidP="00692457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2457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ED5001" w:rsidRPr="00692457">
        <w:rPr>
          <w:rFonts w:ascii="Times New Roman" w:hAnsi="Times New Roman" w:cs="Times New Roman"/>
          <w:color w:val="000000"/>
          <w:sz w:val="28"/>
          <w:szCs w:val="28"/>
        </w:rPr>
        <w:t>Федеральный закон от 13 марта 2006 года № 38 «О рекламе».</w:t>
      </w:r>
    </w:p>
    <w:p w:rsidR="00692457" w:rsidRDefault="00431548" w:rsidP="0069245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92457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E05D9" w:rsidRPr="00692457">
        <w:rPr>
          <w:rFonts w:ascii="Times New Roman" w:hAnsi="Times New Roman"/>
          <w:color w:val="000000"/>
          <w:sz w:val="28"/>
          <w:szCs w:val="28"/>
        </w:rPr>
        <w:t>постановление администрации муниципального образования город</w:t>
      </w:r>
      <w:r w:rsidR="00692457" w:rsidRPr="00692457">
        <w:rPr>
          <w:rFonts w:ascii="Times New Roman" w:hAnsi="Times New Roman"/>
          <w:color w:val="000000"/>
          <w:sz w:val="28"/>
          <w:szCs w:val="28"/>
        </w:rPr>
        <w:t xml:space="preserve"> Новотроицк </w:t>
      </w:r>
      <w:r w:rsidR="00692457">
        <w:rPr>
          <w:rFonts w:ascii="Times New Roman" w:hAnsi="Times New Roman"/>
          <w:color w:val="000000"/>
          <w:sz w:val="28"/>
          <w:szCs w:val="28"/>
        </w:rPr>
        <w:t>«</w:t>
      </w:r>
      <w:r w:rsidR="00692457" w:rsidRPr="00692457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«Выдача разрешения на установку </w:t>
      </w:r>
      <w:r w:rsidR="00692457" w:rsidRPr="00692457">
        <w:rPr>
          <w:rFonts w:ascii="Times New Roman" w:hAnsi="Times New Roman"/>
          <w:sz w:val="28"/>
          <w:szCs w:val="28"/>
        </w:rPr>
        <w:lastRenderedPageBreak/>
        <w:t>рекламной конструкции на территории муниципального образования город Новотроицк»</w:t>
      </w:r>
      <w:r w:rsidR="00692457">
        <w:rPr>
          <w:rFonts w:ascii="Times New Roman" w:hAnsi="Times New Roman"/>
          <w:sz w:val="28"/>
          <w:szCs w:val="28"/>
        </w:rPr>
        <w:t xml:space="preserve"> от 06.07.2017 № 1056-п.</w:t>
      </w:r>
    </w:p>
    <w:p w:rsidR="00A775BC" w:rsidRPr="00692457" w:rsidRDefault="00A775BC" w:rsidP="0069245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Планируемый срок вступления в силу предлагаемого правового регулирования:</w:t>
      </w:r>
      <w:r w:rsidR="00A254C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924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июль</w:t>
      </w:r>
      <w:r w:rsidR="00A254C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201</w:t>
      </w:r>
      <w:r w:rsidR="0006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A254C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года.</w:t>
      </w:r>
    </w:p>
    <w:p w:rsidR="00A775BC" w:rsidRPr="006D2C50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 Сведения о необходимости или отсутствии необходимости установления переходного периода</w:t>
      </w:r>
      <w:r w:rsidR="00714496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необходимост</w:t>
      </w:r>
      <w:r w:rsidR="00F4669F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ь </w:t>
      </w:r>
      <w:r w:rsidR="00714496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установлении переходного периода</w:t>
      </w:r>
      <w:r w:rsidR="00F4669F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отсутствует.</w:t>
      </w:r>
    </w:p>
    <w:p w:rsidR="00A775BC" w:rsidRPr="006D2C50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 Сравнение возможных вариантов решения проблемы:</w:t>
      </w:r>
    </w:p>
    <w:tbl>
      <w:tblPr>
        <w:tblW w:w="4939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5"/>
        <w:gridCol w:w="2288"/>
        <w:gridCol w:w="1691"/>
      </w:tblGrid>
      <w:tr w:rsidR="00F4669F" w:rsidRPr="006D2C50" w:rsidTr="0010764A">
        <w:trPr>
          <w:trHeight w:val="359"/>
        </w:trPr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69F" w:rsidRPr="006D2C50" w:rsidRDefault="00F4669F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69F" w:rsidRPr="006D2C50" w:rsidRDefault="00F4669F" w:rsidP="00D72F19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Вариант 1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69F" w:rsidRPr="006D2C50" w:rsidRDefault="00F4669F" w:rsidP="00D72F19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Вариант 2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7.1. Содержание варианта решения выявленной проблемы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F466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A96E5E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7.4. Оценка расходов (доходов) бюджета муниципального образования город Новотроицк, связанных с введением предлагаемого правового регулирования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7.6. Оценка рисков неблагоприятных последствий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A775BC" w:rsidRPr="006D2C50" w:rsidRDefault="00A775BC" w:rsidP="004210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7.7. Обоснование выбора предпочтительного варианта предлагаемого правового регулирования выявленной проблемы:</w:t>
      </w:r>
      <w:r w:rsidR="0042102F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отсутствует.</w:t>
      </w:r>
    </w:p>
    <w:p w:rsidR="00A775BC" w:rsidRPr="006D2C50" w:rsidRDefault="00A775BC" w:rsidP="009C7FB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8. Иная информация по решению органа-разработчика, относящаяся к сведениям о подготовке предлагаемого правового регулирования:</w:t>
      </w:r>
      <w:r w:rsidR="009E474B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72F19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отсутствует.</w:t>
      </w:r>
    </w:p>
    <w:p w:rsidR="00D72F19" w:rsidRPr="006D2C50" w:rsidRDefault="00D72F19" w:rsidP="00D72F1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775BC" w:rsidRPr="006D2C50" w:rsidRDefault="00A775BC" w:rsidP="00D72F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уведомлению прилагаются: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3"/>
        <w:gridCol w:w="5882"/>
        <w:gridCol w:w="3196"/>
      </w:tblGrid>
      <w:tr w:rsidR="00A775BC" w:rsidRPr="006D2C50" w:rsidTr="00A775BC">
        <w:trPr>
          <w:trHeight w:val="504"/>
        </w:trPr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Перечень вопросов для участников публичных консультаций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8D0E7E" w:rsidP="008D0E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E30C92"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просный лист для участников публичных консультаций</w:t>
            </w:r>
          </w:p>
        </w:tc>
      </w:tr>
      <w:tr w:rsidR="00A775BC" w:rsidRPr="006D2C50" w:rsidTr="00A775BC"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Иные материалы, которые, по мнению </w:t>
            </w: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9C7FB7" w:rsidP="009C7FB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отсутствуют </w:t>
            </w:r>
          </w:p>
        </w:tc>
      </w:tr>
    </w:tbl>
    <w:p w:rsidR="00A775BC" w:rsidRPr="006D2C50" w:rsidRDefault="00A775BC" w:rsidP="00D72F1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775BC" w:rsidRPr="006D2C50" w:rsidRDefault="00A775BC" w:rsidP="00D72F1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2F19" w:rsidRPr="006D2C50" w:rsidRDefault="00D72F19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92457" w:rsidRDefault="0029648C" w:rsidP="0029648C">
      <w:pPr>
        <w:pStyle w:val="a9"/>
        <w:ind w:left="0"/>
        <w:jc w:val="both"/>
        <w:rPr>
          <w:sz w:val="28"/>
          <w:szCs w:val="28"/>
        </w:rPr>
      </w:pPr>
      <w:r w:rsidRPr="006D2C50">
        <w:rPr>
          <w:sz w:val="28"/>
          <w:szCs w:val="28"/>
        </w:rPr>
        <w:t xml:space="preserve">Начальник </w:t>
      </w:r>
      <w:r w:rsidR="00692457">
        <w:rPr>
          <w:sz w:val="28"/>
          <w:szCs w:val="28"/>
        </w:rPr>
        <w:t xml:space="preserve">управления архитектуры и капитального </w:t>
      </w:r>
    </w:p>
    <w:p w:rsidR="0010764A" w:rsidRPr="006D2C50" w:rsidRDefault="00692457" w:rsidP="0029648C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строительства</w:t>
      </w:r>
      <w:r w:rsidR="0029648C" w:rsidRPr="006D2C50">
        <w:rPr>
          <w:sz w:val="28"/>
          <w:szCs w:val="28"/>
        </w:rPr>
        <w:t xml:space="preserve"> </w:t>
      </w:r>
      <w:r w:rsidR="00D72F19" w:rsidRPr="006D2C50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</w:t>
      </w:r>
    </w:p>
    <w:p w:rsidR="00D72F19" w:rsidRPr="006D2C50" w:rsidRDefault="00D72F19" w:rsidP="0029648C">
      <w:pPr>
        <w:pStyle w:val="a9"/>
        <w:ind w:left="0"/>
        <w:jc w:val="both"/>
        <w:rPr>
          <w:sz w:val="28"/>
          <w:szCs w:val="28"/>
        </w:rPr>
      </w:pPr>
      <w:r w:rsidRPr="006D2C50">
        <w:rPr>
          <w:sz w:val="28"/>
          <w:szCs w:val="28"/>
        </w:rPr>
        <w:t xml:space="preserve">образования город Новотроицк     </w:t>
      </w:r>
      <w:r w:rsidR="006D2C50">
        <w:rPr>
          <w:sz w:val="28"/>
          <w:szCs w:val="28"/>
        </w:rPr>
        <w:t xml:space="preserve"> </w:t>
      </w:r>
      <w:r w:rsidRPr="006D2C50">
        <w:rPr>
          <w:sz w:val="28"/>
          <w:szCs w:val="28"/>
        </w:rPr>
        <w:t xml:space="preserve">          </w:t>
      </w:r>
      <w:r w:rsidR="0029648C" w:rsidRPr="006D2C50">
        <w:rPr>
          <w:sz w:val="28"/>
          <w:szCs w:val="28"/>
        </w:rPr>
        <w:t xml:space="preserve">   </w:t>
      </w:r>
      <w:r w:rsidRPr="006D2C50">
        <w:rPr>
          <w:sz w:val="28"/>
          <w:szCs w:val="28"/>
        </w:rPr>
        <w:t xml:space="preserve"> </w:t>
      </w:r>
      <w:r w:rsidR="00B25441">
        <w:rPr>
          <w:sz w:val="28"/>
          <w:szCs w:val="28"/>
        </w:rPr>
        <w:t xml:space="preserve">  </w:t>
      </w:r>
      <w:r w:rsidRPr="006D2C50">
        <w:rPr>
          <w:sz w:val="28"/>
          <w:szCs w:val="28"/>
        </w:rPr>
        <w:t xml:space="preserve">      </w:t>
      </w:r>
      <w:r w:rsidR="00692457">
        <w:rPr>
          <w:sz w:val="28"/>
          <w:szCs w:val="28"/>
        </w:rPr>
        <w:t xml:space="preserve">                                В.Б. Грачев</w:t>
      </w:r>
    </w:p>
    <w:p w:rsidR="00D72F19" w:rsidRPr="006D2C50" w:rsidRDefault="00D72F19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2F19" w:rsidRPr="006D2C50" w:rsidRDefault="00D72F19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B5484" w:rsidRDefault="006B5484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P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2F19" w:rsidRDefault="00D72F19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A476E" w:rsidRDefault="00FA476E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A476E" w:rsidRDefault="00FA476E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A476E" w:rsidRDefault="00FA476E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A476E" w:rsidRDefault="00FA476E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A476E" w:rsidRPr="006D2C50" w:rsidRDefault="00FA476E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A476E" w:rsidRDefault="00FA476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В.О. Крюкова</w:t>
      </w:r>
    </w:p>
    <w:p w:rsidR="006D2C50" w:rsidRDefault="00FA476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62-09-39 (244)</w:t>
      </w:r>
      <w:r w:rsid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</w:p>
    <w:p w:rsidR="006D2C50" w:rsidRPr="001A7E2A" w:rsidRDefault="006D2C50" w:rsidP="006D2C50">
      <w:pPr>
        <w:tabs>
          <w:tab w:val="left" w:pos="708"/>
          <w:tab w:val="left" w:pos="22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lastRenderedPageBreak/>
        <w:t>ОПРОСНЫЙ ЛИСТ</w:t>
      </w:r>
    </w:p>
    <w:p w:rsidR="006D2C50" w:rsidRPr="001A7E2A" w:rsidRDefault="006D2C50" w:rsidP="006D2C50">
      <w:pPr>
        <w:tabs>
          <w:tab w:val="left" w:pos="708"/>
          <w:tab w:val="left" w:pos="2205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b/>
          <w:sz w:val="27"/>
          <w:szCs w:val="27"/>
          <w:lang w:eastAsia="ru-RU"/>
        </w:rPr>
        <w:t>для участников публичных консультаций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_______________________________________________________________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(наименование предлагаемого правового регулирования)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Пожалуйста,  заполните и направьте данную форму по электронной почте на адрес __________________________________________________________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                                             (адрес электронной почты)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или по адресу____________________________________________________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                                                          (почтовый адрес)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не позднее 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______.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(дата)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Разработчик  не будет  иметь  возможности  проанализировать  ответы, направленные  ему  после  указанного  срока,  а  также  направленные  не  в соответствии с настоящей формой.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Контактная информация: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Название организации / фамилия, имя, отчество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______________________________________________________________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Сфера деятельности 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Фамилия, имя, отчество контактного лица 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Номер контактного телефона 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Адрес электронной почты 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1.Является ли предполагаемое регулирование оптимальным способом решения проблемы?_____________________________________________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2. Какие риски и негативные последствия могут возникнуть в случае принятия предполагаемого регулирования?_________________________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3. Какие выгоды и преимущества могут возникнуть в случае принятия предполагаемого регулирования?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4. Существуют ли альтернативные  (менее затратные и (или) более эффективные) способы решения проблемы?_______________________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</w:t>
      </w:r>
    </w:p>
    <w:p w:rsidR="009E474B" w:rsidRPr="006D2C50" w:rsidRDefault="006D2C50" w:rsidP="006D2C5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5. Ваше общее мнение по предполагаемому регулированию_______________________________________________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</w:t>
      </w:r>
    </w:p>
    <w:sectPr w:rsidR="009E474B" w:rsidRPr="006D2C50" w:rsidSect="006D2C5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9B2" w:rsidRDefault="007829B2" w:rsidP="00921A61">
      <w:pPr>
        <w:spacing w:after="0" w:line="240" w:lineRule="auto"/>
      </w:pPr>
      <w:r>
        <w:separator/>
      </w:r>
    </w:p>
  </w:endnote>
  <w:endnote w:type="continuationSeparator" w:id="0">
    <w:p w:rsidR="007829B2" w:rsidRDefault="007829B2" w:rsidP="00921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9B2" w:rsidRDefault="007829B2" w:rsidP="00921A61">
      <w:pPr>
        <w:spacing w:after="0" w:line="240" w:lineRule="auto"/>
      </w:pPr>
      <w:r>
        <w:separator/>
      </w:r>
    </w:p>
  </w:footnote>
  <w:footnote w:type="continuationSeparator" w:id="0">
    <w:p w:rsidR="007829B2" w:rsidRDefault="007829B2" w:rsidP="00921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70FC"/>
    <w:rsid w:val="00012793"/>
    <w:rsid w:val="00062DBB"/>
    <w:rsid w:val="0009028D"/>
    <w:rsid w:val="00093D5C"/>
    <w:rsid w:val="00097974"/>
    <w:rsid w:val="000B5DF2"/>
    <w:rsid w:val="000C5764"/>
    <w:rsid w:val="000D6F12"/>
    <w:rsid w:val="000E5C73"/>
    <w:rsid w:val="000F3590"/>
    <w:rsid w:val="0010302C"/>
    <w:rsid w:val="0010764A"/>
    <w:rsid w:val="001535F7"/>
    <w:rsid w:val="001612A4"/>
    <w:rsid w:val="00184EB6"/>
    <w:rsid w:val="00187A49"/>
    <w:rsid w:val="001A7E2A"/>
    <w:rsid w:val="001C0CA4"/>
    <w:rsid w:val="001C5DC0"/>
    <w:rsid w:val="001E05D9"/>
    <w:rsid w:val="002029AD"/>
    <w:rsid w:val="0020519F"/>
    <w:rsid w:val="002175D7"/>
    <w:rsid w:val="002545D0"/>
    <w:rsid w:val="002563A5"/>
    <w:rsid w:val="0025705B"/>
    <w:rsid w:val="00261593"/>
    <w:rsid w:val="0029648C"/>
    <w:rsid w:val="002A104A"/>
    <w:rsid w:val="002A690E"/>
    <w:rsid w:val="002D5352"/>
    <w:rsid w:val="002E390A"/>
    <w:rsid w:val="00331138"/>
    <w:rsid w:val="00331C50"/>
    <w:rsid w:val="003360B9"/>
    <w:rsid w:val="00373128"/>
    <w:rsid w:val="00385C59"/>
    <w:rsid w:val="003929EB"/>
    <w:rsid w:val="00393749"/>
    <w:rsid w:val="003977C9"/>
    <w:rsid w:val="003B0F83"/>
    <w:rsid w:val="003E64D1"/>
    <w:rsid w:val="003F619E"/>
    <w:rsid w:val="004170FC"/>
    <w:rsid w:val="004206E9"/>
    <w:rsid w:val="0042102F"/>
    <w:rsid w:val="004269EF"/>
    <w:rsid w:val="00431548"/>
    <w:rsid w:val="004317EC"/>
    <w:rsid w:val="00435859"/>
    <w:rsid w:val="004525DB"/>
    <w:rsid w:val="00471037"/>
    <w:rsid w:val="00485410"/>
    <w:rsid w:val="00485D07"/>
    <w:rsid w:val="004B5D38"/>
    <w:rsid w:val="004E09FA"/>
    <w:rsid w:val="005058C3"/>
    <w:rsid w:val="00513AB6"/>
    <w:rsid w:val="0052345B"/>
    <w:rsid w:val="00547810"/>
    <w:rsid w:val="005535E9"/>
    <w:rsid w:val="00562A35"/>
    <w:rsid w:val="00565244"/>
    <w:rsid w:val="00571F6D"/>
    <w:rsid w:val="00574494"/>
    <w:rsid w:val="005A4790"/>
    <w:rsid w:val="005A55C7"/>
    <w:rsid w:val="005C4B5A"/>
    <w:rsid w:val="005D33D7"/>
    <w:rsid w:val="005E28B2"/>
    <w:rsid w:val="005F1D8D"/>
    <w:rsid w:val="0061339E"/>
    <w:rsid w:val="00631D2B"/>
    <w:rsid w:val="006513DB"/>
    <w:rsid w:val="00672C5C"/>
    <w:rsid w:val="00692457"/>
    <w:rsid w:val="006964C7"/>
    <w:rsid w:val="006A1F2F"/>
    <w:rsid w:val="006B3C4D"/>
    <w:rsid w:val="006B5484"/>
    <w:rsid w:val="006D2C50"/>
    <w:rsid w:val="006D4FAA"/>
    <w:rsid w:val="006D5EBD"/>
    <w:rsid w:val="006E2BDF"/>
    <w:rsid w:val="006F5013"/>
    <w:rsid w:val="006F5277"/>
    <w:rsid w:val="006F72F6"/>
    <w:rsid w:val="00702D07"/>
    <w:rsid w:val="00714496"/>
    <w:rsid w:val="00717DF6"/>
    <w:rsid w:val="00735943"/>
    <w:rsid w:val="00741A92"/>
    <w:rsid w:val="00751F7B"/>
    <w:rsid w:val="007668F3"/>
    <w:rsid w:val="00771F22"/>
    <w:rsid w:val="007725A4"/>
    <w:rsid w:val="0077608F"/>
    <w:rsid w:val="007769AB"/>
    <w:rsid w:val="007829B2"/>
    <w:rsid w:val="00796A18"/>
    <w:rsid w:val="007A6140"/>
    <w:rsid w:val="007A7611"/>
    <w:rsid w:val="007C4CDC"/>
    <w:rsid w:val="007C661B"/>
    <w:rsid w:val="007E67F7"/>
    <w:rsid w:val="00810C3D"/>
    <w:rsid w:val="0083133E"/>
    <w:rsid w:val="00837B49"/>
    <w:rsid w:val="00840C7D"/>
    <w:rsid w:val="0084201D"/>
    <w:rsid w:val="0084277B"/>
    <w:rsid w:val="00883EE0"/>
    <w:rsid w:val="008B1CDE"/>
    <w:rsid w:val="008B2F0F"/>
    <w:rsid w:val="008C6FF4"/>
    <w:rsid w:val="008D0E7E"/>
    <w:rsid w:val="008D1727"/>
    <w:rsid w:val="008E1AF9"/>
    <w:rsid w:val="008E7A1A"/>
    <w:rsid w:val="00903E95"/>
    <w:rsid w:val="00921A61"/>
    <w:rsid w:val="00947409"/>
    <w:rsid w:val="00947D8D"/>
    <w:rsid w:val="00954F5A"/>
    <w:rsid w:val="009553ED"/>
    <w:rsid w:val="00974306"/>
    <w:rsid w:val="00985C3D"/>
    <w:rsid w:val="00994490"/>
    <w:rsid w:val="00995763"/>
    <w:rsid w:val="009C3FAB"/>
    <w:rsid w:val="009C7FB7"/>
    <w:rsid w:val="009D314E"/>
    <w:rsid w:val="009E474B"/>
    <w:rsid w:val="009F1B34"/>
    <w:rsid w:val="00A01548"/>
    <w:rsid w:val="00A16D56"/>
    <w:rsid w:val="00A20EBA"/>
    <w:rsid w:val="00A25057"/>
    <w:rsid w:val="00A254CD"/>
    <w:rsid w:val="00A25666"/>
    <w:rsid w:val="00A3004D"/>
    <w:rsid w:val="00A31B05"/>
    <w:rsid w:val="00A343D8"/>
    <w:rsid w:val="00A54A59"/>
    <w:rsid w:val="00A5623D"/>
    <w:rsid w:val="00A775BC"/>
    <w:rsid w:val="00A96E5E"/>
    <w:rsid w:val="00AB4253"/>
    <w:rsid w:val="00AB63C8"/>
    <w:rsid w:val="00AD52B9"/>
    <w:rsid w:val="00B24652"/>
    <w:rsid w:val="00B25441"/>
    <w:rsid w:val="00B558F8"/>
    <w:rsid w:val="00B55E16"/>
    <w:rsid w:val="00B60E3C"/>
    <w:rsid w:val="00B645D3"/>
    <w:rsid w:val="00B724C2"/>
    <w:rsid w:val="00B844AB"/>
    <w:rsid w:val="00B87ECB"/>
    <w:rsid w:val="00B900AB"/>
    <w:rsid w:val="00BA3977"/>
    <w:rsid w:val="00BA419F"/>
    <w:rsid w:val="00BB377E"/>
    <w:rsid w:val="00BD280E"/>
    <w:rsid w:val="00BD753E"/>
    <w:rsid w:val="00BF6063"/>
    <w:rsid w:val="00C12FAF"/>
    <w:rsid w:val="00C14F76"/>
    <w:rsid w:val="00C16DD9"/>
    <w:rsid w:val="00C2454A"/>
    <w:rsid w:val="00C42A84"/>
    <w:rsid w:val="00C44A25"/>
    <w:rsid w:val="00C54B31"/>
    <w:rsid w:val="00C64220"/>
    <w:rsid w:val="00CA33E2"/>
    <w:rsid w:val="00CD277E"/>
    <w:rsid w:val="00CE1AFB"/>
    <w:rsid w:val="00CF0702"/>
    <w:rsid w:val="00CF6583"/>
    <w:rsid w:val="00CF752D"/>
    <w:rsid w:val="00D07F15"/>
    <w:rsid w:val="00D4232D"/>
    <w:rsid w:val="00D51F40"/>
    <w:rsid w:val="00D5543A"/>
    <w:rsid w:val="00D559A2"/>
    <w:rsid w:val="00D72F19"/>
    <w:rsid w:val="00D76B44"/>
    <w:rsid w:val="00D77FD8"/>
    <w:rsid w:val="00DC6E6A"/>
    <w:rsid w:val="00DC704A"/>
    <w:rsid w:val="00DD77FE"/>
    <w:rsid w:val="00E30C92"/>
    <w:rsid w:val="00E40364"/>
    <w:rsid w:val="00E43281"/>
    <w:rsid w:val="00E43D17"/>
    <w:rsid w:val="00E53135"/>
    <w:rsid w:val="00E70837"/>
    <w:rsid w:val="00EA64FC"/>
    <w:rsid w:val="00ED5001"/>
    <w:rsid w:val="00ED6F41"/>
    <w:rsid w:val="00EE0F64"/>
    <w:rsid w:val="00EE252F"/>
    <w:rsid w:val="00EE3279"/>
    <w:rsid w:val="00EF4A2B"/>
    <w:rsid w:val="00F26DDE"/>
    <w:rsid w:val="00F4669F"/>
    <w:rsid w:val="00F5109D"/>
    <w:rsid w:val="00F66992"/>
    <w:rsid w:val="00F677C0"/>
    <w:rsid w:val="00F80892"/>
    <w:rsid w:val="00FA04A4"/>
    <w:rsid w:val="00FA476E"/>
    <w:rsid w:val="00FB5B3A"/>
    <w:rsid w:val="00FB6DD7"/>
    <w:rsid w:val="00FC3A4B"/>
    <w:rsid w:val="00FE6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21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21A61"/>
  </w:style>
  <w:style w:type="paragraph" w:styleId="a5">
    <w:name w:val="footer"/>
    <w:basedOn w:val="a"/>
    <w:link w:val="a6"/>
    <w:uiPriority w:val="99"/>
    <w:semiHidden/>
    <w:unhideWhenUsed/>
    <w:rsid w:val="00921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21A61"/>
  </w:style>
  <w:style w:type="character" w:styleId="a7">
    <w:name w:val="Hyperlink"/>
    <w:basedOn w:val="a0"/>
    <w:rsid w:val="00921A61"/>
    <w:rPr>
      <w:color w:val="0000FF"/>
      <w:u w:val="single"/>
    </w:rPr>
  </w:style>
  <w:style w:type="table" w:styleId="a8">
    <w:name w:val="Table Grid"/>
    <w:basedOn w:val="a1"/>
    <w:rsid w:val="00921A61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83EE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List Paragraph"/>
    <w:basedOn w:val="a"/>
    <w:uiPriority w:val="34"/>
    <w:qFormat/>
    <w:rsid w:val="0029648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E05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E05D9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315EB-339D-4BF4-A388-FA4B7BF73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Links>
    <vt:vector size="24" baseType="variant">
      <vt:variant>
        <vt:i4>5898333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consultantplus://offline/ref=46F3ACFE5B229C6CFFD51E818D3B4B7F9D6F22F8E1DCE1B1943B91BF6098313AEEF27891F0325BD94B8A68P4JAJ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consultantplus://offline/ref=46F3ACFE5B229C6CFFD51E818D3B4B7F9D6F22F8E1DCE1B1943B91BF6098313AEEF27891F0325BD94B8A68P4JBJ</vt:lpwstr>
      </vt:variant>
      <vt:variant>
        <vt:lpwstr/>
      </vt:variant>
      <vt:variant>
        <vt:i4>5898335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consultantplus://offline/ref=F3CBBEC388826FA80B6DA097D4A8358BDA548A892B1F40BC8327D338D0D48D6C491B63817FAD09936457346FqAI</vt:lpwstr>
      </vt:variant>
      <vt:variant>
        <vt:lpwstr/>
      </vt:variant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Zamarueva</dc:creator>
  <cp:lastModifiedBy>Arhspec</cp:lastModifiedBy>
  <cp:revision>12</cp:revision>
  <cp:lastPrinted>2018-05-11T09:27:00Z</cp:lastPrinted>
  <dcterms:created xsi:type="dcterms:W3CDTF">2017-01-26T11:57:00Z</dcterms:created>
  <dcterms:modified xsi:type="dcterms:W3CDTF">2018-06-07T04:40:00Z</dcterms:modified>
</cp:coreProperties>
</file>