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18" w:rsidRPr="002D484D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ГОРОД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А </w:t>
      </w: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НОВОТРОИЦК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>А</w:t>
      </w:r>
    </w:p>
    <w:p w:rsidR="00030F18" w:rsidRDefault="00030F18" w:rsidP="00315D39">
      <w:pPr>
        <w:autoSpaceDE w:val="0"/>
        <w:autoSpaceDN w:val="0"/>
        <w:adjustRightInd w:val="0"/>
      </w:pPr>
    </w:p>
    <w:p w:rsidR="006737C1" w:rsidRPr="00315D39" w:rsidRDefault="006737C1" w:rsidP="00315D39">
      <w:pPr>
        <w:autoSpaceDE w:val="0"/>
        <w:autoSpaceDN w:val="0"/>
        <w:adjustRightInd w:val="0"/>
      </w:pP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030F18" w:rsidRPr="002D5E77" w:rsidRDefault="00030F18" w:rsidP="00315D3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640" w:type="dxa"/>
        <w:tblInd w:w="108" w:type="dxa"/>
        <w:tblLayout w:type="fixed"/>
        <w:tblLook w:val="0000"/>
      </w:tblPr>
      <w:tblGrid>
        <w:gridCol w:w="9639"/>
        <w:gridCol w:w="5001"/>
      </w:tblGrid>
      <w:tr w:rsidR="00030F18" w:rsidRPr="002D484D" w:rsidTr="00133D0E">
        <w:trPr>
          <w:trHeight w:val="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EB4559" w:rsidRDefault="009C38DE" w:rsidP="00F774F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/>
                <w:sz w:val="28"/>
                <w:szCs w:val="28"/>
                <w:lang w:val="en-US"/>
              </w:rPr>
            </w:pPr>
            <w:r w:rsidRPr="00EB4559">
              <w:rPr>
                <w:b/>
                <w:bCs/>
                <w:sz w:val="28"/>
                <w:szCs w:val="28"/>
              </w:rPr>
              <w:t>1</w:t>
            </w:r>
            <w:r w:rsidR="00F774F9" w:rsidRPr="00EB4559">
              <w:rPr>
                <w:b/>
                <w:bCs/>
                <w:sz w:val="28"/>
                <w:szCs w:val="28"/>
              </w:rPr>
              <w:t>7</w:t>
            </w:r>
            <w:r w:rsidRPr="00EB4559">
              <w:rPr>
                <w:b/>
                <w:bCs/>
                <w:sz w:val="28"/>
                <w:szCs w:val="28"/>
              </w:rPr>
              <w:t xml:space="preserve"> </w:t>
            </w:r>
            <w:r w:rsidR="00F774F9" w:rsidRPr="00EB4559">
              <w:rPr>
                <w:b/>
                <w:bCs/>
                <w:sz w:val="28"/>
                <w:szCs w:val="28"/>
              </w:rPr>
              <w:t>июня</w:t>
            </w:r>
            <w:r w:rsidRPr="00EB4559">
              <w:rPr>
                <w:b/>
                <w:bCs/>
                <w:sz w:val="28"/>
                <w:szCs w:val="28"/>
              </w:rPr>
              <w:t xml:space="preserve">  </w:t>
            </w:r>
            <w:r w:rsidR="00030F18" w:rsidRPr="00EB455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2016 г</w:t>
            </w:r>
            <w:r w:rsidR="008B43EE" w:rsidRPr="00EB455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ода</w:t>
            </w:r>
            <w:r w:rsidR="00133D0E" w:rsidRPr="00EB455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                                                    </w:t>
            </w:r>
            <w:r w:rsidRPr="00EB455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                          </w:t>
            </w:r>
            <w:r w:rsidR="00133D0E" w:rsidRPr="00EB4559">
              <w:rPr>
                <w:b/>
                <w:bCs/>
                <w:sz w:val="28"/>
                <w:szCs w:val="28"/>
                <w:lang w:val="en-US"/>
              </w:rPr>
              <w:t xml:space="preserve">№ </w:t>
            </w:r>
            <w:r w:rsidR="00F774F9" w:rsidRPr="00EB4559">
              <w:rPr>
                <w:b/>
                <w:bCs/>
                <w:sz w:val="28"/>
                <w:szCs w:val="28"/>
              </w:rPr>
              <w:t>7</w:t>
            </w:r>
            <w:r w:rsidR="00133D0E" w:rsidRPr="00EB4559">
              <w:rPr>
                <w:b/>
                <w:bCs/>
                <w:sz w:val="28"/>
                <w:szCs w:val="28"/>
                <w:lang w:val="en-US"/>
              </w:rPr>
              <w:t>/</w:t>
            </w:r>
            <w:r w:rsidR="00133D0E" w:rsidRPr="00EB4559">
              <w:rPr>
                <w:b/>
                <w:bCs/>
                <w:sz w:val="28"/>
                <w:szCs w:val="28"/>
              </w:rPr>
              <w:t>1</w:t>
            </w:r>
            <w:r w:rsidR="00F774F9" w:rsidRPr="00EB4559">
              <w:rPr>
                <w:b/>
                <w:bCs/>
                <w:sz w:val="28"/>
                <w:szCs w:val="28"/>
              </w:rPr>
              <w:t>6</w:t>
            </w:r>
            <w:r w:rsidR="00133D0E" w:rsidRPr="00EB4559">
              <w:rPr>
                <w:b/>
                <w:bCs/>
                <w:sz w:val="28"/>
                <w:szCs w:val="28"/>
                <w:lang w:val="en-US"/>
              </w:rPr>
              <w:t>-</w:t>
            </w:r>
            <w:r w:rsidR="00133D0E" w:rsidRPr="00EB4559">
              <w:rPr>
                <w:b/>
                <w:bCs/>
                <w:sz w:val="28"/>
                <w:szCs w:val="28"/>
              </w:rPr>
              <w:t>1</w:t>
            </w:r>
            <w:r w:rsidR="00133D0E" w:rsidRPr="00EB4559">
              <w:rPr>
                <w:b/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33D0E" w:rsidRDefault="00133D0E" w:rsidP="003335A6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030F18" w:rsidRPr="002D484D" w:rsidRDefault="00030F18" w:rsidP="003335A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</w:tr>
    </w:tbl>
    <w:p w:rsidR="00030F18" w:rsidRPr="00EB4559" w:rsidRDefault="006737C1" w:rsidP="006737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B4559">
        <w:rPr>
          <w:rFonts w:ascii="Times New Roman CYR" w:hAnsi="Times New Roman CYR" w:cs="Times New Roman CYR"/>
          <w:b/>
          <w:sz w:val="28"/>
          <w:szCs w:val="28"/>
        </w:rPr>
        <w:t>Новотроицк</w:t>
      </w:r>
    </w:p>
    <w:p w:rsidR="002D484D" w:rsidRDefault="002D484D" w:rsidP="00315D3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F93403" w:rsidRPr="00EB4559" w:rsidRDefault="00F93403" w:rsidP="00EB45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EB4559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385657">
        <w:rPr>
          <w:rFonts w:ascii="Times New Roman CYR" w:hAnsi="Times New Roman CYR" w:cs="Times New Roman CYR"/>
          <w:bCs/>
          <w:sz w:val="28"/>
          <w:szCs w:val="28"/>
        </w:rPr>
        <w:t>б образовании</w:t>
      </w:r>
      <w:r w:rsidR="00F774F9" w:rsidRPr="00EB4559">
        <w:rPr>
          <w:rFonts w:ascii="Times New Roman CYR" w:hAnsi="Times New Roman CYR" w:cs="Times New Roman CYR"/>
          <w:bCs/>
          <w:sz w:val="28"/>
          <w:szCs w:val="28"/>
        </w:rPr>
        <w:t xml:space="preserve"> рабочей группы по проведению мониторинга</w:t>
      </w:r>
      <w:r w:rsidRPr="00EB455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774F9" w:rsidRPr="00EB4559">
        <w:rPr>
          <w:rFonts w:ascii="Times New Roman CYR" w:hAnsi="Times New Roman CYR" w:cs="Times New Roman CYR"/>
          <w:bCs/>
          <w:sz w:val="28"/>
          <w:szCs w:val="28"/>
        </w:rPr>
        <w:t xml:space="preserve">предвыборной агитации кандидатов </w:t>
      </w:r>
      <w:r w:rsidR="00D2467F">
        <w:rPr>
          <w:rFonts w:ascii="Times New Roman CYR" w:hAnsi="Times New Roman CYR" w:cs="Times New Roman CYR"/>
          <w:bCs/>
          <w:sz w:val="28"/>
          <w:szCs w:val="28"/>
        </w:rPr>
        <w:t>и о закреплении ответственного за сбор и предоставление информации</w:t>
      </w:r>
      <w:r w:rsidR="00D2467F" w:rsidRPr="00EB455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966810" w:rsidRPr="00EB4559">
        <w:rPr>
          <w:rFonts w:ascii="Times New Roman CYR" w:hAnsi="Times New Roman CYR" w:cs="Times New Roman CYR"/>
          <w:bCs/>
          <w:sz w:val="28"/>
          <w:szCs w:val="28"/>
        </w:rPr>
        <w:t xml:space="preserve">в период проведения избирательных кампаний по выборам </w:t>
      </w:r>
      <w:r w:rsidR="00F774F9" w:rsidRPr="00EB4559">
        <w:rPr>
          <w:rFonts w:ascii="Times New Roman CYR" w:hAnsi="Times New Roman CYR" w:cs="Times New Roman CYR"/>
          <w:bCs/>
          <w:sz w:val="28"/>
          <w:szCs w:val="28"/>
        </w:rPr>
        <w:t>депутатов Государственной Думы Федерального Собрания Российской Федерации седьмого созыва и выбора</w:t>
      </w:r>
      <w:r w:rsidR="0036015E" w:rsidRPr="00EB4559">
        <w:rPr>
          <w:rFonts w:ascii="Times New Roman CYR" w:hAnsi="Times New Roman CYR" w:cs="Times New Roman CYR"/>
          <w:bCs/>
          <w:sz w:val="28"/>
          <w:szCs w:val="28"/>
        </w:rPr>
        <w:t>м</w:t>
      </w:r>
      <w:r w:rsidR="00F774F9" w:rsidRPr="00EB4559">
        <w:rPr>
          <w:rFonts w:ascii="Times New Roman CYR" w:hAnsi="Times New Roman CYR" w:cs="Times New Roman CYR"/>
          <w:bCs/>
          <w:sz w:val="28"/>
          <w:szCs w:val="28"/>
        </w:rPr>
        <w:t xml:space="preserve"> депутатов Законодательного Собрания Оренбургской области шестого созыва</w:t>
      </w:r>
      <w:r w:rsidR="00D2467F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774F9" w:rsidRPr="00EB4559">
        <w:rPr>
          <w:rFonts w:ascii="Times New Roman CYR" w:hAnsi="Times New Roman CYR" w:cs="Times New Roman CYR"/>
          <w:bCs/>
          <w:sz w:val="28"/>
          <w:szCs w:val="28"/>
        </w:rPr>
        <w:t>на территории муниципального образования город Новотроицк при террито</w:t>
      </w:r>
      <w:r w:rsidR="0036015E" w:rsidRPr="00EB4559">
        <w:rPr>
          <w:rFonts w:ascii="Times New Roman CYR" w:hAnsi="Times New Roman CYR" w:cs="Times New Roman CYR"/>
          <w:bCs/>
          <w:sz w:val="28"/>
          <w:szCs w:val="28"/>
        </w:rPr>
        <w:t xml:space="preserve">риальной избирательной комиссии </w:t>
      </w:r>
      <w:r w:rsidR="00F774F9" w:rsidRPr="00EB4559">
        <w:rPr>
          <w:rFonts w:ascii="Times New Roman CYR" w:hAnsi="Times New Roman CYR" w:cs="Times New Roman CYR"/>
          <w:bCs/>
          <w:sz w:val="28"/>
          <w:szCs w:val="28"/>
        </w:rPr>
        <w:t>города Новотроицка</w:t>
      </w:r>
    </w:p>
    <w:p w:rsidR="00030F18" w:rsidRDefault="00030F18" w:rsidP="00315D3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E5C44" w:rsidRDefault="00DE5756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966810">
        <w:rPr>
          <w:sz w:val="28"/>
          <w:szCs w:val="28"/>
        </w:rPr>
        <w:t xml:space="preserve">целях осуществления контроля за проведением предвыборной агитации по выборам депутатов </w:t>
      </w:r>
      <w:r w:rsidR="00966810" w:rsidRPr="00966810">
        <w:rPr>
          <w:sz w:val="28"/>
          <w:szCs w:val="28"/>
        </w:rPr>
        <w:t>Г</w:t>
      </w:r>
      <w:r w:rsidR="00966810" w:rsidRPr="00966810">
        <w:rPr>
          <w:rFonts w:ascii="Times New Roman CYR" w:hAnsi="Times New Roman CYR" w:cs="Times New Roman CYR"/>
          <w:bCs/>
          <w:sz w:val="28"/>
          <w:szCs w:val="28"/>
        </w:rPr>
        <w:t>осударственной Думы Федерального Собрания Российской Федерации седьмого созыва и выборах депутатов Законодательного Собрания Оренбургской области шестого созыва</w:t>
      </w:r>
      <w:r w:rsidR="00966810">
        <w:rPr>
          <w:sz w:val="28"/>
        </w:rPr>
        <w:t xml:space="preserve"> и, своевременного выявления подложных агитационных материалов, выражающихся, в том числе в антиконституционных действиях со стороны участников избирательного процесса, а также с целью и принятия мер по устранению выявленных нарушений, установленных действующим законодательством, в соответствии со статьей 56 Федерального закона «Об основных гарантиях избирательных прав и права на участие в референдуме граждан Российской Федерации»</w:t>
      </w:r>
      <w:r w:rsidR="00966810" w:rsidRPr="00966810">
        <w:rPr>
          <w:sz w:val="28"/>
        </w:rPr>
        <w:t xml:space="preserve"> </w:t>
      </w:r>
      <w:r w:rsidR="00391E81">
        <w:rPr>
          <w:sz w:val="28"/>
        </w:rPr>
        <w:t>территориальная избирательная комиссия города Новотроицка</w:t>
      </w:r>
      <w:r w:rsidR="007B7370">
        <w:rPr>
          <w:sz w:val="28"/>
        </w:rPr>
        <w:t xml:space="preserve"> </w:t>
      </w:r>
      <w:r w:rsidR="007B7370" w:rsidRPr="007B7370">
        <w:rPr>
          <w:b/>
          <w:sz w:val="28"/>
        </w:rPr>
        <w:t>решила:</w:t>
      </w:r>
      <w:r w:rsidR="00030F18" w:rsidRPr="00315D3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66810" w:rsidRDefault="00966810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1. </w:t>
      </w:r>
      <w:r w:rsidR="00385657">
        <w:rPr>
          <w:rFonts w:ascii="Times New Roman CYR" w:hAnsi="Times New Roman CYR" w:cs="Times New Roman CYR"/>
          <w:sz w:val="28"/>
          <w:szCs w:val="28"/>
        </w:rPr>
        <w:t>Образов</w:t>
      </w:r>
      <w:r>
        <w:rPr>
          <w:rFonts w:ascii="Times New Roman CYR" w:hAnsi="Times New Roman CYR" w:cs="Times New Roman CYR"/>
          <w:sz w:val="28"/>
          <w:szCs w:val="28"/>
        </w:rPr>
        <w:t>ать рабочую группу по проведению на территории муниципального образования город Новотроицк мониторинга предвыборной агитации</w:t>
      </w:r>
      <w:r w:rsidR="00444B73" w:rsidRPr="00444B7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444B73" w:rsidRPr="00EB4559">
        <w:rPr>
          <w:rFonts w:ascii="Times New Roman CYR" w:hAnsi="Times New Roman CYR" w:cs="Times New Roman CYR"/>
          <w:bCs/>
          <w:sz w:val="28"/>
          <w:szCs w:val="28"/>
        </w:rPr>
        <w:t xml:space="preserve">кандидатов </w:t>
      </w:r>
      <w:r w:rsidR="00B916CA">
        <w:rPr>
          <w:rFonts w:ascii="Times New Roman CYR" w:hAnsi="Times New Roman CYR" w:cs="Times New Roman CYR"/>
          <w:bCs/>
          <w:sz w:val="28"/>
          <w:szCs w:val="28"/>
        </w:rPr>
        <w:t>и закрепить ответственного за сбор и предоставление информации</w:t>
      </w:r>
      <w:r w:rsidR="00B916CA" w:rsidRPr="00EB455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444B73" w:rsidRPr="00EB4559">
        <w:rPr>
          <w:rFonts w:ascii="Times New Roman CYR" w:hAnsi="Times New Roman CYR" w:cs="Times New Roman CYR"/>
          <w:bCs/>
          <w:sz w:val="28"/>
          <w:szCs w:val="28"/>
        </w:rPr>
        <w:t xml:space="preserve">в период проведения избирательных кампаний по выборам депутатов Государственной Думы Федерального Собрания Российской </w:t>
      </w:r>
      <w:r w:rsidR="00444B73" w:rsidRPr="00EB4559">
        <w:rPr>
          <w:rFonts w:ascii="Times New Roman CYR" w:hAnsi="Times New Roman CYR" w:cs="Times New Roman CYR"/>
          <w:bCs/>
          <w:sz w:val="28"/>
          <w:szCs w:val="28"/>
        </w:rPr>
        <w:lastRenderedPageBreak/>
        <w:t>Федерации седьмого созыва и выборам депутатов Законодательного Собрания Оренбургской области шестого созыва</w:t>
      </w:r>
      <w:r w:rsidR="00444B73">
        <w:rPr>
          <w:rFonts w:ascii="Times New Roman CYR" w:hAnsi="Times New Roman CYR" w:cs="Times New Roman CYR"/>
          <w:bCs/>
          <w:sz w:val="28"/>
          <w:szCs w:val="28"/>
        </w:rPr>
        <w:t xml:space="preserve"> (приложение № 1).</w:t>
      </w:r>
    </w:p>
    <w:p w:rsidR="003D48B5" w:rsidRDefault="00444B73" w:rsidP="003D48B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="003D48B5">
        <w:rPr>
          <w:rFonts w:ascii="Times New Roman CYR" w:hAnsi="Times New Roman CYR" w:cs="Times New Roman CYR"/>
          <w:bCs/>
          <w:sz w:val="28"/>
          <w:szCs w:val="28"/>
        </w:rPr>
        <w:t>2. Членам рабочей группы по проведению мониторинга предвыборной агитации с интервалом один раз в три дня:</w:t>
      </w:r>
    </w:p>
    <w:p w:rsidR="003D48B5" w:rsidRDefault="003D48B5" w:rsidP="003D48B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 осуществлять контроль за проведением предвыборной агитации кандидатов на территории МО город Новотроицк;</w:t>
      </w:r>
    </w:p>
    <w:p w:rsidR="003D48B5" w:rsidRDefault="003D48B5" w:rsidP="003D48B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 отслеживать распространение кандидатами предвыборных агитационных материалов, проведение агитационных мероприятий;</w:t>
      </w:r>
    </w:p>
    <w:p w:rsidR="003D48B5" w:rsidRDefault="003D48B5" w:rsidP="003D48B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 выявлять материалы, изготовленные и распространяемые с нарушениями законодательства, а также экстремистского характера.</w:t>
      </w:r>
    </w:p>
    <w:p w:rsidR="003D48B5" w:rsidRDefault="003D48B5" w:rsidP="003D48B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ab/>
        <w:t>3. Ответственному за сбор и предоставлени</w:t>
      </w:r>
      <w:r w:rsidR="002126B1">
        <w:rPr>
          <w:rFonts w:ascii="Times New Roman CYR" w:hAnsi="Times New Roman CYR" w:cs="Times New Roman CYR"/>
          <w:bCs/>
          <w:sz w:val="28"/>
          <w:szCs w:val="28"/>
        </w:rPr>
        <w:t>е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информации по проведению мониторинга еженедельно информировать руководителя рабочей группы при Избирательной комиссии Оренбургской области о результатах проведения мониторинга, а в случаях выявления фактов нарушения действующего законодательства по вопросам предвыборной агитации незамедлительно информировать руководителя рабочей группы при Избирательной комиссии Оренбургской области.</w:t>
      </w:r>
    </w:p>
    <w:p w:rsidR="00444B73" w:rsidRDefault="003D48B5" w:rsidP="003D48B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444B73">
        <w:rPr>
          <w:rFonts w:ascii="Times New Roman CYR" w:hAnsi="Times New Roman CYR" w:cs="Times New Roman CYR"/>
          <w:sz w:val="28"/>
          <w:szCs w:val="28"/>
        </w:rPr>
        <w:t>.</w:t>
      </w:r>
      <w:r w:rsidR="006838DD">
        <w:rPr>
          <w:rFonts w:ascii="Times New Roman CYR" w:hAnsi="Times New Roman CYR" w:cs="Times New Roman CYR"/>
          <w:sz w:val="28"/>
          <w:szCs w:val="28"/>
        </w:rPr>
        <w:t xml:space="preserve"> Возложить контроль за исполнением настоящего решения на </w:t>
      </w:r>
      <w:r w:rsidR="00444B73">
        <w:rPr>
          <w:rFonts w:ascii="Times New Roman CYR" w:hAnsi="Times New Roman CYR" w:cs="Times New Roman CYR"/>
          <w:sz w:val="28"/>
          <w:szCs w:val="28"/>
        </w:rPr>
        <w:t>председателя территориальной избирательной комиссии города Нов</w:t>
      </w:r>
      <w:r w:rsidR="006838DD">
        <w:rPr>
          <w:rFonts w:ascii="Times New Roman CYR" w:hAnsi="Times New Roman CYR" w:cs="Times New Roman CYR"/>
          <w:sz w:val="28"/>
          <w:szCs w:val="28"/>
        </w:rPr>
        <w:t>о</w:t>
      </w:r>
      <w:r w:rsidR="00444B73">
        <w:rPr>
          <w:rFonts w:ascii="Times New Roman CYR" w:hAnsi="Times New Roman CYR" w:cs="Times New Roman CYR"/>
          <w:sz w:val="28"/>
          <w:szCs w:val="28"/>
        </w:rPr>
        <w:t>троицка</w:t>
      </w:r>
      <w:r w:rsidR="006838DD">
        <w:rPr>
          <w:rFonts w:ascii="Times New Roman CYR" w:hAnsi="Times New Roman CYR" w:cs="Times New Roman CYR"/>
          <w:sz w:val="28"/>
          <w:szCs w:val="28"/>
        </w:rPr>
        <w:t xml:space="preserve"> Никонову А.В.</w:t>
      </w:r>
    </w:p>
    <w:p w:rsidR="006838DD" w:rsidRDefault="006838DD" w:rsidP="006838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838DD" w:rsidRPr="00315D39" w:rsidRDefault="006838DD" w:rsidP="006838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200"/>
        <w:gridCol w:w="2409"/>
      </w:tblGrid>
      <w:tr w:rsidR="006838DD" w:rsidTr="00BE69BF">
        <w:trPr>
          <w:trHeight w:val="549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38DD" w:rsidRDefault="006838DD" w:rsidP="006838DD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Председатель комиссии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38DD" w:rsidRDefault="006838DD" w:rsidP="00BE69BF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А.В. Никонова</w:t>
            </w:r>
          </w:p>
          <w:p w:rsidR="006838DD" w:rsidRPr="001455D3" w:rsidRDefault="006838DD" w:rsidP="00BE69BF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</w:p>
        </w:tc>
      </w:tr>
      <w:tr w:rsidR="006838DD" w:rsidTr="00BE69BF">
        <w:trPr>
          <w:trHeight w:val="557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38DD" w:rsidRPr="001455D3" w:rsidRDefault="006838DD" w:rsidP="006838DD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Секретарь комиссии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38DD" w:rsidRDefault="006838DD" w:rsidP="00BE69BF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А.Р. Абдрахимова</w:t>
            </w:r>
          </w:p>
          <w:p w:rsidR="006838DD" w:rsidRPr="001455D3" w:rsidRDefault="006838DD" w:rsidP="00BE69BF">
            <w:pPr>
              <w:autoSpaceDE w:val="0"/>
              <w:autoSpaceDN w:val="0"/>
              <w:adjustRightInd w:val="0"/>
              <w:spacing w:before="40" w:after="40" w:line="276" w:lineRule="auto"/>
              <w:ind w:left="-2346"/>
              <w:jc w:val="both"/>
              <w:rPr>
                <w:rFonts w:ascii="Calibri" w:hAnsi="Calibri" w:cs="Calibri"/>
              </w:rPr>
            </w:pPr>
          </w:p>
        </w:tc>
      </w:tr>
    </w:tbl>
    <w:p w:rsidR="00444B73" w:rsidRDefault="00444B73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4B73" w:rsidRDefault="00444B73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4B73" w:rsidRDefault="00444B73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4B73" w:rsidRDefault="00444B73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607AD" w:rsidRDefault="00D607AD"/>
    <w:p w:rsidR="00D607AD" w:rsidRDefault="00D607AD"/>
    <w:p w:rsidR="0003454E" w:rsidRDefault="003D48B5" w:rsidP="00D607AD">
      <w:pPr>
        <w:spacing w:line="360" w:lineRule="auto"/>
        <w:jc w:val="both"/>
        <w:rPr>
          <w:sz w:val="28"/>
          <w:szCs w:val="28"/>
        </w:rPr>
      </w:pPr>
      <w:r>
        <w:lastRenderedPageBreak/>
        <w:t xml:space="preserve">           </w:t>
      </w:r>
      <w:r w:rsidR="00B97DBF">
        <w:t xml:space="preserve">                                                                                                </w:t>
      </w:r>
      <w:r w:rsidR="0003454E">
        <w:t xml:space="preserve">              </w:t>
      </w:r>
      <w:r w:rsidR="00AF69D2">
        <w:rPr>
          <w:sz w:val="28"/>
          <w:szCs w:val="28"/>
        </w:rPr>
        <w:t>Приложение</w:t>
      </w:r>
      <w:r w:rsidR="00D607AD">
        <w:rPr>
          <w:sz w:val="28"/>
          <w:szCs w:val="28"/>
        </w:rPr>
        <w:t xml:space="preserve"> </w:t>
      </w:r>
      <w:r w:rsidR="0003454E">
        <w:rPr>
          <w:sz w:val="28"/>
          <w:szCs w:val="28"/>
        </w:rPr>
        <w:t>№ 1</w:t>
      </w:r>
    </w:p>
    <w:p w:rsidR="0003454E" w:rsidRDefault="0003454E" w:rsidP="00D607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607AD" w:rsidRPr="00D607AD">
        <w:rPr>
          <w:sz w:val="28"/>
          <w:szCs w:val="28"/>
        </w:rPr>
        <w:t>к решению</w:t>
      </w:r>
      <w:r w:rsidR="00D607AD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D607AD">
        <w:rPr>
          <w:sz w:val="28"/>
          <w:szCs w:val="28"/>
        </w:rPr>
        <w:t>ерриториальной</w:t>
      </w:r>
      <w:r w:rsidR="00AF69D2">
        <w:rPr>
          <w:sz w:val="28"/>
          <w:szCs w:val="28"/>
        </w:rPr>
        <w:t xml:space="preserve"> </w:t>
      </w:r>
      <w:r w:rsidR="00D607AD">
        <w:rPr>
          <w:sz w:val="28"/>
          <w:szCs w:val="28"/>
        </w:rPr>
        <w:t>избирательной</w:t>
      </w:r>
    </w:p>
    <w:p w:rsidR="00D607AD" w:rsidRDefault="0003454E" w:rsidP="00D607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D60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="00D607A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города Новотроицка</w:t>
      </w:r>
    </w:p>
    <w:p w:rsidR="00D607AD" w:rsidRDefault="00D607AD" w:rsidP="00D607AD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B97DB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от </w:t>
      </w:r>
      <w:r w:rsidRPr="002D49D5">
        <w:rPr>
          <w:sz w:val="28"/>
          <w:szCs w:val="28"/>
        </w:rPr>
        <w:t>1</w:t>
      </w:r>
      <w:r w:rsidR="00E84233">
        <w:rPr>
          <w:sz w:val="28"/>
          <w:szCs w:val="28"/>
        </w:rPr>
        <w:t>7</w:t>
      </w:r>
      <w:r w:rsidRPr="002D49D5">
        <w:rPr>
          <w:sz w:val="28"/>
          <w:szCs w:val="28"/>
        </w:rPr>
        <w:t>.0</w:t>
      </w:r>
      <w:r w:rsidR="00E84233">
        <w:rPr>
          <w:sz w:val="28"/>
          <w:szCs w:val="28"/>
        </w:rPr>
        <w:t>6</w:t>
      </w:r>
      <w:r w:rsidRPr="002D49D5">
        <w:rPr>
          <w:sz w:val="28"/>
          <w:szCs w:val="28"/>
        </w:rPr>
        <w:t>.2016</w:t>
      </w:r>
      <w:r>
        <w:rPr>
          <w:sz w:val="28"/>
          <w:szCs w:val="28"/>
        </w:rPr>
        <w:t xml:space="preserve"> № </w:t>
      </w:r>
      <w:r w:rsidR="00E84233">
        <w:rPr>
          <w:bCs/>
          <w:sz w:val="28"/>
          <w:szCs w:val="28"/>
        </w:rPr>
        <w:t>7</w:t>
      </w:r>
      <w:r w:rsidRPr="00D607AD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1</w:t>
      </w:r>
      <w:r w:rsidR="00E84233">
        <w:rPr>
          <w:bCs/>
          <w:sz w:val="28"/>
          <w:szCs w:val="28"/>
        </w:rPr>
        <w:t>6</w:t>
      </w:r>
      <w:r w:rsidRPr="00D607AD">
        <w:rPr>
          <w:bCs/>
          <w:sz w:val="28"/>
          <w:szCs w:val="28"/>
        </w:rPr>
        <w:t>-</w:t>
      </w:r>
      <w:r w:rsidRPr="002D484D">
        <w:rPr>
          <w:bCs/>
          <w:sz w:val="28"/>
          <w:szCs w:val="28"/>
        </w:rPr>
        <w:t>1</w:t>
      </w:r>
      <w:r w:rsidRPr="00D607AD">
        <w:rPr>
          <w:bCs/>
          <w:sz w:val="28"/>
          <w:szCs w:val="28"/>
        </w:rPr>
        <w:t xml:space="preserve">   </w:t>
      </w:r>
    </w:p>
    <w:p w:rsidR="00D607AD" w:rsidRDefault="00D607AD" w:rsidP="00893256">
      <w:pPr>
        <w:spacing w:line="360" w:lineRule="auto"/>
        <w:jc w:val="center"/>
        <w:rPr>
          <w:bCs/>
          <w:sz w:val="28"/>
          <w:szCs w:val="28"/>
        </w:rPr>
      </w:pPr>
    </w:p>
    <w:p w:rsidR="00DB3F02" w:rsidRPr="00DB3F02" w:rsidRDefault="00DB3F02" w:rsidP="00893256">
      <w:pPr>
        <w:spacing w:line="360" w:lineRule="auto"/>
        <w:jc w:val="center"/>
        <w:rPr>
          <w:b/>
          <w:bCs/>
          <w:sz w:val="28"/>
          <w:szCs w:val="28"/>
        </w:rPr>
      </w:pPr>
      <w:r w:rsidRPr="00DB3F02">
        <w:rPr>
          <w:b/>
          <w:bCs/>
          <w:sz w:val="28"/>
          <w:szCs w:val="28"/>
        </w:rPr>
        <w:t>Состав</w:t>
      </w:r>
    </w:p>
    <w:p w:rsidR="00893256" w:rsidRDefault="00370579" w:rsidP="00893256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Cs/>
          <w:sz w:val="28"/>
          <w:szCs w:val="28"/>
        </w:rPr>
        <w:t>рабочей</w:t>
      </w:r>
      <w:r w:rsidR="00893256">
        <w:rPr>
          <w:bCs/>
          <w:sz w:val="28"/>
          <w:szCs w:val="28"/>
        </w:rPr>
        <w:t xml:space="preserve"> групп</w:t>
      </w:r>
      <w:r>
        <w:rPr>
          <w:bCs/>
          <w:sz w:val="28"/>
          <w:szCs w:val="28"/>
        </w:rPr>
        <w:t>ы</w:t>
      </w:r>
      <w:r w:rsidR="00893256">
        <w:rPr>
          <w:bCs/>
          <w:sz w:val="28"/>
          <w:szCs w:val="28"/>
        </w:rPr>
        <w:t xml:space="preserve"> </w:t>
      </w:r>
      <w:r w:rsidR="00893256">
        <w:rPr>
          <w:rFonts w:ascii="Times New Roman CYR" w:hAnsi="Times New Roman CYR" w:cs="Times New Roman CYR"/>
          <w:sz w:val="28"/>
          <w:szCs w:val="28"/>
        </w:rPr>
        <w:t>по проведению на территории муниципального образования город Новотроицк мониторинга предвыборной агитации</w:t>
      </w:r>
      <w:r w:rsidR="00893256" w:rsidRPr="00444B7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893256" w:rsidRPr="00EB4559">
        <w:rPr>
          <w:rFonts w:ascii="Times New Roman CYR" w:hAnsi="Times New Roman CYR" w:cs="Times New Roman CYR"/>
          <w:bCs/>
          <w:sz w:val="28"/>
          <w:szCs w:val="28"/>
        </w:rPr>
        <w:t xml:space="preserve">кандидатов в период проведения избирательных кампаний по выборам депутатов Государственной Думы Федерального Собрания Российской Федерации седьмого созыва и выборам депутатов Законодательного Собрания Оренбургской области </w:t>
      </w:r>
      <w:r w:rsidR="00DB3F02">
        <w:rPr>
          <w:rFonts w:ascii="Times New Roman CYR" w:hAnsi="Times New Roman CYR" w:cs="Times New Roman CYR"/>
          <w:bCs/>
          <w:sz w:val="28"/>
          <w:szCs w:val="28"/>
        </w:rPr>
        <w:t xml:space="preserve">    </w:t>
      </w:r>
      <w:r w:rsidR="00893256" w:rsidRPr="00EB4559">
        <w:rPr>
          <w:rFonts w:ascii="Times New Roman CYR" w:hAnsi="Times New Roman CYR" w:cs="Times New Roman CYR"/>
          <w:bCs/>
          <w:sz w:val="28"/>
          <w:szCs w:val="28"/>
        </w:rPr>
        <w:t>шестого созыва</w:t>
      </w:r>
    </w:p>
    <w:p w:rsidR="00893256" w:rsidRDefault="00893256" w:rsidP="00893256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893256" w:rsidRDefault="00370579" w:rsidP="00370579">
      <w:pPr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- Р</w:t>
      </w:r>
      <w:r w:rsidR="00DB3F02" w:rsidRPr="00370579">
        <w:rPr>
          <w:rFonts w:ascii="Times New Roman CYR" w:hAnsi="Times New Roman CYR" w:cs="Times New Roman CYR"/>
          <w:b/>
          <w:bCs/>
          <w:sz w:val="28"/>
          <w:szCs w:val="28"/>
        </w:rPr>
        <w:t xml:space="preserve">уководитель рабочей группы </w:t>
      </w:r>
      <w:r w:rsidR="00893256">
        <w:rPr>
          <w:rFonts w:ascii="Times New Roman CYR" w:hAnsi="Times New Roman CYR" w:cs="Times New Roman CYR"/>
          <w:bCs/>
          <w:sz w:val="28"/>
          <w:szCs w:val="28"/>
        </w:rPr>
        <w:t xml:space="preserve">- </w:t>
      </w:r>
      <w:r w:rsidR="00021541" w:rsidRPr="00021541">
        <w:rPr>
          <w:rFonts w:ascii="Times New Roman CYR" w:hAnsi="Times New Roman CYR" w:cs="Times New Roman CYR"/>
          <w:b/>
          <w:bCs/>
          <w:sz w:val="28"/>
          <w:szCs w:val="28"/>
        </w:rPr>
        <w:t>ответственный за сбор и предоставление информации</w:t>
      </w:r>
      <w:r w:rsidR="00021541">
        <w:rPr>
          <w:rFonts w:ascii="Times New Roman CYR" w:hAnsi="Times New Roman CYR" w:cs="Times New Roman CYR"/>
          <w:b/>
          <w:bCs/>
          <w:sz w:val="28"/>
          <w:szCs w:val="28"/>
        </w:rPr>
        <w:t xml:space="preserve"> - </w:t>
      </w:r>
      <w:r w:rsidR="00893256">
        <w:rPr>
          <w:rFonts w:ascii="Times New Roman CYR" w:hAnsi="Times New Roman CYR" w:cs="Times New Roman CYR"/>
          <w:bCs/>
          <w:sz w:val="28"/>
          <w:szCs w:val="28"/>
        </w:rPr>
        <w:t>заместитель председателя территориальной избирательной комиссии</w:t>
      </w:r>
      <w:r>
        <w:rPr>
          <w:rFonts w:ascii="Times New Roman CYR" w:hAnsi="Times New Roman CYR" w:cs="Times New Roman CYR"/>
          <w:bCs/>
          <w:sz w:val="28"/>
          <w:szCs w:val="28"/>
        </w:rPr>
        <w:t>, Медик А</w:t>
      </w:r>
      <w:r w:rsidR="00541638">
        <w:rPr>
          <w:rFonts w:ascii="Times New Roman CYR" w:hAnsi="Times New Roman CYR" w:cs="Times New Roman CYR"/>
          <w:bCs/>
          <w:sz w:val="28"/>
          <w:szCs w:val="28"/>
        </w:rPr>
        <w:t xml:space="preserve">нна </w:t>
      </w:r>
      <w:r>
        <w:rPr>
          <w:rFonts w:ascii="Times New Roman CYR" w:hAnsi="Times New Roman CYR" w:cs="Times New Roman CYR"/>
          <w:bCs/>
          <w:sz w:val="28"/>
          <w:szCs w:val="28"/>
        </w:rPr>
        <w:t>В</w:t>
      </w:r>
      <w:r w:rsidR="00541638">
        <w:rPr>
          <w:rFonts w:ascii="Times New Roman CYR" w:hAnsi="Times New Roman CYR" w:cs="Times New Roman CYR"/>
          <w:bCs/>
          <w:sz w:val="28"/>
          <w:szCs w:val="28"/>
        </w:rPr>
        <w:t>асильевна</w:t>
      </w:r>
      <w:r w:rsidR="00021541">
        <w:rPr>
          <w:rFonts w:ascii="Times New Roman CYR" w:hAnsi="Times New Roman CYR" w:cs="Times New Roman CYR"/>
          <w:bCs/>
          <w:sz w:val="28"/>
          <w:szCs w:val="28"/>
        </w:rPr>
        <w:t xml:space="preserve"> (телефон: 8 (3537)6671</w:t>
      </w:r>
      <w:r w:rsidR="00CE5276">
        <w:rPr>
          <w:rFonts w:ascii="Times New Roman CYR" w:hAnsi="Times New Roman CYR" w:cs="Times New Roman CYR"/>
          <w:bCs/>
          <w:sz w:val="28"/>
          <w:szCs w:val="28"/>
        </w:rPr>
        <w:t>92)</w:t>
      </w:r>
      <w:r>
        <w:rPr>
          <w:rFonts w:ascii="Times New Roman CYR" w:hAnsi="Times New Roman CYR" w:cs="Times New Roman CYR"/>
          <w:bCs/>
          <w:sz w:val="28"/>
          <w:szCs w:val="28"/>
        </w:rPr>
        <w:t>;</w:t>
      </w:r>
    </w:p>
    <w:p w:rsidR="00370579" w:rsidRDefault="00370579" w:rsidP="00370579">
      <w:pPr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- </w:t>
      </w:r>
      <w:r w:rsidRPr="00370579">
        <w:rPr>
          <w:rFonts w:ascii="Times New Roman CYR" w:hAnsi="Times New Roman CYR" w:cs="Times New Roman CYR"/>
          <w:b/>
          <w:bCs/>
          <w:sz w:val="28"/>
          <w:szCs w:val="28"/>
        </w:rPr>
        <w:t>Член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370579">
        <w:rPr>
          <w:rFonts w:ascii="Times New Roman CYR" w:hAnsi="Times New Roman CYR" w:cs="Times New Roman CYR"/>
          <w:b/>
          <w:bCs/>
          <w:sz w:val="28"/>
          <w:szCs w:val="28"/>
        </w:rPr>
        <w:t>рабочей группы</w:t>
      </w:r>
      <w:r w:rsidR="0002154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A86D6A">
        <w:rPr>
          <w:rFonts w:ascii="Times New Roman CYR" w:hAnsi="Times New Roman CYR" w:cs="Times New Roman CYR"/>
          <w:b/>
          <w:bCs/>
          <w:sz w:val="28"/>
          <w:szCs w:val="28"/>
        </w:rPr>
        <w:t xml:space="preserve">– </w:t>
      </w:r>
      <w:r w:rsidR="00021541" w:rsidRPr="00021541">
        <w:rPr>
          <w:rFonts w:ascii="Times New Roman CYR" w:hAnsi="Times New Roman CYR" w:cs="Times New Roman CYR"/>
          <w:b/>
          <w:bCs/>
          <w:sz w:val="28"/>
          <w:szCs w:val="28"/>
        </w:rPr>
        <w:t>председатель</w:t>
      </w:r>
      <w:r w:rsidR="00A86D6A" w:rsidRPr="00021541">
        <w:rPr>
          <w:rFonts w:ascii="Times New Roman CYR" w:hAnsi="Times New Roman CYR" w:cs="Times New Roman CYR"/>
          <w:b/>
          <w:bCs/>
          <w:sz w:val="28"/>
          <w:szCs w:val="28"/>
        </w:rPr>
        <w:t xml:space="preserve"> молодежной </w:t>
      </w:r>
      <w:r w:rsidR="00EC2091" w:rsidRPr="00021541">
        <w:rPr>
          <w:rFonts w:ascii="Times New Roman CYR" w:hAnsi="Times New Roman CYR" w:cs="Times New Roman CYR"/>
          <w:b/>
          <w:bCs/>
          <w:sz w:val="28"/>
          <w:szCs w:val="28"/>
        </w:rPr>
        <w:t>избирательной комиссии муниципального образования город Новотроицк</w:t>
      </w:r>
      <w:r w:rsidR="00EC2091"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  <w:t xml:space="preserve"> </w:t>
      </w:r>
      <w:r w:rsidR="00EC2091" w:rsidRPr="00EC2091">
        <w:rPr>
          <w:rFonts w:ascii="Times New Roman CYR" w:hAnsi="Times New Roman CYR" w:cs="Times New Roman CYR"/>
          <w:bCs/>
          <w:sz w:val="28"/>
          <w:szCs w:val="28"/>
        </w:rPr>
        <w:t>(по согласованию)</w:t>
      </w:r>
      <w:r w:rsidR="00EC2091">
        <w:rPr>
          <w:rFonts w:ascii="Times New Roman CYR" w:hAnsi="Times New Roman CYR" w:cs="Times New Roman CYR"/>
          <w:bCs/>
          <w:sz w:val="28"/>
          <w:szCs w:val="28"/>
        </w:rPr>
        <w:t>, Боцевичус С</w:t>
      </w:r>
      <w:r w:rsidR="00541638">
        <w:rPr>
          <w:rFonts w:ascii="Times New Roman CYR" w:hAnsi="Times New Roman CYR" w:cs="Times New Roman CYR"/>
          <w:bCs/>
          <w:sz w:val="28"/>
          <w:szCs w:val="28"/>
        </w:rPr>
        <w:t xml:space="preserve">танислав </w:t>
      </w:r>
      <w:r w:rsidR="00EC2091">
        <w:rPr>
          <w:rFonts w:ascii="Times New Roman CYR" w:hAnsi="Times New Roman CYR" w:cs="Times New Roman CYR"/>
          <w:bCs/>
          <w:sz w:val="28"/>
          <w:szCs w:val="28"/>
        </w:rPr>
        <w:t>З</w:t>
      </w:r>
      <w:r w:rsidR="00541638">
        <w:rPr>
          <w:rFonts w:ascii="Times New Roman CYR" w:hAnsi="Times New Roman CYR" w:cs="Times New Roman CYR"/>
          <w:bCs/>
          <w:sz w:val="28"/>
          <w:szCs w:val="28"/>
        </w:rPr>
        <w:t>игмович</w:t>
      </w:r>
      <w:r w:rsidR="00CE5276">
        <w:rPr>
          <w:rFonts w:ascii="Times New Roman CYR" w:hAnsi="Times New Roman CYR" w:cs="Times New Roman CYR"/>
          <w:bCs/>
          <w:sz w:val="28"/>
          <w:szCs w:val="28"/>
        </w:rPr>
        <w:t xml:space="preserve"> (телефон: 8 (3537) 67 52 24)</w:t>
      </w:r>
      <w:r w:rsidR="00541638">
        <w:rPr>
          <w:rFonts w:ascii="Times New Roman CYR" w:hAnsi="Times New Roman CYR" w:cs="Times New Roman CYR"/>
          <w:bCs/>
          <w:sz w:val="28"/>
          <w:szCs w:val="28"/>
        </w:rPr>
        <w:t>;</w:t>
      </w:r>
    </w:p>
    <w:p w:rsidR="00EC2091" w:rsidRDefault="00EC2091" w:rsidP="00370579">
      <w:pPr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- </w:t>
      </w:r>
      <w:r w:rsidRPr="00370579">
        <w:rPr>
          <w:rFonts w:ascii="Times New Roman CYR" w:hAnsi="Times New Roman CYR" w:cs="Times New Roman CYR"/>
          <w:b/>
          <w:bCs/>
          <w:sz w:val="28"/>
          <w:szCs w:val="28"/>
        </w:rPr>
        <w:t>Член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370579">
        <w:rPr>
          <w:rFonts w:ascii="Times New Roman CYR" w:hAnsi="Times New Roman CYR" w:cs="Times New Roman CYR"/>
          <w:b/>
          <w:bCs/>
          <w:sz w:val="28"/>
          <w:szCs w:val="28"/>
        </w:rPr>
        <w:t>рабочей группы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– </w:t>
      </w:r>
      <w:r w:rsidRPr="00EC2091">
        <w:rPr>
          <w:rFonts w:ascii="Times New Roman CYR" w:hAnsi="Times New Roman CYR" w:cs="Times New Roman CYR"/>
          <w:bCs/>
          <w:sz w:val="28"/>
          <w:szCs w:val="28"/>
        </w:rPr>
        <w:t>член Общественной палаты Оренбургской области</w:t>
      </w:r>
      <w:r w:rsidR="007F6B81">
        <w:rPr>
          <w:rFonts w:ascii="Times New Roman CYR" w:hAnsi="Times New Roman CYR" w:cs="Times New Roman CYR"/>
          <w:bCs/>
          <w:sz w:val="28"/>
          <w:szCs w:val="28"/>
        </w:rPr>
        <w:t xml:space="preserve"> четвертого созыва 2015-2018 гг.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(по согласованию)</w:t>
      </w:r>
      <w:r w:rsidR="001C4D90">
        <w:rPr>
          <w:rFonts w:ascii="Times New Roman CYR" w:hAnsi="Times New Roman CYR" w:cs="Times New Roman CYR"/>
          <w:bCs/>
          <w:sz w:val="28"/>
          <w:szCs w:val="28"/>
        </w:rPr>
        <w:t>, Калмыкова М</w:t>
      </w:r>
      <w:r w:rsidR="00541638">
        <w:rPr>
          <w:rFonts w:ascii="Times New Roman CYR" w:hAnsi="Times New Roman CYR" w:cs="Times New Roman CYR"/>
          <w:bCs/>
          <w:sz w:val="28"/>
          <w:szCs w:val="28"/>
        </w:rPr>
        <w:t xml:space="preserve">арина </w:t>
      </w:r>
      <w:r w:rsidR="001C4D90">
        <w:rPr>
          <w:rFonts w:ascii="Times New Roman CYR" w:hAnsi="Times New Roman CYR" w:cs="Times New Roman CYR"/>
          <w:bCs/>
          <w:sz w:val="28"/>
          <w:szCs w:val="28"/>
        </w:rPr>
        <w:t>В</w:t>
      </w:r>
      <w:r w:rsidR="00541638">
        <w:rPr>
          <w:rFonts w:ascii="Times New Roman CYR" w:hAnsi="Times New Roman CYR" w:cs="Times New Roman CYR"/>
          <w:bCs/>
          <w:sz w:val="28"/>
          <w:szCs w:val="28"/>
        </w:rPr>
        <w:t>асильевна</w:t>
      </w:r>
      <w:r w:rsidR="00CE5276">
        <w:rPr>
          <w:rFonts w:ascii="Times New Roman CYR" w:hAnsi="Times New Roman CYR" w:cs="Times New Roman CYR"/>
          <w:bCs/>
          <w:sz w:val="28"/>
          <w:szCs w:val="28"/>
        </w:rPr>
        <w:t xml:space="preserve"> (телефон: 8 (3537) 66 26 55);</w:t>
      </w:r>
    </w:p>
    <w:p w:rsidR="008E1F49" w:rsidRDefault="001C4D90" w:rsidP="00D607AD">
      <w:pPr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C4D90">
        <w:rPr>
          <w:rFonts w:ascii="Times New Roman CYR" w:hAnsi="Times New Roman CYR" w:cs="Times New Roman CYR"/>
          <w:b/>
          <w:bCs/>
          <w:sz w:val="28"/>
          <w:szCs w:val="28"/>
        </w:rPr>
        <w:t>- Члены рабочей группы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– председатели участковых избирательных комиссий</w:t>
      </w:r>
      <w:r w:rsidR="00541638">
        <w:rPr>
          <w:rFonts w:ascii="Times New Roman CYR" w:hAnsi="Times New Roman CYR" w:cs="Times New Roman CYR"/>
          <w:bCs/>
          <w:sz w:val="28"/>
          <w:szCs w:val="28"/>
        </w:rPr>
        <w:t>,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расположенных на территории МО город Новотроицк</w:t>
      </w:r>
      <w:r w:rsidR="00940FF9">
        <w:rPr>
          <w:rFonts w:ascii="Times New Roman CYR" w:hAnsi="Times New Roman CYR" w:cs="Times New Roman CYR"/>
          <w:bCs/>
          <w:sz w:val="28"/>
          <w:szCs w:val="28"/>
        </w:rPr>
        <w:t xml:space="preserve"> с закреплением соответствующей территории</w:t>
      </w:r>
      <w:r w:rsidR="00CE5276">
        <w:rPr>
          <w:rFonts w:ascii="Times New Roman CYR" w:hAnsi="Times New Roman CYR" w:cs="Times New Roman CYR"/>
          <w:bCs/>
          <w:sz w:val="28"/>
          <w:szCs w:val="28"/>
        </w:rPr>
        <w:t>:</w:t>
      </w: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7230"/>
      </w:tblGrid>
      <w:tr w:rsidR="00BE69BF" w:rsidRPr="00BE69BF" w:rsidTr="00C01ACB">
        <w:trPr>
          <w:trHeight w:val="749"/>
        </w:trPr>
        <w:tc>
          <w:tcPr>
            <w:tcW w:w="817" w:type="dxa"/>
            <w:vAlign w:val="center"/>
          </w:tcPr>
          <w:p w:rsidR="00C01ACB" w:rsidRDefault="00C01ACB" w:rsidP="00C01A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BE69BF" w:rsidRPr="006E01EC" w:rsidRDefault="00BE69BF" w:rsidP="00C01ACB">
            <w:pPr>
              <w:jc w:val="center"/>
              <w:rPr>
                <w:b/>
                <w:sz w:val="28"/>
                <w:szCs w:val="28"/>
              </w:rPr>
            </w:pPr>
            <w:r w:rsidRPr="006E01EC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BE69BF">
            <w:pPr>
              <w:rPr>
                <w:b/>
                <w:sz w:val="28"/>
                <w:szCs w:val="28"/>
              </w:rPr>
            </w:pPr>
            <w:r w:rsidRPr="006E01EC">
              <w:rPr>
                <w:b/>
                <w:sz w:val="28"/>
                <w:szCs w:val="28"/>
              </w:rPr>
              <w:t>№ УИК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BE69BF">
            <w:pPr>
              <w:rPr>
                <w:b/>
                <w:sz w:val="28"/>
                <w:szCs w:val="28"/>
              </w:rPr>
            </w:pPr>
            <w:r w:rsidRPr="006E01EC">
              <w:rPr>
                <w:b/>
                <w:sz w:val="28"/>
                <w:szCs w:val="28"/>
              </w:rPr>
              <w:t>Фамилия, имя, отчество председателя УИК</w:t>
            </w:r>
          </w:p>
        </w:tc>
      </w:tr>
      <w:tr w:rsidR="007E27A8" w:rsidRPr="00E77245" w:rsidTr="00C01ACB">
        <w:trPr>
          <w:trHeight w:val="326"/>
        </w:trPr>
        <w:tc>
          <w:tcPr>
            <w:tcW w:w="817" w:type="dxa"/>
            <w:vAlign w:val="center"/>
          </w:tcPr>
          <w:p w:rsidR="007E27A8" w:rsidRPr="006E01EC" w:rsidRDefault="007E27A8" w:rsidP="007E2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7E27A8" w:rsidRPr="006E01EC" w:rsidRDefault="007E27A8" w:rsidP="007E2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30" w:type="dxa"/>
            <w:vAlign w:val="center"/>
          </w:tcPr>
          <w:p w:rsidR="007E27A8" w:rsidRPr="006E01EC" w:rsidRDefault="007E27A8" w:rsidP="007E2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E69BF" w:rsidRPr="00E77245" w:rsidTr="00C01ACB">
        <w:trPr>
          <w:trHeight w:val="326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838</w:t>
            </w:r>
          </w:p>
        </w:tc>
        <w:tc>
          <w:tcPr>
            <w:tcW w:w="7230" w:type="dxa"/>
            <w:vAlign w:val="center"/>
          </w:tcPr>
          <w:p w:rsidR="00BE69BF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Петров Денис Александрович</w:t>
            </w:r>
          </w:p>
          <w:p w:rsidR="008E1F49" w:rsidRPr="006E01EC" w:rsidRDefault="008E1F49" w:rsidP="007E27A8">
            <w:pPr>
              <w:jc w:val="center"/>
              <w:rPr>
                <w:sz w:val="28"/>
                <w:szCs w:val="28"/>
              </w:rPr>
            </w:pPr>
          </w:p>
        </w:tc>
      </w:tr>
      <w:tr w:rsidR="00BE69BF" w:rsidRPr="00E77245" w:rsidTr="008E1F49">
        <w:trPr>
          <w:trHeight w:val="289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839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Мищенко Сергей Николаевич</w:t>
            </w:r>
          </w:p>
        </w:tc>
      </w:tr>
      <w:tr w:rsidR="00E4241F" w:rsidRPr="00E77245" w:rsidTr="00C01ACB">
        <w:trPr>
          <w:trHeight w:val="273"/>
        </w:trPr>
        <w:tc>
          <w:tcPr>
            <w:tcW w:w="817" w:type="dxa"/>
            <w:vAlign w:val="center"/>
          </w:tcPr>
          <w:p w:rsidR="00E4241F" w:rsidRPr="006E01EC" w:rsidRDefault="00E4241F" w:rsidP="007E2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E4241F" w:rsidRPr="006E01EC" w:rsidRDefault="00E4241F" w:rsidP="007E27A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230" w:type="dxa"/>
            <w:vAlign w:val="center"/>
          </w:tcPr>
          <w:p w:rsidR="00E4241F" w:rsidRPr="006E01EC" w:rsidRDefault="00E4241F" w:rsidP="007E2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E69BF" w:rsidRPr="00E77245" w:rsidTr="00C01ACB">
        <w:trPr>
          <w:trHeight w:val="273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840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Коломеец Владимир Борисович</w:t>
            </w:r>
          </w:p>
        </w:tc>
      </w:tr>
      <w:tr w:rsidR="00BE69BF" w:rsidRPr="00E77245" w:rsidTr="00C01ACB">
        <w:trPr>
          <w:trHeight w:val="220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841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Матушко Владимир Викторович</w:t>
            </w:r>
          </w:p>
        </w:tc>
      </w:tr>
      <w:tr w:rsidR="00BE69BF" w:rsidRPr="00E77245" w:rsidTr="00C01ACB">
        <w:trPr>
          <w:trHeight w:val="311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842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Бачурин Игорь Николаевич</w:t>
            </w:r>
          </w:p>
        </w:tc>
      </w:tr>
      <w:tr w:rsidR="00BE69BF" w:rsidRPr="00E77245" w:rsidTr="00C01ACB">
        <w:trPr>
          <w:trHeight w:val="272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843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Видиборенко Ирина Ивановна</w:t>
            </w:r>
          </w:p>
        </w:tc>
      </w:tr>
      <w:tr w:rsidR="00BE69BF" w:rsidRPr="00E77245" w:rsidTr="00C01ACB">
        <w:trPr>
          <w:trHeight w:val="361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844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Ромашкин Владимир Александрович</w:t>
            </w:r>
          </w:p>
        </w:tc>
      </w:tr>
      <w:tr w:rsidR="00BE69BF" w:rsidRPr="00E77245" w:rsidTr="00C01ACB">
        <w:trPr>
          <w:trHeight w:val="410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845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Шапоренко Валерий Иванович</w:t>
            </w:r>
          </w:p>
        </w:tc>
      </w:tr>
      <w:tr w:rsidR="00BE69BF" w:rsidRPr="00E77245" w:rsidTr="00C01ACB">
        <w:trPr>
          <w:trHeight w:val="415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846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Малышкина Наталья Петровна</w:t>
            </w:r>
          </w:p>
        </w:tc>
      </w:tr>
      <w:tr w:rsidR="00BE69BF" w:rsidRPr="00E77245" w:rsidTr="00C01ACB">
        <w:trPr>
          <w:trHeight w:val="279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847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Бердников Александр Сергеевич</w:t>
            </w:r>
          </w:p>
        </w:tc>
      </w:tr>
      <w:tr w:rsidR="00BE69BF" w:rsidRPr="00E77245" w:rsidTr="00C01ACB">
        <w:trPr>
          <w:trHeight w:val="384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848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Майстренко Татьяна Викторовна</w:t>
            </w:r>
          </w:p>
        </w:tc>
      </w:tr>
      <w:tr w:rsidR="00BE69BF" w:rsidRPr="00E77245" w:rsidTr="00C01ACB">
        <w:trPr>
          <w:trHeight w:val="261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849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Ильин Павел Николаевич</w:t>
            </w:r>
          </w:p>
        </w:tc>
      </w:tr>
      <w:tr w:rsidR="00BE69BF" w:rsidRPr="00E77245" w:rsidTr="00C01ACB">
        <w:trPr>
          <w:trHeight w:val="210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850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Болотский Сергей Александрович</w:t>
            </w:r>
          </w:p>
        </w:tc>
      </w:tr>
      <w:tr w:rsidR="00BE69BF" w:rsidRPr="00E77245" w:rsidTr="00C01ACB">
        <w:trPr>
          <w:trHeight w:val="313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851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Тельнов Денис Анатольевич</w:t>
            </w:r>
          </w:p>
        </w:tc>
      </w:tr>
      <w:tr w:rsidR="00BE69BF" w:rsidRPr="00E77245" w:rsidTr="00C01ACB">
        <w:trPr>
          <w:trHeight w:val="261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Зайцев  Михаил Михайлович</w:t>
            </w:r>
          </w:p>
        </w:tc>
      </w:tr>
      <w:tr w:rsidR="00BE69BF" w:rsidRPr="00E77245" w:rsidTr="00C01ACB">
        <w:trPr>
          <w:trHeight w:val="210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853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Анкудович Лина Юрьевна</w:t>
            </w:r>
          </w:p>
        </w:tc>
      </w:tr>
      <w:tr w:rsidR="00BE69BF" w:rsidRPr="00E77245" w:rsidTr="00C01ACB">
        <w:trPr>
          <w:trHeight w:val="313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17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854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Абдрашитов Мансур Шафигуллович</w:t>
            </w:r>
          </w:p>
        </w:tc>
      </w:tr>
      <w:tr w:rsidR="00BE69BF" w:rsidRPr="00E77245" w:rsidTr="00C01ACB">
        <w:trPr>
          <w:trHeight w:val="262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855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Рой Вадим Михайлович</w:t>
            </w:r>
          </w:p>
        </w:tc>
      </w:tr>
      <w:tr w:rsidR="00BE69BF" w:rsidRPr="00E77245" w:rsidTr="00C01ACB">
        <w:trPr>
          <w:trHeight w:val="337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19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856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Серых Алексей Анатольевич</w:t>
            </w:r>
          </w:p>
        </w:tc>
      </w:tr>
      <w:tr w:rsidR="00BE69BF" w:rsidRPr="00E77245" w:rsidTr="00C01ACB">
        <w:trPr>
          <w:trHeight w:val="285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857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Пелевина Ольга Владимировна</w:t>
            </w:r>
          </w:p>
        </w:tc>
      </w:tr>
      <w:tr w:rsidR="00BE69BF" w:rsidRPr="00E77245" w:rsidTr="00C01ACB">
        <w:trPr>
          <w:trHeight w:val="234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21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858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Шахова Елена Витальевна</w:t>
            </w:r>
          </w:p>
        </w:tc>
      </w:tr>
      <w:tr w:rsidR="00BE69BF" w:rsidRPr="00E77245" w:rsidTr="00C01ACB">
        <w:trPr>
          <w:trHeight w:val="323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859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Кузьминов Максим Анатольевич</w:t>
            </w:r>
          </w:p>
        </w:tc>
      </w:tr>
      <w:tr w:rsidR="00BE69BF" w:rsidRPr="00E77245" w:rsidTr="00C01ACB">
        <w:trPr>
          <w:trHeight w:val="286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23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860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Курзин Алексей Евгеньевич</w:t>
            </w:r>
          </w:p>
        </w:tc>
      </w:tr>
      <w:tr w:rsidR="00BE69BF" w:rsidRPr="00E77245" w:rsidTr="00C01ACB">
        <w:trPr>
          <w:trHeight w:val="375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24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861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Куцый Андрей Александрович</w:t>
            </w:r>
          </w:p>
        </w:tc>
      </w:tr>
      <w:tr w:rsidR="00BE69BF" w:rsidRPr="00E77245" w:rsidTr="00C01ACB">
        <w:trPr>
          <w:trHeight w:val="268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862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Кривобокова Любовь Владимировна</w:t>
            </w:r>
          </w:p>
        </w:tc>
      </w:tr>
      <w:tr w:rsidR="00BE69BF" w:rsidRPr="00E77245" w:rsidTr="00C01ACB">
        <w:trPr>
          <w:trHeight w:val="230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26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863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Власов Виталий Валерьевич</w:t>
            </w:r>
          </w:p>
        </w:tc>
      </w:tr>
      <w:tr w:rsidR="00BE69BF" w:rsidRPr="00E77245" w:rsidTr="00C01ACB">
        <w:trPr>
          <w:trHeight w:val="319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27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864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Грибанов Евгений Анатольевич</w:t>
            </w:r>
          </w:p>
        </w:tc>
      </w:tr>
      <w:tr w:rsidR="00BE69BF" w:rsidRPr="00E77245" w:rsidTr="00C01ACB">
        <w:trPr>
          <w:trHeight w:val="268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28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865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Савина Татьяна Дмитриевна</w:t>
            </w:r>
          </w:p>
        </w:tc>
      </w:tr>
      <w:tr w:rsidR="00BE69BF" w:rsidRPr="00E77245" w:rsidTr="00C01ACB">
        <w:trPr>
          <w:trHeight w:val="371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29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866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Седнев Виктор Владимирович</w:t>
            </w:r>
          </w:p>
        </w:tc>
      </w:tr>
      <w:tr w:rsidR="00BE69BF" w:rsidRPr="00E77245" w:rsidTr="00C01ACB">
        <w:trPr>
          <w:trHeight w:val="263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867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Иванова Татьяна Леонтьевна</w:t>
            </w:r>
          </w:p>
        </w:tc>
      </w:tr>
      <w:tr w:rsidR="00BE69BF" w:rsidRPr="00E77245" w:rsidTr="00C01ACB">
        <w:trPr>
          <w:trHeight w:val="354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31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868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Корнилов Владимир Витальевич</w:t>
            </w:r>
          </w:p>
        </w:tc>
      </w:tr>
      <w:tr w:rsidR="00BE69BF" w:rsidRPr="00E77245" w:rsidTr="00C01ACB">
        <w:trPr>
          <w:trHeight w:val="287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32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869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Шахов Евгений Валентинович</w:t>
            </w:r>
          </w:p>
        </w:tc>
      </w:tr>
      <w:tr w:rsidR="00BE69BF" w:rsidRPr="00E77245" w:rsidTr="00C01ACB">
        <w:trPr>
          <w:trHeight w:val="236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33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870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Пономарев Вячеслав Александрович</w:t>
            </w:r>
          </w:p>
        </w:tc>
      </w:tr>
      <w:tr w:rsidR="00BE69BF" w:rsidRPr="00E77245" w:rsidTr="00C01ACB">
        <w:trPr>
          <w:trHeight w:val="325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34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871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Бурцев Анатолий Александрович</w:t>
            </w:r>
          </w:p>
        </w:tc>
      </w:tr>
      <w:tr w:rsidR="00BE69BF" w:rsidRPr="00E77245" w:rsidTr="00C01ACB">
        <w:trPr>
          <w:trHeight w:val="273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872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Лепешкин Константин Николаевич</w:t>
            </w:r>
          </w:p>
        </w:tc>
      </w:tr>
      <w:tr w:rsidR="00BE69BF" w:rsidRPr="00E77245" w:rsidTr="00C01ACB">
        <w:trPr>
          <w:trHeight w:val="364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36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873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Гранкин Иван Николаевич</w:t>
            </w:r>
          </w:p>
        </w:tc>
      </w:tr>
      <w:tr w:rsidR="00BE69BF" w:rsidRPr="00E77245" w:rsidTr="00C01ACB">
        <w:trPr>
          <w:trHeight w:val="269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37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874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Ройтман Аркадий Ефимович</w:t>
            </w:r>
          </w:p>
        </w:tc>
      </w:tr>
      <w:tr w:rsidR="00BE69BF" w:rsidRPr="00E77245" w:rsidTr="00C01ACB">
        <w:trPr>
          <w:trHeight w:val="232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38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875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Васильев Василий Анатольевич</w:t>
            </w:r>
          </w:p>
        </w:tc>
      </w:tr>
      <w:tr w:rsidR="00BE69BF" w:rsidRPr="00E77245" w:rsidTr="00C01ACB">
        <w:trPr>
          <w:trHeight w:val="321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39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876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Васильев Сергей Васильевич</w:t>
            </w:r>
          </w:p>
        </w:tc>
      </w:tr>
      <w:tr w:rsidR="00BE69BF" w:rsidRPr="00E77245" w:rsidTr="00C01ACB">
        <w:trPr>
          <w:trHeight w:val="270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877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Курцева Галина Ивановна</w:t>
            </w:r>
          </w:p>
        </w:tc>
      </w:tr>
      <w:tr w:rsidR="00BE69BF" w:rsidRPr="00E77245" w:rsidTr="00C01ACB">
        <w:trPr>
          <w:trHeight w:val="232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41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878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Орехова Людмила Владимировна</w:t>
            </w:r>
          </w:p>
        </w:tc>
      </w:tr>
      <w:tr w:rsidR="00BE69BF" w:rsidRPr="00E77245" w:rsidTr="00C01ACB">
        <w:trPr>
          <w:trHeight w:val="307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42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879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Евсюков Максим Владимирович</w:t>
            </w:r>
          </w:p>
        </w:tc>
      </w:tr>
      <w:tr w:rsidR="00BE69BF" w:rsidRPr="00E77245" w:rsidTr="00C01ACB">
        <w:trPr>
          <w:trHeight w:val="256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43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Михайлов Алексей Владимирович</w:t>
            </w:r>
          </w:p>
        </w:tc>
      </w:tr>
      <w:tr w:rsidR="00E4241F" w:rsidRPr="00E77245" w:rsidTr="00C01ACB">
        <w:trPr>
          <w:trHeight w:val="217"/>
        </w:trPr>
        <w:tc>
          <w:tcPr>
            <w:tcW w:w="817" w:type="dxa"/>
            <w:vAlign w:val="center"/>
          </w:tcPr>
          <w:p w:rsidR="00E4241F" w:rsidRPr="006E01EC" w:rsidRDefault="00E4241F" w:rsidP="007E2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E4241F" w:rsidRPr="006E01EC" w:rsidRDefault="00E4241F" w:rsidP="007E27A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230" w:type="dxa"/>
            <w:vAlign w:val="center"/>
          </w:tcPr>
          <w:p w:rsidR="00E4241F" w:rsidRPr="006E01EC" w:rsidRDefault="00E4241F" w:rsidP="007E2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E69BF" w:rsidRPr="00E77245" w:rsidTr="00C01ACB">
        <w:trPr>
          <w:trHeight w:val="217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44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881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Мажирин Денис Геннадьевич</w:t>
            </w:r>
          </w:p>
        </w:tc>
      </w:tr>
      <w:tr w:rsidR="00BE69BF" w:rsidRPr="00E77245" w:rsidTr="00C01ACB">
        <w:trPr>
          <w:trHeight w:val="273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45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882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Выборнов Александр Анатольевич</w:t>
            </w:r>
          </w:p>
        </w:tc>
      </w:tr>
      <w:tr w:rsidR="00BE69BF" w:rsidRPr="00E77245" w:rsidTr="00C01ACB">
        <w:trPr>
          <w:trHeight w:val="362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46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883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Пономарева Лариса Динисламовна</w:t>
            </w:r>
          </w:p>
        </w:tc>
      </w:tr>
      <w:tr w:rsidR="00BE69BF" w:rsidRPr="00E77245" w:rsidTr="00C01ACB">
        <w:trPr>
          <w:trHeight w:val="244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47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884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Шалонский Геннадий Иванович</w:t>
            </w:r>
          </w:p>
        </w:tc>
      </w:tr>
      <w:tr w:rsidR="00BE69BF" w:rsidRPr="00E77245" w:rsidTr="00C01ACB">
        <w:trPr>
          <w:trHeight w:val="372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48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885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Чечулин Иван Анатольевич</w:t>
            </w:r>
          </w:p>
        </w:tc>
      </w:tr>
      <w:tr w:rsidR="00BE69BF" w:rsidRPr="00E77245" w:rsidTr="00C01ACB">
        <w:trPr>
          <w:trHeight w:val="419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49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886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Муканова Зульфия Айтжановна</w:t>
            </w:r>
          </w:p>
        </w:tc>
      </w:tr>
      <w:tr w:rsidR="00BE69BF" w:rsidRPr="00E77245" w:rsidTr="00C01ACB">
        <w:trPr>
          <w:trHeight w:val="270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887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Носенко Игорь Иванович</w:t>
            </w:r>
          </w:p>
        </w:tc>
      </w:tr>
      <w:tr w:rsidR="00BE69BF" w:rsidRPr="00E77245" w:rsidTr="00C01ACB">
        <w:trPr>
          <w:trHeight w:val="217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51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888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Калмыков Сергей Александрович</w:t>
            </w:r>
          </w:p>
        </w:tc>
      </w:tr>
      <w:tr w:rsidR="00BE69BF" w:rsidRPr="00E77245" w:rsidTr="00C01ACB">
        <w:trPr>
          <w:trHeight w:val="307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52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889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Горбачевская Ольга Александровна</w:t>
            </w:r>
          </w:p>
        </w:tc>
      </w:tr>
      <w:tr w:rsidR="00BE69BF" w:rsidRPr="00E77245" w:rsidTr="00C01ACB">
        <w:trPr>
          <w:trHeight w:val="412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53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890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Черепанова Вера Юрьевна</w:t>
            </w:r>
          </w:p>
        </w:tc>
      </w:tr>
      <w:tr w:rsidR="00BE69BF" w:rsidRPr="00E77245" w:rsidTr="00C01ACB">
        <w:trPr>
          <w:trHeight w:val="275"/>
        </w:trPr>
        <w:tc>
          <w:tcPr>
            <w:tcW w:w="817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54</w:t>
            </w:r>
          </w:p>
        </w:tc>
        <w:tc>
          <w:tcPr>
            <w:tcW w:w="1276" w:type="dxa"/>
            <w:vAlign w:val="center"/>
          </w:tcPr>
          <w:p w:rsidR="00BE69BF" w:rsidRPr="006E01EC" w:rsidRDefault="00BE69BF" w:rsidP="007E27A8">
            <w:pPr>
              <w:jc w:val="center"/>
              <w:rPr>
                <w:bCs/>
                <w:sz w:val="28"/>
                <w:szCs w:val="28"/>
              </w:rPr>
            </w:pPr>
            <w:r w:rsidRPr="006E01EC">
              <w:rPr>
                <w:bCs/>
                <w:sz w:val="28"/>
                <w:szCs w:val="28"/>
              </w:rPr>
              <w:t>891</w:t>
            </w:r>
          </w:p>
        </w:tc>
        <w:tc>
          <w:tcPr>
            <w:tcW w:w="7230" w:type="dxa"/>
            <w:vAlign w:val="center"/>
          </w:tcPr>
          <w:p w:rsidR="00BE69BF" w:rsidRPr="006E01EC" w:rsidRDefault="00BE69BF" w:rsidP="007E27A8">
            <w:pPr>
              <w:jc w:val="center"/>
              <w:rPr>
                <w:sz w:val="28"/>
                <w:szCs w:val="28"/>
              </w:rPr>
            </w:pPr>
            <w:r w:rsidRPr="006E01EC">
              <w:rPr>
                <w:sz w:val="28"/>
                <w:szCs w:val="28"/>
              </w:rPr>
              <w:t>Шошина Наталья Григорьевна</w:t>
            </w:r>
          </w:p>
        </w:tc>
      </w:tr>
    </w:tbl>
    <w:p w:rsidR="00B97DBF" w:rsidRDefault="00EE559A" w:rsidP="00B97DBF">
      <w:pPr>
        <w:autoSpaceDE w:val="0"/>
        <w:autoSpaceDN w:val="0"/>
        <w:adjustRightInd w:val="0"/>
        <w:ind w:left="5516"/>
        <w:outlineLvl w:val="1"/>
        <w:rPr>
          <w:color w:val="000000"/>
          <w:sz w:val="22"/>
          <w:szCs w:val="22"/>
        </w:rPr>
        <w:sectPr w:rsidR="00B97DBF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                 </w:t>
      </w:r>
    </w:p>
    <w:tbl>
      <w:tblPr>
        <w:tblW w:w="0" w:type="auto"/>
        <w:tblInd w:w="-318" w:type="dxa"/>
        <w:tblLayout w:type="fixed"/>
        <w:tblLook w:val="04A0"/>
      </w:tblPr>
      <w:tblGrid>
        <w:gridCol w:w="4679"/>
        <w:gridCol w:w="2551"/>
        <w:gridCol w:w="2552"/>
      </w:tblGrid>
      <w:tr w:rsidR="00A647DA" w:rsidTr="00A647DA">
        <w:tc>
          <w:tcPr>
            <w:tcW w:w="4679" w:type="dxa"/>
            <w:hideMark/>
          </w:tcPr>
          <w:p w:rsidR="00A647DA" w:rsidRDefault="00A647DA">
            <w:pPr>
              <w:jc w:val="right"/>
              <w:rPr>
                <w:color w:val="000000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</w:t>
            </w:r>
          </w:p>
        </w:tc>
        <w:tc>
          <w:tcPr>
            <w:tcW w:w="5103" w:type="dxa"/>
            <w:gridSpan w:val="2"/>
            <w:hideMark/>
          </w:tcPr>
          <w:p w:rsidR="00A647DA" w:rsidRDefault="00A647DA">
            <w:pPr>
              <w:pStyle w:val="11"/>
              <w:autoSpaceDE/>
              <w:spacing w:after="120"/>
              <w:rPr>
                <w:color w:val="000000"/>
                <w:szCs w:val="28"/>
              </w:rPr>
            </w:pPr>
            <w:bookmarkStart w:id="0" w:name="_Toc88294861"/>
            <w:bookmarkStart w:id="1" w:name="_Toc88299558"/>
            <w:r>
              <w:rPr>
                <w:color w:val="000000"/>
                <w:szCs w:val="28"/>
              </w:rPr>
              <w:t>УТВЕРЖДАЮ</w:t>
            </w:r>
            <w:bookmarkEnd w:id="0"/>
            <w:bookmarkEnd w:id="1"/>
          </w:p>
          <w:p w:rsidR="00A647DA" w:rsidRDefault="00A647DA">
            <w:pPr>
              <w:pStyle w:val="11"/>
              <w:keepNext w:val="0"/>
              <w:autoSpaceDE/>
              <w:spacing w:after="120"/>
              <w:outlineLvl w:val="9"/>
              <w:rPr>
                <w:color w:val="000000"/>
                <w:szCs w:val="28"/>
              </w:rPr>
            </w:pPr>
            <w:bookmarkStart w:id="2" w:name="_Toc88294862"/>
            <w:bookmarkStart w:id="3" w:name="_Toc88299559"/>
            <w:r>
              <w:rPr>
                <w:color w:val="000000"/>
                <w:szCs w:val="28"/>
              </w:rPr>
              <w:t xml:space="preserve">Председатель территориальной избирательной комиссии города Новотроицка </w:t>
            </w:r>
            <w:bookmarkEnd w:id="2"/>
            <w:bookmarkEnd w:id="3"/>
          </w:p>
        </w:tc>
      </w:tr>
      <w:tr w:rsidR="00A647DA" w:rsidTr="00A647DA">
        <w:trPr>
          <w:cantSplit/>
        </w:trPr>
        <w:tc>
          <w:tcPr>
            <w:tcW w:w="4679" w:type="dxa"/>
          </w:tcPr>
          <w:p w:rsidR="00A647DA" w:rsidRDefault="00A647DA">
            <w:pPr>
              <w:pStyle w:val="11"/>
              <w:autoSpaceDE/>
              <w:jc w:val="left"/>
              <w:rPr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7DA" w:rsidRDefault="00A647DA">
            <w:pPr>
              <w:pStyle w:val="11"/>
              <w:autoSpaceDE/>
              <w:jc w:val="left"/>
              <w:rPr>
                <w:color w:val="000000"/>
                <w:szCs w:val="28"/>
              </w:rPr>
            </w:pPr>
          </w:p>
        </w:tc>
        <w:tc>
          <w:tcPr>
            <w:tcW w:w="2552" w:type="dxa"/>
            <w:hideMark/>
          </w:tcPr>
          <w:p w:rsidR="00A647DA" w:rsidRDefault="00A647DA">
            <w:pPr>
              <w:pStyle w:val="11"/>
              <w:autoSpaceDE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А.В. Никонова</w:t>
            </w:r>
          </w:p>
        </w:tc>
      </w:tr>
      <w:tr w:rsidR="00A647DA" w:rsidTr="00A647DA">
        <w:trPr>
          <w:cantSplit/>
        </w:trPr>
        <w:tc>
          <w:tcPr>
            <w:tcW w:w="4679" w:type="dxa"/>
          </w:tcPr>
          <w:p w:rsidR="00A647DA" w:rsidRDefault="00A647DA">
            <w:pPr>
              <w:pStyle w:val="11"/>
              <w:autoSpaceDE/>
              <w:spacing w:after="120" w:line="24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47DA" w:rsidRDefault="00A647DA">
            <w:pPr>
              <w:pStyle w:val="11"/>
              <w:autoSpaceDE/>
              <w:spacing w:after="120"/>
              <w:rPr>
                <w:color w:val="000000"/>
                <w:szCs w:val="28"/>
              </w:rPr>
            </w:pPr>
            <w:bookmarkStart w:id="4" w:name="_Toc88294864"/>
            <w:bookmarkStart w:id="5" w:name="_Toc88299561"/>
            <w:r>
              <w:rPr>
                <w:color w:val="000000"/>
                <w:szCs w:val="28"/>
              </w:rPr>
              <w:t>(подпись</w:t>
            </w:r>
            <w:bookmarkEnd w:id="4"/>
            <w:bookmarkEnd w:id="5"/>
            <w:r>
              <w:rPr>
                <w:color w:val="000000"/>
                <w:szCs w:val="28"/>
              </w:rPr>
              <w:t>)</w:t>
            </w:r>
          </w:p>
        </w:tc>
        <w:tc>
          <w:tcPr>
            <w:tcW w:w="2552" w:type="dxa"/>
          </w:tcPr>
          <w:p w:rsidR="00A647DA" w:rsidRDefault="00A647DA">
            <w:pPr>
              <w:pStyle w:val="11"/>
              <w:autoSpaceDE/>
              <w:spacing w:after="120" w:line="240" w:lineRule="exact"/>
              <w:jc w:val="left"/>
              <w:rPr>
                <w:color w:val="000000"/>
                <w:szCs w:val="28"/>
              </w:rPr>
            </w:pPr>
          </w:p>
        </w:tc>
      </w:tr>
      <w:tr w:rsidR="00A647DA" w:rsidTr="00A647DA">
        <w:trPr>
          <w:cantSplit/>
        </w:trPr>
        <w:tc>
          <w:tcPr>
            <w:tcW w:w="4679" w:type="dxa"/>
          </w:tcPr>
          <w:p w:rsidR="00A647DA" w:rsidRDefault="00A647DA">
            <w:pPr>
              <w:pStyle w:val="11"/>
              <w:autoSpaceDE/>
              <w:spacing w:after="120" w:line="24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5103" w:type="dxa"/>
            <w:gridSpan w:val="2"/>
            <w:hideMark/>
          </w:tcPr>
          <w:p w:rsidR="00A647DA" w:rsidRDefault="00A647DA">
            <w:pPr>
              <w:pStyle w:val="11"/>
              <w:autoSpaceDE/>
              <w:spacing w:after="120" w:line="240" w:lineRule="exact"/>
              <w:rPr>
                <w:color w:val="000000"/>
                <w:szCs w:val="28"/>
              </w:rPr>
            </w:pPr>
            <w:bookmarkStart w:id="6" w:name="_Toc88294865"/>
            <w:bookmarkStart w:id="7" w:name="_Toc88299562"/>
            <w:r>
              <w:rPr>
                <w:color w:val="000000"/>
                <w:szCs w:val="28"/>
              </w:rPr>
              <w:t>«______» ________________________20____ г.</w:t>
            </w:r>
            <w:bookmarkEnd w:id="6"/>
            <w:bookmarkEnd w:id="7"/>
          </w:p>
        </w:tc>
      </w:tr>
    </w:tbl>
    <w:p w:rsidR="00A647DA" w:rsidRDefault="00A647DA" w:rsidP="00177771">
      <w:pPr>
        <w:jc w:val="center"/>
        <w:rPr>
          <w:b/>
          <w:color w:val="000000"/>
          <w:sz w:val="16"/>
        </w:rPr>
      </w:pPr>
    </w:p>
    <w:p w:rsidR="00A647DA" w:rsidRDefault="00A647DA" w:rsidP="00A647DA">
      <w:pPr>
        <w:pStyle w:val="1"/>
        <w:spacing w:before="120" w:after="0"/>
        <w:rPr>
          <w:bCs w:val="0"/>
          <w:color w:val="000000"/>
          <w:szCs w:val="28"/>
        </w:rPr>
      </w:pPr>
      <w:bookmarkStart w:id="8" w:name="_Toc88299563"/>
      <w:bookmarkStart w:id="9" w:name="_Toc88294866"/>
      <w:bookmarkStart w:id="10" w:name="_Toc87079661"/>
      <w:bookmarkStart w:id="11" w:name="_Toc87077277"/>
    </w:p>
    <w:p w:rsidR="00A647DA" w:rsidRDefault="00A647DA" w:rsidP="00A647DA">
      <w:pPr>
        <w:pStyle w:val="1"/>
        <w:spacing w:before="120" w:after="0"/>
        <w:rPr>
          <w:bCs w:val="0"/>
          <w:color w:val="000000"/>
          <w:szCs w:val="28"/>
        </w:rPr>
      </w:pPr>
      <w:r>
        <w:rPr>
          <w:bCs w:val="0"/>
          <w:color w:val="000000"/>
          <w:szCs w:val="28"/>
        </w:rPr>
        <w:t>СПИСОК</w:t>
      </w:r>
      <w:bookmarkEnd w:id="8"/>
      <w:bookmarkEnd w:id="9"/>
      <w:bookmarkEnd w:id="10"/>
      <w:bookmarkEnd w:id="11"/>
    </w:p>
    <w:p w:rsidR="00A647DA" w:rsidRDefault="00A647DA" w:rsidP="00A647D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должностных лиц (организаций), которым направляется</w:t>
      </w:r>
    </w:p>
    <w:p w:rsidR="00A647DA" w:rsidRDefault="00A647DA" w:rsidP="00A647D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решение территориальной избирательной комиссии города Новотроицка </w:t>
      </w:r>
      <w:r>
        <w:rPr>
          <w:b/>
          <w:color w:val="000000"/>
          <w:sz w:val="28"/>
          <w:szCs w:val="28"/>
        </w:rPr>
        <w:br/>
        <w:t>№ 17/16-1 от «17» июня 2016 года</w:t>
      </w:r>
    </w:p>
    <w:p w:rsidR="00A647DA" w:rsidRDefault="00A647DA" w:rsidP="00A647D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«Об образовании рабочей группы по проведению мониторинга предвыборной агитации кандидатов и о закреплении ответственного за сбор и предоставление информации в период проведения избирательных кампаний по выборам депутатов Государственной Думы Федерального Собрания Российской Федерации седьмого созыва и выборам депутатов Законодательного Собрания Оренбургской области шестого созыва на территории муниципального образования город Новотроицк при территориальной избирательной комиссии города Новотроицка»</w:t>
      </w:r>
    </w:p>
    <w:p w:rsidR="00A647DA" w:rsidRDefault="00A647DA" w:rsidP="00A647D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647DA" w:rsidRDefault="00A647DA" w:rsidP="00A647DA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629"/>
        <w:gridCol w:w="1386"/>
        <w:gridCol w:w="1494"/>
      </w:tblGrid>
      <w:tr w:rsidR="00A647DA" w:rsidTr="00A647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DA" w:rsidRDefault="00A647DA">
            <w:pPr>
              <w:ind w:left="-108" w:right="-108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№</w:t>
            </w:r>
            <w:r>
              <w:rPr>
                <w:b/>
                <w:color w:val="000000"/>
                <w:sz w:val="22"/>
              </w:rPr>
              <w:br/>
              <w:t>п/п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DA" w:rsidRDefault="00A647DA">
            <w:pPr>
              <w:pStyle w:val="a6"/>
              <w:tabs>
                <w:tab w:val="left" w:pos="708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органа (организации)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DA" w:rsidRDefault="00A647DA">
            <w:pPr>
              <w:pStyle w:val="21"/>
              <w:rPr>
                <w:b/>
                <w:color w:val="000000"/>
                <w:sz w:val="22"/>
              </w:rPr>
            </w:pPr>
            <w:bookmarkStart w:id="12" w:name="_Toc87077278"/>
            <w:bookmarkStart w:id="13" w:name="_Toc87079662"/>
            <w:bookmarkStart w:id="14" w:name="_Toc88294867"/>
            <w:bookmarkStart w:id="15" w:name="_Toc88299564"/>
            <w:r>
              <w:rPr>
                <w:b/>
              </w:rPr>
              <w:t>Кол-во</w:t>
            </w:r>
            <w:bookmarkEnd w:id="12"/>
            <w:bookmarkEnd w:id="13"/>
            <w:bookmarkEnd w:id="14"/>
            <w:bookmarkEnd w:id="15"/>
            <w:r>
              <w:rPr>
                <w:b/>
              </w:rPr>
              <w:t xml:space="preserve"> экз.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7DA" w:rsidRDefault="00A647DA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Примечание</w:t>
            </w:r>
          </w:p>
        </w:tc>
      </w:tr>
      <w:tr w:rsidR="00A647DA" w:rsidTr="00A647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pStyle w:val="31"/>
              <w:keepNext w:val="0"/>
              <w:jc w:val="center"/>
              <w:outlineLvl w:val="9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jc w:val="center"/>
            </w:pPr>
            <w:r>
              <w:rPr>
                <w:rFonts w:ascii="Times New Roman CYR" w:hAnsi="Times New Roman CYR" w:cs="Times New Roman CYR"/>
                <w:bCs/>
              </w:rPr>
              <w:t>Молодежная избирательная комиссия муниципального образования город Новотроицк, Боцевичус С.З.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A" w:rsidRDefault="00A647DA">
            <w:pPr>
              <w:jc w:val="center"/>
              <w:rPr>
                <w:color w:val="000000"/>
              </w:rPr>
            </w:pPr>
          </w:p>
        </w:tc>
      </w:tr>
      <w:tr w:rsidR="00A647DA" w:rsidTr="00A647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</w:rPr>
              <w:t>Общественная палата Оренбургской области четвертого созыва 2015-2018 гг., Калмыкова М.В.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DA" w:rsidRDefault="00A647DA">
            <w:pPr>
              <w:jc w:val="center"/>
              <w:rPr>
                <w:color w:val="000000"/>
              </w:rPr>
            </w:pPr>
          </w:p>
        </w:tc>
      </w:tr>
      <w:tr w:rsidR="00A647DA" w:rsidTr="00A647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981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</w:rPr>
              <w:t>Участковые избирательные комиссии (838-891), расположенные на территории МО город Новотроицк, председатели УИК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7DA" w:rsidRDefault="00A64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УИК</w:t>
            </w:r>
          </w:p>
        </w:tc>
      </w:tr>
    </w:tbl>
    <w:p w:rsidR="00A647DA" w:rsidRDefault="00A647DA" w:rsidP="00A647DA">
      <w:pPr>
        <w:jc w:val="both"/>
        <w:rPr>
          <w:color w:val="000000"/>
          <w:sz w:val="28"/>
          <w:szCs w:val="28"/>
        </w:rPr>
      </w:pPr>
    </w:p>
    <w:p w:rsidR="00A647DA" w:rsidRDefault="00A647DA" w:rsidP="00A647DA">
      <w:pPr>
        <w:jc w:val="both"/>
        <w:rPr>
          <w:color w:val="000000"/>
          <w:sz w:val="28"/>
          <w:szCs w:val="28"/>
        </w:rPr>
      </w:pPr>
    </w:p>
    <w:p w:rsidR="00A647DA" w:rsidRDefault="00A647DA" w:rsidP="00A647D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Исполнитель: секретарь ТИК города Новотроицка, А.Р. Абдрахимова </w:t>
      </w:r>
    </w:p>
    <w:p w:rsidR="00A647DA" w:rsidRDefault="00A647DA" w:rsidP="00A647DA">
      <w:pPr>
        <w:pStyle w:val="14-15"/>
        <w:spacing w:after="120" w:line="460" w:lineRule="exact"/>
        <w:ind w:firstLine="0"/>
        <w:jc w:val="left"/>
        <w:rPr>
          <w:bCs/>
        </w:rPr>
      </w:pPr>
      <w:r>
        <w:t xml:space="preserve">«____» _______________20__ года </w:t>
      </w:r>
    </w:p>
    <w:p w:rsidR="00DF6ECD" w:rsidRDefault="00DF6ECD" w:rsidP="00D607AD">
      <w:pPr>
        <w:spacing w:line="360" w:lineRule="auto"/>
        <w:jc w:val="both"/>
        <w:rPr>
          <w:bCs/>
          <w:sz w:val="28"/>
          <w:szCs w:val="28"/>
        </w:rPr>
      </w:pPr>
    </w:p>
    <w:sectPr w:rsidR="00DF6ECD" w:rsidSect="00175E09">
      <w:pgSz w:w="12240" w:h="15840"/>
      <w:pgMar w:top="1134" w:right="851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6F1" w:rsidRDefault="00D656F1" w:rsidP="0047688F">
      <w:r>
        <w:separator/>
      </w:r>
    </w:p>
  </w:endnote>
  <w:endnote w:type="continuationSeparator" w:id="0">
    <w:p w:rsidR="00D656F1" w:rsidRDefault="00D656F1" w:rsidP="0047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6F1" w:rsidRDefault="00D656F1" w:rsidP="0047688F">
      <w:r>
        <w:separator/>
      </w:r>
    </w:p>
  </w:footnote>
  <w:footnote w:type="continuationSeparator" w:id="0">
    <w:p w:rsidR="00D656F1" w:rsidRDefault="00D656F1" w:rsidP="00476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0B3" w:rsidRDefault="00873F11" w:rsidP="007C50B3">
    <w:pPr>
      <w:pStyle w:val="a6"/>
      <w:jc w:val="center"/>
    </w:pPr>
    <w:fldSimple w:instr=" PAGE   \* MERGEFORMAT ">
      <w:r w:rsidR="002126B1">
        <w:rPr>
          <w:noProof/>
        </w:rPr>
        <w:t>6</w:t>
      </w:r>
    </w:fldSimple>
  </w:p>
  <w:p w:rsidR="007C50B3" w:rsidRDefault="007C50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3CC"/>
    <w:multiLevelType w:val="hybridMultilevel"/>
    <w:tmpl w:val="01F8E81E"/>
    <w:lvl w:ilvl="0" w:tplc="A342CBC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16762"/>
    <w:multiLevelType w:val="hybridMultilevel"/>
    <w:tmpl w:val="D346AE70"/>
    <w:lvl w:ilvl="0" w:tplc="8E306B38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F12F3"/>
    <w:multiLevelType w:val="hybridMultilevel"/>
    <w:tmpl w:val="86144D3E"/>
    <w:lvl w:ilvl="0" w:tplc="4BB6DB8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071D1"/>
    <w:multiLevelType w:val="hybridMultilevel"/>
    <w:tmpl w:val="6B10B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97A28"/>
    <w:multiLevelType w:val="hybridMultilevel"/>
    <w:tmpl w:val="E0662DE4"/>
    <w:lvl w:ilvl="0" w:tplc="9B12B0A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50E39"/>
    <w:multiLevelType w:val="hybridMultilevel"/>
    <w:tmpl w:val="A8206932"/>
    <w:lvl w:ilvl="0" w:tplc="1C44B9A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03F37"/>
    <w:multiLevelType w:val="hybridMultilevel"/>
    <w:tmpl w:val="F782CC14"/>
    <w:lvl w:ilvl="0" w:tplc="5AD65B6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39"/>
    <w:rsid w:val="000113CE"/>
    <w:rsid w:val="00015194"/>
    <w:rsid w:val="00015AEB"/>
    <w:rsid w:val="00021541"/>
    <w:rsid w:val="00030F18"/>
    <w:rsid w:val="0003454E"/>
    <w:rsid w:val="0005642C"/>
    <w:rsid w:val="00056A0C"/>
    <w:rsid w:val="00057AF7"/>
    <w:rsid w:val="00062AEC"/>
    <w:rsid w:val="00063308"/>
    <w:rsid w:val="00072213"/>
    <w:rsid w:val="000B572A"/>
    <w:rsid w:val="00117B63"/>
    <w:rsid w:val="0013096E"/>
    <w:rsid w:val="00132546"/>
    <w:rsid w:val="00133D0E"/>
    <w:rsid w:val="001455D3"/>
    <w:rsid w:val="00175E09"/>
    <w:rsid w:val="00177771"/>
    <w:rsid w:val="00186203"/>
    <w:rsid w:val="001A1E1B"/>
    <w:rsid w:val="001B018D"/>
    <w:rsid w:val="001C4D90"/>
    <w:rsid w:val="001F3769"/>
    <w:rsid w:val="0020012B"/>
    <w:rsid w:val="00211EFE"/>
    <w:rsid w:val="002126B1"/>
    <w:rsid w:val="00230FF6"/>
    <w:rsid w:val="00234A81"/>
    <w:rsid w:val="00253B1B"/>
    <w:rsid w:val="0028142F"/>
    <w:rsid w:val="002B1E4E"/>
    <w:rsid w:val="002D484D"/>
    <w:rsid w:val="002D49D5"/>
    <w:rsid w:val="002D5E77"/>
    <w:rsid w:val="003075BE"/>
    <w:rsid w:val="003144B2"/>
    <w:rsid w:val="00315D39"/>
    <w:rsid w:val="003335A6"/>
    <w:rsid w:val="00335565"/>
    <w:rsid w:val="00353A73"/>
    <w:rsid w:val="0036015E"/>
    <w:rsid w:val="00370579"/>
    <w:rsid w:val="00384965"/>
    <w:rsid w:val="00385657"/>
    <w:rsid w:val="00391E81"/>
    <w:rsid w:val="003A0479"/>
    <w:rsid w:val="003D48B5"/>
    <w:rsid w:val="003E42FC"/>
    <w:rsid w:val="003E50B5"/>
    <w:rsid w:val="003F7A53"/>
    <w:rsid w:val="00423F8A"/>
    <w:rsid w:val="00444B73"/>
    <w:rsid w:val="004657FC"/>
    <w:rsid w:val="0047688F"/>
    <w:rsid w:val="004C7F03"/>
    <w:rsid w:val="004D2527"/>
    <w:rsid w:val="004F4B27"/>
    <w:rsid w:val="004F6BA1"/>
    <w:rsid w:val="00526554"/>
    <w:rsid w:val="00541638"/>
    <w:rsid w:val="005506E9"/>
    <w:rsid w:val="005976F3"/>
    <w:rsid w:val="005A5A00"/>
    <w:rsid w:val="005A5DC4"/>
    <w:rsid w:val="005B0180"/>
    <w:rsid w:val="005C6DE0"/>
    <w:rsid w:val="00605F0F"/>
    <w:rsid w:val="00610D89"/>
    <w:rsid w:val="006273F2"/>
    <w:rsid w:val="00647C46"/>
    <w:rsid w:val="006737C1"/>
    <w:rsid w:val="006838DD"/>
    <w:rsid w:val="00684A3A"/>
    <w:rsid w:val="00695317"/>
    <w:rsid w:val="006B006A"/>
    <w:rsid w:val="006B7BAB"/>
    <w:rsid w:val="006C3E4B"/>
    <w:rsid w:val="006E01EC"/>
    <w:rsid w:val="007117EF"/>
    <w:rsid w:val="007429F6"/>
    <w:rsid w:val="007659F4"/>
    <w:rsid w:val="007907D5"/>
    <w:rsid w:val="00791285"/>
    <w:rsid w:val="007A07EB"/>
    <w:rsid w:val="007B5903"/>
    <w:rsid w:val="007B7370"/>
    <w:rsid w:val="007C50B3"/>
    <w:rsid w:val="007D0115"/>
    <w:rsid w:val="007E27A8"/>
    <w:rsid w:val="007F6B81"/>
    <w:rsid w:val="00830BBD"/>
    <w:rsid w:val="00835484"/>
    <w:rsid w:val="00873F11"/>
    <w:rsid w:val="00893256"/>
    <w:rsid w:val="008B43EE"/>
    <w:rsid w:val="008E1F49"/>
    <w:rsid w:val="008F42D4"/>
    <w:rsid w:val="008F5FCD"/>
    <w:rsid w:val="008F78EC"/>
    <w:rsid w:val="00922CE3"/>
    <w:rsid w:val="00940FF9"/>
    <w:rsid w:val="009429E8"/>
    <w:rsid w:val="00946C1B"/>
    <w:rsid w:val="00956DF3"/>
    <w:rsid w:val="00965D07"/>
    <w:rsid w:val="00966810"/>
    <w:rsid w:val="00981321"/>
    <w:rsid w:val="00981D29"/>
    <w:rsid w:val="00995B03"/>
    <w:rsid w:val="009C38DE"/>
    <w:rsid w:val="009C62BD"/>
    <w:rsid w:val="00A008ED"/>
    <w:rsid w:val="00A56BE3"/>
    <w:rsid w:val="00A63ED4"/>
    <w:rsid w:val="00A647DA"/>
    <w:rsid w:val="00A825B9"/>
    <w:rsid w:val="00A86D6A"/>
    <w:rsid w:val="00AB7FF2"/>
    <w:rsid w:val="00AE4A5C"/>
    <w:rsid w:val="00AF69D2"/>
    <w:rsid w:val="00B02739"/>
    <w:rsid w:val="00B0454E"/>
    <w:rsid w:val="00B25E55"/>
    <w:rsid w:val="00B42663"/>
    <w:rsid w:val="00B509CC"/>
    <w:rsid w:val="00B54BF8"/>
    <w:rsid w:val="00B80A95"/>
    <w:rsid w:val="00B861A0"/>
    <w:rsid w:val="00B916CA"/>
    <w:rsid w:val="00B97DBF"/>
    <w:rsid w:val="00BB1CC2"/>
    <w:rsid w:val="00BE1F7B"/>
    <w:rsid w:val="00BE69BF"/>
    <w:rsid w:val="00C01ACB"/>
    <w:rsid w:val="00C11432"/>
    <w:rsid w:val="00C1164E"/>
    <w:rsid w:val="00C25DB5"/>
    <w:rsid w:val="00C8612F"/>
    <w:rsid w:val="00CC03AF"/>
    <w:rsid w:val="00CC555F"/>
    <w:rsid w:val="00CD76F9"/>
    <w:rsid w:val="00CE5276"/>
    <w:rsid w:val="00CE5C44"/>
    <w:rsid w:val="00CE7F69"/>
    <w:rsid w:val="00CF2836"/>
    <w:rsid w:val="00CF71F6"/>
    <w:rsid w:val="00D006B1"/>
    <w:rsid w:val="00D2467F"/>
    <w:rsid w:val="00D24AE4"/>
    <w:rsid w:val="00D35EDA"/>
    <w:rsid w:val="00D45A4E"/>
    <w:rsid w:val="00D607AD"/>
    <w:rsid w:val="00D656F1"/>
    <w:rsid w:val="00D72812"/>
    <w:rsid w:val="00D8367D"/>
    <w:rsid w:val="00D900E2"/>
    <w:rsid w:val="00D942DA"/>
    <w:rsid w:val="00DB3F02"/>
    <w:rsid w:val="00DC1357"/>
    <w:rsid w:val="00DE5756"/>
    <w:rsid w:val="00DE7B00"/>
    <w:rsid w:val="00DF6ECD"/>
    <w:rsid w:val="00E22FF0"/>
    <w:rsid w:val="00E333A5"/>
    <w:rsid w:val="00E371B0"/>
    <w:rsid w:val="00E416D1"/>
    <w:rsid w:val="00E41A06"/>
    <w:rsid w:val="00E4241F"/>
    <w:rsid w:val="00E673AB"/>
    <w:rsid w:val="00E7278E"/>
    <w:rsid w:val="00E76905"/>
    <w:rsid w:val="00E84233"/>
    <w:rsid w:val="00EA6749"/>
    <w:rsid w:val="00EB4559"/>
    <w:rsid w:val="00EC2091"/>
    <w:rsid w:val="00ED051E"/>
    <w:rsid w:val="00EE559A"/>
    <w:rsid w:val="00F43AAE"/>
    <w:rsid w:val="00F774F9"/>
    <w:rsid w:val="00F93403"/>
    <w:rsid w:val="00FA187F"/>
    <w:rsid w:val="00FA49E4"/>
    <w:rsid w:val="00FB2CBA"/>
    <w:rsid w:val="00FC08B8"/>
    <w:rsid w:val="00FC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39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97DBF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locked/>
    <w:rsid w:val="00B97DBF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locked/>
    <w:rsid w:val="00B97DBF"/>
    <w:pPr>
      <w:keepNext/>
      <w:jc w:val="center"/>
      <w:outlineLvl w:val="2"/>
    </w:pPr>
    <w:rPr>
      <w:b/>
      <w:cap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234A81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BodyTextIndentChar">
    <w:name w:val="Body Text Indent Char"/>
    <w:basedOn w:val="a0"/>
    <w:uiPriority w:val="99"/>
    <w:semiHidden/>
    <w:rsid w:val="00AF2F4D"/>
    <w:rPr>
      <w:sz w:val="24"/>
      <w:szCs w:val="24"/>
    </w:rPr>
  </w:style>
  <w:style w:type="character" w:customStyle="1" w:styleId="a4">
    <w:name w:val="Основной текст с отступом Знак"/>
    <w:link w:val="a3"/>
    <w:semiHidden/>
    <w:locked/>
    <w:rsid w:val="00234A81"/>
    <w:rPr>
      <w:sz w:val="28"/>
    </w:rPr>
  </w:style>
  <w:style w:type="table" w:styleId="a5">
    <w:name w:val="Table Grid"/>
    <w:basedOn w:val="a1"/>
    <w:locked/>
    <w:rsid w:val="00D607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768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688F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4768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688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97DBF"/>
    <w:rPr>
      <w:rFonts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B97DBF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B97DBF"/>
    <w:rPr>
      <w:b/>
      <w:caps/>
      <w:sz w:val="22"/>
    </w:rPr>
  </w:style>
  <w:style w:type="paragraph" w:styleId="aa">
    <w:name w:val="Body Text"/>
    <w:basedOn w:val="a"/>
    <w:link w:val="ab"/>
    <w:rsid w:val="00B97DBF"/>
    <w:pPr>
      <w:spacing w:after="120"/>
      <w:jc w:val="center"/>
    </w:pPr>
    <w:rPr>
      <w:sz w:val="28"/>
    </w:rPr>
  </w:style>
  <w:style w:type="character" w:customStyle="1" w:styleId="ab">
    <w:name w:val="Основной текст Знак"/>
    <w:basedOn w:val="a0"/>
    <w:link w:val="aa"/>
    <w:rsid w:val="00B97DBF"/>
    <w:rPr>
      <w:sz w:val="28"/>
      <w:szCs w:val="24"/>
    </w:rPr>
  </w:style>
  <w:style w:type="paragraph" w:customStyle="1" w:styleId="ac">
    <w:name w:val="Норм"/>
    <w:basedOn w:val="a"/>
    <w:rsid w:val="00B97DBF"/>
    <w:pPr>
      <w:jc w:val="center"/>
    </w:pPr>
    <w:rPr>
      <w:sz w:val="28"/>
    </w:rPr>
  </w:style>
  <w:style w:type="paragraph" w:customStyle="1" w:styleId="14-15">
    <w:name w:val="текст14-15"/>
    <w:basedOn w:val="a"/>
    <w:rsid w:val="00B97DBF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B97DBF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customStyle="1" w:styleId="31">
    <w:name w:val="заголовок 3"/>
    <w:basedOn w:val="a"/>
    <w:next w:val="a"/>
    <w:rsid w:val="00B97DBF"/>
    <w:pPr>
      <w:keepNext/>
      <w:autoSpaceDE w:val="0"/>
      <w:autoSpaceDN w:val="0"/>
      <w:jc w:val="both"/>
      <w:outlineLvl w:val="2"/>
    </w:pPr>
    <w:rPr>
      <w:szCs w:val="20"/>
    </w:rPr>
  </w:style>
  <w:style w:type="paragraph" w:customStyle="1" w:styleId="21">
    <w:name w:val="заголовок 2"/>
    <w:basedOn w:val="a"/>
    <w:next w:val="a"/>
    <w:rsid w:val="00B97DBF"/>
    <w:pPr>
      <w:keepNext/>
      <w:autoSpaceDE w:val="0"/>
      <w:autoSpaceDN w:val="0"/>
      <w:jc w:val="center"/>
      <w:outlineLvl w:val="1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07A96-2762-4A05-9722-25A7E70A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6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117</cp:revision>
  <cp:lastPrinted>2016-06-20T09:22:00Z</cp:lastPrinted>
  <dcterms:created xsi:type="dcterms:W3CDTF">2015-11-26T11:24:00Z</dcterms:created>
  <dcterms:modified xsi:type="dcterms:W3CDTF">2016-06-20T10:53:00Z</dcterms:modified>
</cp:coreProperties>
</file>