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E9" w:rsidRPr="00E20E9F" w:rsidRDefault="00CA44E9" w:rsidP="00CA44E9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E20E9F">
        <w:rPr>
          <w:rFonts w:ascii="Times New Roman" w:hAnsi="Times New Roman" w:cs="Times New Roman"/>
          <w:b/>
          <w:sz w:val="20"/>
          <w:szCs w:val="20"/>
        </w:rPr>
        <w:t xml:space="preserve">Информация по </w:t>
      </w:r>
      <w:r>
        <w:rPr>
          <w:rFonts w:ascii="Times New Roman" w:hAnsi="Times New Roman" w:cs="Times New Roman"/>
          <w:b/>
          <w:sz w:val="20"/>
          <w:szCs w:val="20"/>
        </w:rPr>
        <w:t>теплоснабжению</w:t>
      </w:r>
    </w:p>
    <w:p w:rsidR="00CA44E9" w:rsidRPr="00E20E9F" w:rsidRDefault="00CA44E9" w:rsidP="00CA44E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E20E9F">
        <w:rPr>
          <w:rFonts w:ascii="Times New Roman" w:hAnsi="Times New Roman" w:cs="Times New Roman"/>
          <w:sz w:val="20"/>
          <w:szCs w:val="20"/>
        </w:rPr>
        <w:t>Общая информация о регулируемой организации</w:t>
      </w: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245"/>
        <w:gridCol w:w="4103"/>
      </w:tblGrid>
      <w:tr w:rsidR="00CA44E9" w:rsidRPr="00E20E9F" w:rsidTr="0099195F">
        <w:trPr>
          <w:trHeight w:val="4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Фирменное наименование юридического лица  (согласно</w:t>
            </w:r>
            <w:r w:rsidRPr="00E20E9F">
              <w:rPr>
                <w:sz w:val="20"/>
                <w:szCs w:val="20"/>
              </w:rPr>
              <w:br/>
              <w:t xml:space="preserve">уставу регулируемой организации)                   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МУП «ЖКХ п.Новорудный»</w:t>
            </w:r>
          </w:p>
        </w:tc>
      </w:tr>
      <w:tr w:rsidR="00CA44E9" w:rsidRPr="00E20E9F" w:rsidTr="0099195F">
        <w:trPr>
          <w:trHeight w:val="4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Фамилия, имя и отчество  руководителя  регулируемой</w:t>
            </w:r>
            <w:r w:rsidRPr="00E20E9F">
              <w:rPr>
                <w:sz w:val="20"/>
                <w:szCs w:val="20"/>
              </w:rPr>
              <w:br/>
              <w:t xml:space="preserve">организации                  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Макаренко Сергей Степанович</w:t>
            </w:r>
          </w:p>
        </w:tc>
      </w:tr>
      <w:tr w:rsidR="00CA44E9" w:rsidRPr="00E20E9F" w:rsidTr="0099195F">
        <w:trPr>
          <w:trHeight w:val="12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Основной  государственный  регистрационный   номер,</w:t>
            </w:r>
            <w:r w:rsidRPr="00E20E9F">
              <w:rPr>
                <w:sz w:val="20"/>
                <w:szCs w:val="20"/>
              </w:rPr>
              <w:br/>
              <w:t>дата  его   присвоения   и   наименование   органа,</w:t>
            </w:r>
            <w:r w:rsidRPr="00E20E9F">
              <w:rPr>
                <w:sz w:val="20"/>
                <w:szCs w:val="20"/>
              </w:rPr>
              <w:br/>
              <w:t xml:space="preserve">принявшего решение о регистрации, в                </w:t>
            </w:r>
            <w:r w:rsidRPr="00E20E9F">
              <w:rPr>
                <w:sz w:val="20"/>
                <w:szCs w:val="20"/>
              </w:rPr>
              <w:br/>
              <w:t xml:space="preserve">соответствии со свидетельством о                   </w:t>
            </w:r>
            <w:r w:rsidRPr="00E20E9F">
              <w:rPr>
                <w:sz w:val="20"/>
                <w:szCs w:val="20"/>
              </w:rPr>
              <w:br/>
              <w:t>государственной регистрации в качестве юридического</w:t>
            </w:r>
            <w:r w:rsidRPr="00E20E9F">
              <w:rPr>
                <w:sz w:val="20"/>
                <w:szCs w:val="20"/>
              </w:rPr>
              <w:br/>
              <w:t xml:space="preserve">лица                         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1025600824556, 26.11.2002 г., внесен в Единый государственный реестр юридических лиц сведений (о юридическом лице, зарегистрированном до 01 </w:t>
            </w:r>
            <w:r w:rsidR="0099195F">
              <w:rPr>
                <w:sz w:val="20"/>
                <w:szCs w:val="20"/>
              </w:rPr>
              <w:t>и</w:t>
            </w:r>
            <w:r w:rsidRPr="00E20E9F">
              <w:rPr>
                <w:sz w:val="20"/>
                <w:szCs w:val="20"/>
              </w:rPr>
              <w:t>юля 2002 г). Инспекция Министерства Российской Федерации по налогам и сборам по городу Новотроицку Оренбургской области</w:t>
            </w:r>
          </w:p>
        </w:tc>
      </w:tr>
      <w:tr w:rsidR="00CA44E9" w:rsidRPr="00E20E9F" w:rsidTr="0099195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Почтовый адрес регулируемой организации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462375, </w:t>
            </w:r>
            <w:proofErr w:type="gramStart"/>
            <w:r w:rsidRPr="00E20E9F">
              <w:rPr>
                <w:sz w:val="20"/>
                <w:szCs w:val="20"/>
              </w:rPr>
              <w:t>Оренбургская</w:t>
            </w:r>
            <w:proofErr w:type="gramEnd"/>
            <w:r w:rsidRPr="00E20E9F">
              <w:rPr>
                <w:sz w:val="20"/>
                <w:szCs w:val="20"/>
              </w:rPr>
              <w:t xml:space="preserve"> обл., г.</w:t>
            </w:r>
            <w:r w:rsidR="00543B11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Новотроицк, п.Новорудный, ул.</w:t>
            </w:r>
            <w:r w:rsidR="00543B11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Клубная, д.3</w:t>
            </w:r>
          </w:p>
        </w:tc>
      </w:tr>
      <w:tr w:rsidR="00CA44E9" w:rsidRPr="00E20E9F" w:rsidTr="0099195F">
        <w:trPr>
          <w:trHeight w:val="4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Адрес    фактического    местонахождения    органов</w:t>
            </w:r>
            <w:r w:rsidRPr="00E20E9F">
              <w:rPr>
                <w:sz w:val="20"/>
                <w:szCs w:val="20"/>
              </w:rPr>
              <w:br/>
              <w:t xml:space="preserve">управления регулируемой организации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462375, </w:t>
            </w:r>
            <w:proofErr w:type="gramStart"/>
            <w:r w:rsidRPr="00E20E9F">
              <w:rPr>
                <w:sz w:val="20"/>
                <w:szCs w:val="20"/>
              </w:rPr>
              <w:t>Оренбургская</w:t>
            </w:r>
            <w:proofErr w:type="gramEnd"/>
            <w:r w:rsidRPr="00E20E9F">
              <w:rPr>
                <w:sz w:val="20"/>
                <w:szCs w:val="20"/>
              </w:rPr>
              <w:t xml:space="preserve"> обл., г.</w:t>
            </w:r>
            <w:r w:rsidR="00543B11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Новотроицк, п.Новорудный, ул.</w:t>
            </w:r>
            <w:r w:rsidR="00543B11">
              <w:rPr>
                <w:sz w:val="20"/>
                <w:szCs w:val="20"/>
              </w:rPr>
              <w:t xml:space="preserve"> </w:t>
            </w:r>
            <w:r w:rsidRPr="00E20E9F">
              <w:rPr>
                <w:sz w:val="20"/>
                <w:szCs w:val="20"/>
              </w:rPr>
              <w:t>Клубная, д.3</w:t>
            </w:r>
          </w:p>
        </w:tc>
      </w:tr>
      <w:tr w:rsidR="00CA44E9" w:rsidRPr="00E20E9F" w:rsidTr="0099195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Контактные телефоны          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  <w:lang w:val="en-US"/>
              </w:rPr>
              <w:t>(3537)</w:t>
            </w:r>
            <w:r w:rsidRPr="00E20E9F">
              <w:rPr>
                <w:sz w:val="20"/>
                <w:szCs w:val="20"/>
              </w:rPr>
              <w:t>649281, 649280</w:t>
            </w:r>
          </w:p>
        </w:tc>
      </w:tr>
      <w:tr w:rsidR="00CA44E9" w:rsidRPr="00E20E9F" w:rsidTr="0099195F">
        <w:trPr>
          <w:trHeight w:val="4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Официальный сайт регулируемой  организации  в  сети</w:t>
            </w:r>
            <w:r w:rsidRPr="00E20E9F">
              <w:rPr>
                <w:sz w:val="20"/>
                <w:szCs w:val="20"/>
              </w:rPr>
              <w:br/>
              <w:t xml:space="preserve">"Интернет"                   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  <w:lang w:val="en-US"/>
              </w:rPr>
            </w:pPr>
            <w:r w:rsidRPr="00E20E9F">
              <w:rPr>
                <w:sz w:val="20"/>
                <w:szCs w:val="20"/>
                <w:lang w:val="en-US"/>
              </w:rPr>
              <w:t>www.novotroitsk.org.ru</w:t>
            </w:r>
          </w:p>
        </w:tc>
      </w:tr>
      <w:tr w:rsidR="00CA44E9" w:rsidRPr="00E20E9F" w:rsidTr="0099195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Адрес электронной почты регулируемой организации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4835AC" w:rsidP="00FB2603">
            <w:pPr>
              <w:pStyle w:val="ConsPlusCell"/>
              <w:rPr>
                <w:sz w:val="20"/>
                <w:szCs w:val="20"/>
                <w:lang w:val="en-US"/>
              </w:rPr>
            </w:pPr>
            <w:hyperlink r:id="rId4" w:history="1">
              <w:r w:rsidR="00CA44E9" w:rsidRPr="00E20E9F">
                <w:rPr>
                  <w:rStyle w:val="a3"/>
                  <w:sz w:val="20"/>
                  <w:szCs w:val="20"/>
                  <w:lang w:val="en-US"/>
                </w:rPr>
                <w:t>gkh56@yandex.ru</w:t>
              </w:r>
            </w:hyperlink>
          </w:p>
        </w:tc>
      </w:tr>
      <w:tr w:rsidR="00CA44E9" w:rsidRPr="00E20E9F" w:rsidTr="0099195F">
        <w:trPr>
          <w:trHeight w:val="6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Режим работы регулируемой организации              </w:t>
            </w:r>
            <w:r w:rsidRPr="00E20E9F">
              <w:rPr>
                <w:sz w:val="20"/>
                <w:szCs w:val="20"/>
              </w:rPr>
              <w:br/>
              <w:t>(абонентских отделов,  сбытовых  подразделений),  в</w:t>
            </w:r>
            <w:r w:rsidRPr="00E20E9F">
              <w:rPr>
                <w:sz w:val="20"/>
                <w:szCs w:val="20"/>
              </w:rPr>
              <w:br/>
              <w:t xml:space="preserve">том числе часы работы диспетчерских служб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с 08.00 ч. до 17.12 ч.</w:t>
            </w:r>
          </w:p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</w:p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с 17.00 ч. до 08.00 ч.</w:t>
            </w:r>
          </w:p>
        </w:tc>
      </w:tr>
      <w:tr w:rsidR="00CA44E9" w:rsidRPr="00E20E9F" w:rsidTr="0099195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Вид регулируемой деятельности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Теплоснабжение</w:t>
            </w:r>
          </w:p>
        </w:tc>
      </w:tr>
      <w:tr w:rsidR="00CA44E9" w:rsidRPr="00E20E9F" w:rsidTr="0099195F">
        <w:trPr>
          <w:trHeight w:val="4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CA44E9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Протяженность </w:t>
            </w:r>
            <w:r>
              <w:rPr>
                <w:sz w:val="20"/>
                <w:szCs w:val="20"/>
              </w:rPr>
              <w:t>тепловых  сетей  (в  двух</w:t>
            </w:r>
            <w:r w:rsidRPr="00E20E9F">
              <w:rPr>
                <w:sz w:val="20"/>
                <w:szCs w:val="20"/>
              </w:rPr>
              <w:t>трубном</w:t>
            </w:r>
            <w:r w:rsidRPr="00E20E9F">
              <w:rPr>
                <w:sz w:val="20"/>
                <w:szCs w:val="20"/>
              </w:rPr>
              <w:br/>
              <w:t xml:space="preserve">исчислении) (километров)     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081246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</w:tr>
      <w:tr w:rsidR="00CA44E9" w:rsidRPr="00E20E9F" w:rsidTr="0099195F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котельных</w:t>
            </w:r>
            <w:r w:rsidRPr="00E20E9F">
              <w:rPr>
                <w:sz w:val="20"/>
                <w:szCs w:val="20"/>
              </w:rPr>
              <w:t xml:space="preserve"> (штук)                          </w:t>
            </w:r>
          </w:p>
        </w:tc>
        <w:tc>
          <w:tcPr>
            <w:tcW w:w="4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081246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4E9" w:rsidRPr="00E20E9F" w:rsidRDefault="00CA44E9" w:rsidP="00CA44E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Par576"/>
      <w:bookmarkEnd w:id="0"/>
      <w:r w:rsidRPr="00E20E9F">
        <w:rPr>
          <w:rFonts w:ascii="Times New Roman" w:hAnsi="Times New Roman" w:cs="Times New Roman"/>
          <w:sz w:val="20"/>
          <w:szCs w:val="20"/>
        </w:rPr>
        <w:lastRenderedPageBreak/>
        <w:t xml:space="preserve">Информация о тарифе на </w:t>
      </w:r>
      <w:r w:rsidR="00DD042F">
        <w:rPr>
          <w:rFonts w:ascii="Times New Roman" w:hAnsi="Times New Roman" w:cs="Times New Roman"/>
          <w:sz w:val="20"/>
          <w:szCs w:val="20"/>
        </w:rPr>
        <w:t>тепловую энергию</w:t>
      </w:r>
    </w:p>
    <w:p w:rsidR="00CA44E9" w:rsidRPr="00E20E9F" w:rsidRDefault="00CA44E9" w:rsidP="00CA44E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00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516"/>
        <w:gridCol w:w="3684"/>
      </w:tblGrid>
      <w:tr w:rsidR="00CA44E9" w:rsidRPr="00E20E9F" w:rsidTr="00FB2603">
        <w:trPr>
          <w:trHeight w:val="6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5D4EB4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Наименование   органа   регулирования,   принявшего</w:t>
            </w:r>
            <w:r w:rsidRPr="00E20E9F">
              <w:rPr>
                <w:sz w:val="20"/>
                <w:szCs w:val="20"/>
              </w:rPr>
              <w:br/>
              <w:t xml:space="preserve">решение об  утверждении  тарифа  на  </w:t>
            </w:r>
            <w:r w:rsidR="005D4EB4">
              <w:rPr>
                <w:sz w:val="20"/>
                <w:szCs w:val="20"/>
              </w:rPr>
              <w:t>тепловую энергию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3E649A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Оренбургской области по ценам и регулированию тарифов</w:t>
            </w:r>
          </w:p>
        </w:tc>
      </w:tr>
      <w:tr w:rsidR="00CA44E9" w:rsidRPr="00E20E9F" w:rsidTr="00FB2603">
        <w:trPr>
          <w:trHeight w:val="4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5D4EB4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Реквизиты  (дата,  номер)  решения  об  утверждении</w:t>
            </w:r>
            <w:r w:rsidRPr="00E20E9F">
              <w:rPr>
                <w:sz w:val="20"/>
                <w:szCs w:val="20"/>
              </w:rPr>
              <w:br/>
              <w:t xml:space="preserve">тарифа на </w:t>
            </w:r>
            <w:r w:rsidR="005D4EB4">
              <w:rPr>
                <w:sz w:val="20"/>
                <w:szCs w:val="20"/>
              </w:rPr>
              <w:t>тепловую энергию</w:t>
            </w:r>
            <w:r w:rsidRPr="00E20E9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3E649A" w:rsidP="0099195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№11</w:t>
            </w:r>
            <w:r w:rsidR="0099195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-т/э от </w:t>
            </w:r>
            <w:r w:rsidR="0099195F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.11.201</w:t>
            </w:r>
            <w:r w:rsidR="0099195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</w:t>
            </w:r>
            <w:r w:rsidR="00CA44E9" w:rsidRPr="00E20E9F">
              <w:rPr>
                <w:sz w:val="20"/>
                <w:szCs w:val="20"/>
              </w:rPr>
              <w:t>.</w:t>
            </w:r>
          </w:p>
        </w:tc>
      </w:tr>
      <w:tr w:rsidR="00CA44E9" w:rsidRPr="00E20E9F" w:rsidTr="00FB2603">
        <w:trPr>
          <w:trHeight w:val="4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Величина установленного  тарифа  на  </w:t>
            </w:r>
            <w:r w:rsidR="005D4EB4">
              <w:rPr>
                <w:sz w:val="20"/>
                <w:szCs w:val="20"/>
              </w:rPr>
              <w:t>тепловую энергию</w:t>
            </w:r>
          </w:p>
          <w:p w:rsidR="005D4EB4" w:rsidRPr="00E20E9F" w:rsidRDefault="005D4EB4" w:rsidP="00FB2603">
            <w:pPr>
              <w:pStyle w:val="ConsPlusCell"/>
              <w:rPr>
                <w:sz w:val="20"/>
                <w:szCs w:val="20"/>
              </w:rPr>
            </w:pPr>
          </w:p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01.01.2016 г. по 30.06.2016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CA44E9" w:rsidRDefault="00CA44E9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CA44E9" w:rsidRDefault="00CA44E9" w:rsidP="00FB2603">
            <w:pPr>
              <w:pStyle w:val="ConsPlusCell"/>
              <w:rPr>
                <w:sz w:val="20"/>
                <w:szCs w:val="20"/>
              </w:rPr>
            </w:pPr>
          </w:p>
          <w:p w:rsidR="00CA44E9" w:rsidRDefault="00CA44E9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01.01.2017 г. по 30.06.2017 г.</w:t>
            </w:r>
          </w:p>
          <w:p w:rsidR="00CA44E9" w:rsidRDefault="00CA44E9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 г.</w:t>
            </w:r>
          </w:p>
          <w:p w:rsidR="00CA44E9" w:rsidRDefault="00CA44E9" w:rsidP="00FB2603">
            <w:pPr>
              <w:pStyle w:val="ConsPlusCell"/>
              <w:rPr>
                <w:sz w:val="20"/>
                <w:szCs w:val="20"/>
              </w:rPr>
            </w:pPr>
          </w:p>
          <w:p w:rsidR="00CA44E9" w:rsidRDefault="00CA44E9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01.01.2018 г. по 30.06.2018 г.</w:t>
            </w:r>
          </w:p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 г.</w:t>
            </w:r>
            <w:r w:rsidRPr="00E20E9F">
              <w:rPr>
                <w:sz w:val="20"/>
                <w:szCs w:val="20"/>
              </w:rPr>
              <w:t xml:space="preserve">                      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</w:p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</w:p>
          <w:p w:rsidR="00CA44E9" w:rsidRPr="00E20E9F" w:rsidRDefault="009B15CF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1105,93</w:t>
            </w:r>
            <w:r w:rsidR="006A7283">
              <w:rPr>
                <w:sz w:val="20"/>
                <w:szCs w:val="20"/>
              </w:rPr>
              <w:t xml:space="preserve"> </w:t>
            </w:r>
            <w:proofErr w:type="spellStart"/>
            <w:r w:rsidR="006A7283">
              <w:rPr>
                <w:sz w:val="20"/>
                <w:szCs w:val="20"/>
              </w:rPr>
              <w:t>руб</w:t>
            </w:r>
            <w:proofErr w:type="spellEnd"/>
            <w:r w:rsidR="006A7283">
              <w:rPr>
                <w:sz w:val="20"/>
                <w:szCs w:val="20"/>
              </w:rPr>
              <w:t>/Гкал</w:t>
            </w:r>
            <w:r w:rsidR="00CA44E9" w:rsidRPr="00E20E9F">
              <w:rPr>
                <w:sz w:val="20"/>
                <w:szCs w:val="20"/>
              </w:rPr>
              <w:t xml:space="preserve"> (без НДС)</w:t>
            </w:r>
          </w:p>
          <w:p w:rsidR="00CA44E9" w:rsidRDefault="009B15CF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1139,64</w:t>
            </w:r>
            <w:r w:rsidR="006A7283">
              <w:rPr>
                <w:sz w:val="20"/>
                <w:szCs w:val="20"/>
              </w:rPr>
              <w:t xml:space="preserve"> </w:t>
            </w:r>
            <w:proofErr w:type="spellStart"/>
            <w:r w:rsidR="006A7283">
              <w:rPr>
                <w:sz w:val="20"/>
                <w:szCs w:val="20"/>
              </w:rPr>
              <w:t>руб</w:t>
            </w:r>
            <w:proofErr w:type="spellEnd"/>
            <w:r w:rsidR="006A7283">
              <w:rPr>
                <w:sz w:val="20"/>
                <w:szCs w:val="20"/>
              </w:rPr>
              <w:t>/Гкал</w:t>
            </w:r>
            <w:r w:rsidR="00CA44E9" w:rsidRPr="00E20E9F">
              <w:rPr>
                <w:sz w:val="20"/>
                <w:szCs w:val="20"/>
              </w:rPr>
              <w:t xml:space="preserve"> (без НДС)</w:t>
            </w:r>
          </w:p>
          <w:p w:rsidR="00CA44E9" w:rsidRDefault="00CA44E9" w:rsidP="00FB2603">
            <w:pPr>
              <w:pStyle w:val="ConsPlusCell"/>
              <w:rPr>
                <w:sz w:val="20"/>
                <w:szCs w:val="20"/>
              </w:rPr>
            </w:pPr>
          </w:p>
          <w:p w:rsidR="00CA44E9" w:rsidRPr="00E20E9F" w:rsidRDefault="009B15CF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1139,64</w:t>
            </w:r>
            <w:r w:rsidR="006A7283">
              <w:rPr>
                <w:sz w:val="20"/>
                <w:szCs w:val="20"/>
              </w:rPr>
              <w:t xml:space="preserve"> </w:t>
            </w:r>
            <w:proofErr w:type="spellStart"/>
            <w:r w:rsidR="006A7283">
              <w:rPr>
                <w:sz w:val="20"/>
                <w:szCs w:val="20"/>
              </w:rPr>
              <w:t>руб</w:t>
            </w:r>
            <w:proofErr w:type="spellEnd"/>
            <w:r w:rsidR="006A7283">
              <w:rPr>
                <w:sz w:val="20"/>
                <w:szCs w:val="20"/>
              </w:rPr>
              <w:t>/Гкал</w:t>
            </w:r>
            <w:r w:rsidR="00CA44E9" w:rsidRPr="00E20E9F">
              <w:rPr>
                <w:sz w:val="20"/>
                <w:szCs w:val="20"/>
              </w:rPr>
              <w:t xml:space="preserve"> (без НДС)</w:t>
            </w:r>
          </w:p>
          <w:p w:rsidR="00CA44E9" w:rsidRDefault="009B15CF" w:rsidP="00FB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99195F">
              <w:rPr>
                <w:rFonts w:ascii="Times New Roman" w:hAnsi="Times New Roman" w:cs="Times New Roman"/>
                <w:sz w:val="20"/>
                <w:szCs w:val="20"/>
              </w:rPr>
              <w:t>79,85</w:t>
            </w:r>
            <w:r w:rsidR="006A72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728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="006A7283">
              <w:rPr>
                <w:rFonts w:ascii="Times New Roman" w:hAnsi="Times New Roman" w:cs="Times New Roman"/>
                <w:sz w:val="20"/>
                <w:szCs w:val="20"/>
              </w:rPr>
              <w:t>/Гкал</w:t>
            </w:r>
            <w:r w:rsidR="00CA44E9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(без НДС)</w:t>
            </w:r>
          </w:p>
          <w:p w:rsidR="00CA44E9" w:rsidRPr="00E20E9F" w:rsidRDefault="009B15CF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1169,06</w:t>
            </w:r>
            <w:r w:rsidR="006A7283">
              <w:rPr>
                <w:sz w:val="20"/>
                <w:szCs w:val="20"/>
              </w:rPr>
              <w:t xml:space="preserve"> </w:t>
            </w:r>
            <w:proofErr w:type="spellStart"/>
            <w:r w:rsidR="006A7283">
              <w:rPr>
                <w:sz w:val="20"/>
                <w:szCs w:val="20"/>
              </w:rPr>
              <w:t>руб</w:t>
            </w:r>
            <w:proofErr w:type="spellEnd"/>
            <w:r w:rsidR="006A7283">
              <w:rPr>
                <w:sz w:val="20"/>
                <w:szCs w:val="20"/>
              </w:rPr>
              <w:t>/Гкал</w:t>
            </w:r>
            <w:r w:rsidR="00CA44E9" w:rsidRPr="00E20E9F">
              <w:rPr>
                <w:sz w:val="20"/>
                <w:szCs w:val="20"/>
              </w:rPr>
              <w:t xml:space="preserve"> (без НДС)</w:t>
            </w:r>
          </w:p>
          <w:p w:rsidR="00CA44E9" w:rsidRPr="004C18C3" w:rsidRDefault="009B15CF" w:rsidP="00FB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1195,71</w:t>
            </w:r>
            <w:r w:rsidR="006A72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728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="006A7283">
              <w:rPr>
                <w:rFonts w:ascii="Times New Roman" w:hAnsi="Times New Roman" w:cs="Times New Roman"/>
                <w:sz w:val="20"/>
                <w:szCs w:val="20"/>
              </w:rPr>
              <w:t>/Гкал</w:t>
            </w:r>
            <w:r w:rsidR="00CA44E9" w:rsidRPr="00E20E9F">
              <w:rPr>
                <w:rFonts w:ascii="Times New Roman" w:hAnsi="Times New Roman" w:cs="Times New Roman"/>
                <w:sz w:val="20"/>
                <w:szCs w:val="20"/>
              </w:rPr>
              <w:t xml:space="preserve"> (без НДС)</w:t>
            </w:r>
          </w:p>
        </w:tc>
      </w:tr>
      <w:tr w:rsidR="00CA44E9" w:rsidRPr="00E20E9F" w:rsidTr="00FB2603">
        <w:trPr>
          <w:trHeight w:val="4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CC2C34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Срок действия  установленного  тарифа  на  </w:t>
            </w:r>
            <w:r w:rsidR="00CC2C34">
              <w:rPr>
                <w:sz w:val="20"/>
                <w:szCs w:val="20"/>
              </w:rPr>
              <w:t>тепловую энергию</w:t>
            </w:r>
            <w:r w:rsidRPr="00E20E9F">
              <w:rPr>
                <w:sz w:val="20"/>
                <w:szCs w:val="20"/>
              </w:rPr>
              <w:t xml:space="preserve">                 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</w:rPr>
              <w:t>01.01.2016 г. по 30.06.2016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CA44E9" w:rsidRDefault="00CA44E9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Pr="00E20E9F">
              <w:rPr>
                <w:sz w:val="20"/>
                <w:szCs w:val="20"/>
              </w:rPr>
              <w:t xml:space="preserve"> г.   </w:t>
            </w:r>
          </w:p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</w:rPr>
              <w:t>01.01.2017 г. по 30.06.2017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CA44E9" w:rsidRDefault="00CA44E9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</w:t>
            </w:r>
            <w:r w:rsidRPr="00E20E9F">
              <w:rPr>
                <w:sz w:val="20"/>
                <w:szCs w:val="20"/>
              </w:rPr>
              <w:t xml:space="preserve"> г.   </w:t>
            </w:r>
          </w:p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</w:rPr>
              <w:t>01.01.2018 г. по 30.06.2018</w:t>
            </w:r>
            <w:r w:rsidRPr="00E20E9F">
              <w:rPr>
                <w:sz w:val="20"/>
                <w:szCs w:val="20"/>
              </w:rPr>
              <w:t xml:space="preserve"> г.</w:t>
            </w:r>
          </w:p>
          <w:p w:rsidR="00CA44E9" w:rsidRDefault="00CA44E9" w:rsidP="00FB260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</w:t>
            </w:r>
            <w:r w:rsidRPr="00E20E9F">
              <w:rPr>
                <w:sz w:val="20"/>
                <w:szCs w:val="20"/>
              </w:rPr>
              <w:t xml:space="preserve"> г.   </w:t>
            </w:r>
          </w:p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 xml:space="preserve">                        </w:t>
            </w:r>
          </w:p>
        </w:tc>
      </w:tr>
      <w:tr w:rsidR="00CA44E9" w:rsidRPr="00E20E9F" w:rsidTr="00FB2603">
        <w:trPr>
          <w:trHeight w:val="6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CC2C34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Источник  официального  опубликования  решения   об</w:t>
            </w:r>
            <w:r w:rsidRPr="00E20E9F">
              <w:rPr>
                <w:sz w:val="20"/>
                <w:szCs w:val="20"/>
              </w:rPr>
              <w:br/>
              <w:t xml:space="preserve">установлении  тарифа  на </w:t>
            </w:r>
            <w:r w:rsidR="00CC2C34">
              <w:rPr>
                <w:sz w:val="20"/>
                <w:szCs w:val="20"/>
              </w:rPr>
              <w:t>тепловую энергию</w:t>
            </w:r>
            <w:r w:rsidRPr="00E20E9F">
              <w:rPr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4E9" w:rsidRPr="00E20E9F" w:rsidRDefault="00CA44E9" w:rsidP="00FB2603">
            <w:pPr>
              <w:pStyle w:val="ConsPlusCell"/>
              <w:rPr>
                <w:sz w:val="20"/>
                <w:szCs w:val="20"/>
              </w:rPr>
            </w:pPr>
            <w:r w:rsidRPr="00E20E9F">
              <w:rPr>
                <w:sz w:val="20"/>
                <w:szCs w:val="20"/>
              </w:rPr>
              <w:t>Газета «Гвардеец труда»</w:t>
            </w:r>
          </w:p>
        </w:tc>
      </w:tr>
    </w:tbl>
    <w:p w:rsidR="00CA44E9" w:rsidRDefault="00CA44E9" w:rsidP="00CA44E9">
      <w:pPr>
        <w:rPr>
          <w:rFonts w:ascii="Times New Roman" w:hAnsi="Times New Roman" w:cs="Times New Roman"/>
          <w:sz w:val="20"/>
          <w:szCs w:val="20"/>
        </w:rPr>
      </w:pPr>
    </w:p>
    <w:p w:rsidR="00CA44E9" w:rsidRDefault="00CA44E9" w:rsidP="00CA44E9">
      <w:pPr>
        <w:rPr>
          <w:rFonts w:ascii="Times New Roman" w:hAnsi="Times New Roman" w:cs="Times New Roman"/>
          <w:sz w:val="20"/>
          <w:szCs w:val="20"/>
        </w:rPr>
      </w:pPr>
    </w:p>
    <w:p w:rsidR="00CA44E9" w:rsidRDefault="00CA44E9" w:rsidP="00CA44E9">
      <w:pPr>
        <w:rPr>
          <w:rFonts w:ascii="Times New Roman" w:hAnsi="Times New Roman" w:cs="Times New Roman"/>
          <w:sz w:val="20"/>
          <w:szCs w:val="20"/>
        </w:rPr>
      </w:pPr>
    </w:p>
    <w:p w:rsidR="00CA44E9" w:rsidRDefault="00CA44E9" w:rsidP="00CA44E9">
      <w:pPr>
        <w:rPr>
          <w:rFonts w:ascii="Times New Roman" w:hAnsi="Times New Roman" w:cs="Times New Roman"/>
          <w:sz w:val="20"/>
          <w:szCs w:val="20"/>
        </w:rPr>
      </w:pPr>
    </w:p>
    <w:p w:rsidR="00266093" w:rsidRDefault="00266093"/>
    <w:sectPr w:rsidR="00266093" w:rsidSect="00483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CA44E9"/>
    <w:rsid w:val="00081246"/>
    <w:rsid w:val="00266093"/>
    <w:rsid w:val="003E649A"/>
    <w:rsid w:val="004835AC"/>
    <w:rsid w:val="00543B11"/>
    <w:rsid w:val="005D4EB4"/>
    <w:rsid w:val="006A7283"/>
    <w:rsid w:val="0099195F"/>
    <w:rsid w:val="009B15CF"/>
    <w:rsid w:val="00B57D31"/>
    <w:rsid w:val="00CA44E9"/>
    <w:rsid w:val="00CC2C34"/>
    <w:rsid w:val="00DD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A44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rsid w:val="00CA44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h5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2016-01-14T09:50:00Z</dcterms:created>
  <dcterms:modified xsi:type="dcterms:W3CDTF">2016-12-14T11:38:00Z</dcterms:modified>
</cp:coreProperties>
</file>