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C86" w:rsidRDefault="00B63C86" w:rsidP="00B63C86">
      <w:pPr>
        <w:pStyle w:val="a3"/>
        <w:jc w:val="center"/>
      </w:pPr>
      <w:r>
        <w:rPr>
          <w:b/>
          <w:bCs/>
        </w:rPr>
        <w:t xml:space="preserve">УВЕДОМЛЕНИЕ </w:t>
      </w:r>
    </w:p>
    <w:p w:rsidR="00B63C86" w:rsidRDefault="00B63C86" w:rsidP="00B63C86">
      <w:pPr>
        <w:pStyle w:val="a3"/>
        <w:jc w:val="center"/>
      </w:pPr>
      <w:r>
        <w:rPr>
          <w:b/>
          <w:bCs/>
        </w:rPr>
        <w:t>о проведении публичных консультаций</w:t>
      </w:r>
    </w:p>
    <w:p w:rsidR="00B63C86" w:rsidRDefault="00B63C86" w:rsidP="00B63C86">
      <w:pPr>
        <w:pStyle w:val="a3"/>
      </w:pPr>
      <w:proofErr w:type="gramStart"/>
      <w:r>
        <w:t xml:space="preserve">Настоящим отдел перспективного развития и экономического мониторинга администрации муниципального образования город Новотроицк уведомляет о проведении публичных консультаций в целях оценки регулирующего воздействия проекта нормативного правового акта / экспертизы </w:t>
      </w:r>
      <w:r>
        <w:rPr>
          <w:u w:val="single"/>
        </w:rPr>
        <w:t>постановления администрации муниципального образования город Новотроицк «Об утверждении порядка формирования, ведения, обязательного опубликования перечня муниципального имущества муниципального образования город Новотроицк, свободного от прав третьих лиц, предназначенного для предоставления его во владение и (или</w:t>
      </w:r>
      <w:proofErr w:type="gramEnd"/>
      <w:r>
        <w:rPr>
          <w:u w:val="single"/>
        </w:rPr>
        <w:t>)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63C86" w:rsidRDefault="00B63C86" w:rsidP="00B63C86">
      <w:pPr>
        <w:pStyle w:val="a3"/>
      </w:pPr>
      <w:r>
        <w:t xml:space="preserve">Срок проведения публичных консультаций </w:t>
      </w:r>
      <w:r>
        <w:rPr>
          <w:u w:val="single"/>
        </w:rPr>
        <w:t>05.02.2016 - 22.02.2016</w:t>
      </w:r>
    </w:p>
    <w:p w:rsidR="00B63C86" w:rsidRDefault="00B63C86" w:rsidP="00B63C86">
      <w:pPr>
        <w:pStyle w:val="a3"/>
      </w:pPr>
      <w:r>
        <w:t>(даты начала и окончания)</w:t>
      </w:r>
    </w:p>
    <w:p w:rsidR="00B63C86" w:rsidRDefault="00B63C86" w:rsidP="00B63C86">
      <w:pPr>
        <w:pStyle w:val="a3"/>
      </w:pPr>
      <w:r>
        <w:t>Способ направления участниками публичных консультаций своих предложений и замечаний:</w:t>
      </w:r>
    </w:p>
    <w:p w:rsidR="00B63C86" w:rsidRDefault="00B63C86" w:rsidP="00B63C86">
      <w:pPr>
        <w:pStyle w:val="a3"/>
      </w:pPr>
      <w:r>
        <w:t>предложения и замечания направляются по прилагаемой форме опросного листа</w:t>
      </w:r>
    </w:p>
    <w:p w:rsidR="00B63C86" w:rsidRDefault="00B63C86" w:rsidP="00B63C86">
      <w:pPr>
        <w:pStyle w:val="a3"/>
      </w:pPr>
      <w:r>
        <w:t xml:space="preserve">в электронном виде по адресу: </w:t>
      </w:r>
      <w:r>
        <w:rPr>
          <w:u w:val="single"/>
        </w:rPr>
        <w:t>ekonom-nvk@mail.orb.ru</w:t>
      </w:r>
      <w:r>
        <w:t xml:space="preserve"> </w:t>
      </w:r>
    </w:p>
    <w:p w:rsidR="00B63C86" w:rsidRDefault="00B63C86" w:rsidP="00B63C86">
      <w:pPr>
        <w:pStyle w:val="a3"/>
      </w:pPr>
      <w:r>
        <w:t xml:space="preserve">(адрес электронной почты ответственного исполнителя) </w:t>
      </w:r>
    </w:p>
    <w:p w:rsidR="00B63C86" w:rsidRDefault="00B63C86" w:rsidP="00B63C86">
      <w:pPr>
        <w:pStyle w:val="a3"/>
      </w:pPr>
      <w:r>
        <w:t>или на бумажном носителе по адресу:</w:t>
      </w:r>
    </w:p>
    <w:p w:rsidR="00B63C86" w:rsidRDefault="00B63C86" w:rsidP="00B63C86">
      <w:pPr>
        <w:pStyle w:val="a3"/>
      </w:pPr>
      <w:r>
        <w:rPr>
          <w:u w:val="single"/>
        </w:rPr>
        <w:t xml:space="preserve">462359, Оренбургская область, </w:t>
      </w:r>
      <w:proofErr w:type="gramStart"/>
      <w:r>
        <w:rPr>
          <w:u w:val="single"/>
        </w:rPr>
        <w:t>г</w:t>
      </w:r>
      <w:proofErr w:type="gramEnd"/>
      <w:r>
        <w:rPr>
          <w:u w:val="single"/>
        </w:rPr>
        <w:t xml:space="preserve">. Новотроицк, ул. Советская, 80, </w:t>
      </w:r>
      <w:proofErr w:type="spellStart"/>
      <w:r>
        <w:rPr>
          <w:u w:val="single"/>
        </w:rPr>
        <w:t>каб</w:t>
      </w:r>
      <w:proofErr w:type="spellEnd"/>
      <w:r>
        <w:rPr>
          <w:u w:val="single"/>
        </w:rPr>
        <w:t xml:space="preserve">. 46 </w:t>
      </w:r>
    </w:p>
    <w:p w:rsidR="00B63C86" w:rsidRDefault="00B63C86" w:rsidP="00B63C86">
      <w:pPr>
        <w:pStyle w:val="a3"/>
      </w:pPr>
      <w:r>
        <w:t>(</w:t>
      </w:r>
      <w:r>
        <w:rPr>
          <w:sz w:val="20"/>
          <w:szCs w:val="20"/>
        </w:rPr>
        <w:t>адрес разработчика проекта нормативного правового акта)</w:t>
      </w:r>
    </w:p>
    <w:p w:rsidR="00B63C86" w:rsidRDefault="00B63C86" w:rsidP="00B63C86">
      <w:pPr>
        <w:pStyle w:val="a3"/>
      </w:pPr>
      <w:r>
        <w:t xml:space="preserve">Контактное лицо по вопросам публичных консультаций: </w:t>
      </w:r>
      <w:r>
        <w:rPr>
          <w:u w:val="single"/>
        </w:rPr>
        <w:t>Китова Юлия Владимировна, Швецова Татьяна Петровна</w:t>
      </w:r>
    </w:p>
    <w:p w:rsidR="00B63C86" w:rsidRDefault="00B63C86" w:rsidP="00B63C86">
      <w:pPr>
        <w:pStyle w:val="a3"/>
      </w:pPr>
      <w:r>
        <w:rPr>
          <w:sz w:val="20"/>
          <w:szCs w:val="20"/>
        </w:rPr>
        <w:t xml:space="preserve">(ФИО ответственного исполнителя) </w:t>
      </w:r>
    </w:p>
    <w:p w:rsidR="00B63C86" w:rsidRDefault="00B63C86" w:rsidP="00B63C86">
      <w:pPr>
        <w:pStyle w:val="a3"/>
      </w:pPr>
      <w:r>
        <w:t xml:space="preserve">Номер рабочего телефона: </w:t>
      </w:r>
      <w:r>
        <w:rPr>
          <w:u w:val="single"/>
        </w:rPr>
        <w:t>8 (3537) 62-08-01</w:t>
      </w:r>
    </w:p>
    <w:p w:rsidR="00B63C86" w:rsidRDefault="00B63C86" w:rsidP="00B63C86">
      <w:pPr>
        <w:pStyle w:val="a3"/>
      </w:pPr>
      <w:r>
        <w:t xml:space="preserve">график работы: </w:t>
      </w:r>
      <w:r>
        <w:rPr>
          <w:u w:val="single"/>
        </w:rPr>
        <w:t>понедельник - четверг с 8:00 до 17:12, пятница с 8:00 до 16:12 по рабочим дням.</w:t>
      </w:r>
    </w:p>
    <w:p w:rsidR="00B63C86" w:rsidRDefault="00B63C86" w:rsidP="00B63C86">
      <w:pPr>
        <w:pStyle w:val="a3"/>
      </w:pPr>
      <w:r>
        <w:rPr>
          <w:u w:val="single"/>
        </w:rPr>
        <w:t xml:space="preserve">Китова Ю.В. </w:t>
      </w:r>
    </w:p>
    <w:p w:rsidR="00B63C86" w:rsidRDefault="00B63C86" w:rsidP="00B63C86">
      <w:pPr>
        <w:pStyle w:val="a3"/>
      </w:pPr>
      <w:r>
        <w:t>(подпись) (ФИО руководителя)</w:t>
      </w:r>
    </w:p>
    <w:p w:rsidR="00B63C86" w:rsidRPr="00B63C86" w:rsidRDefault="00B63C86" w:rsidP="00B63C86">
      <w:pPr>
        <w:pStyle w:val="a3"/>
        <w:rPr>
          <w:i/>
        </w:rPr>
      </w:pPr>
      <w:r w:rsidRPr="00B63C86">
        <w:rPr>
          <w:i/>
        </w:rPr>
        <w:t xml:space="preserve">Примечание. Все заинтересованные лица могут направить свои предложения и замечания по проекту нормативного правового акта (НПА). Предложения и замечания, </w:t>
      </w:r>
      <w:r w:rsidRPr="00B63C86">
        <w:rPr>
          <w:i/>
        </w:rPr>
        <w:lastRenderedPageBreak/>
        <w:t>поступившие разработчику после указанного в уведомлении срока, а также несоответствующие прилагаемой форме опросного листа, рассмотрению не подлежат.</w:t>
      </w:r>
    </w:p>
    <w:p w:rsidR="001926EB" w:rsidRPr="00B63C86" w:rsidRDefault="001926EB" w:rsidP="00B63C86"/>
    <w:sectPr w:rsidR="001926EB" w:rsidRPr="00B63C86" w:rsidSect="001926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9426F"/>
    <w:multiLevelType w:val="multilevel"/>
    <w:tmpl w:val="B1A48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00131B1"/>
    <w:multiLevelType w:val="multilevel"/>
    <w:tmpl w:val="1534A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65FE"/>
    <w:rsid w:val="00101C5D"/>
    <w:rsid w:val="001926EB"/>
    <w:rsid w:val="00321A89"/>
    <w:rsid w:val="00356AB0"/>
    <w:rsid w:val="003D3976"/>
    <w:rsid w:val="008C0DD8"/>
    <w:rsid w:val="009E030A"/>
    <w:rsid w:val="00A23200"/>
    <w:rsid w:val="00B63C86"/>
    <w:rsid w:val="00DF65FE"/>
    <w:rsid w:val="00F91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6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65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F65FE"/>
    <w:rPr>
      <w:color w:val="0000FF"/>
      <w:u w:val="single"/>
    </w:rPr>
  </w:style>
</w:styles>
</file>

<file path=word/webSettings.xml><?xml version="1.0" encoding="utf-8"?>
<w:webSettings xmlns:r="http://schemas.openxmlformats.org/officeDocument/2006/relationships" xmlns:w="http://schemas.openxmlformats.org/wordprocessingml/2006/main">
  <w:divs>
    <w:div w:id="507987368">
      <w:bodyDiv w:val="1"/>
      <w:marLeft w:val="0"/>
      <w:marRight w:val="0"/>
      <w:marTop w:val="0"/>
      <w:marBottom w:val="0"/>
      <w:divBdr>
        <w:top w:val="none" w:sz="0" w:space="0" w:color="auto"/>
        <w:left w:val="none" w:sz="0" w:space="0" w:color="auto"/>
        <w:bottom w:val="none" w:sz="0" w:space="0" w:color="auto"/>
        <w:right w:val="none" w:sz="0" w:space="0" w:color="auto"/>
      </w:divBdr>
    </w:div>
    <w:div w:id="103064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2019-02-06T03:48:00Z</dcterms:created>
  <dcterms:modified xsi:type="dcterms:W3CDTF">2019-02-06T03:55:00Z</dcterms:modified>
</cp:coreProperties>
</file>